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F75D7" w14:textId="1071D217" w:rsidR="00E62F5D" w:rsidRPr="008B12F4" w:rsidRDefault="00CE51AE" w:rsidP="00A006BB">
      <w:pPr>
        <w:spacing w:line="480" w:lineRule="auto"/>
        <w:rPr>
          <w:rFonts w:ascii="Times New Roman" w:hAnsi="Times New Roman" w:cs="Times New Roman"/>
        </w:rPr>
      </w:pPr>
      <w:r w:rsidRPr="008B12F4">
        <w:rPr>
          <w:rFonts w:ascii="Times New Roman" w:hAnsi="Times New Roman" w:cs="Times New Roman"/>
        </w:rPr>
        <w:t xml:space="preserve">Effects of </w:t>
      </w:r>
      <w:r w:rsidR="003B63B2">
        <w:rPr>
          <w:rFonts w:ascii="Times New Roman" w:hAnsi="Times New Roman" w:cs="Times New Roman"/>
        </w:rPr>
        <w:t>Extensive</w:t>
      </w:r>
      <w:r w:rsidRPr="008B12F4">
        <w:rPr>
          <w:rFonts w:ascii="Times New Roman" w:hAnsi="Times New Roman" w:cs="Times New Roman"/>
        </w:rPr>
        <w:t xml:space="preserve"> Passaging on the Characteristics of Pancreatic Ductal Adenocarcinoma Cancer Cell Line HG008-T</w:t>
      </w:r>
    </w:p>
    <w:p w14:paraId="6C275F18" w14:textId="40A26176" w:rsidR="00CE51AE" w:rsidRDefault="000F7A79" w:rsidP="00A006BB">
      <w:pPr>
        <w:spacing w:line="480" w:lineRule="auto"/>
        <w:rPr>
          <w:rFonts w:ascii="Times New Roman" w:hAnsi="Times New Roman" w:cs="Times New Roman"/>
          <w:vertAlign w:val="superscript"/>
        </w:rPr>
      </w:pPr>
      <w:r>
        <w:rPr>
          <w:rFonts w:ascii="Times New Roman" w:hAnsi="Times New Roman" w:cs="Times New Roman"/>
        </w:rPr>
        <w:t>Zhiyong He</w:t>
      </w:r>
      <w:r w:rsidR="00E83513" w:rsidRPr="00E428E9">
        <w:rPr>
          <w:rFonts w:ascii="Times New Roman" w:hAnsi="Times New Roman" w:cs="Times New Roman"/>
          <w:vertAlign w:val="superscript"/>
        </w:rPr>
        <w:t>1</w:t>
      </w:r>
      <w:r w:rsidR="00665E23" w:rsidRPr="00E428E9">
        <w:rPr>
          <w:rFonts w:ascii="Times New Roman" w:hAnsi="Times New Roman" w:cs="Times New Roman"/>
          <w:vertAlign w:val="superscript"/>
        </w:rPr>
        <w:t>*</w:t>
      </w:r>
      <w:r>
        <w:rPr>
          <w:rFonts w:ascii="Times New Roman" w:hAnsi="Times New Roman" w:cs="Times New Roman"/>
        </w:rPr>
        <w:t xml:space="preserve">, Jerilyn R. </w:t>
      </w:r>
      <w:r w:rsidRPr="05FF9855">
        <w:rPr>
          <w:rFonts w:ascii="Times New Roman" w:hAnsi="Times New Roman" w:cs="Times New Roman"/>
        </w:rPr>
        <w:t>I</w:t>
      </w:r>
      <w:r w:rsidR="7DA8B314" w:rsidRPr="05FF9855">
        <w:rPr>
          <w:rFonts w:ascii="Times New Roman" w:hAnsi="Times New Roman" w:cs="Times New Roman"/>
        </w:rPr>
        <w:t>z</w:t>
      </w:r>
      <w:r w:rsidRPr="05FF9855">
        <w:rPr>
          <w:rFonts w:ascii="Times New Roman" w:hAnsi="Times New Roman" w:cs="Times New Roman"/>
        </w:rPr>
        <w:t>ac</w:t>
      </w:r>
      <w:r w:rsidR="00E83513" w:rsidRPr="00E428E9">
        <w:rPr>
          <w:rFonts w:ascii="Times New Roman" w:hAnsi="Times New Roman" w:cs="Times New Roman"/>
          <w:vertAlign w:val="superscript"/>
        </w:rPr>
        <w:t>1</w:t>
      </w:r>
      <w:r>
        <w:rPr>
          <w:rFonts w:ascii="Times New Roman" w:hAnsi="Times New Roman" w:cs="Times New Roman"/>
        </w:rPr>
        <w:t xml:space="preserve">, </w:t>
      </w:r>
      <w:r w:rsidR="00F730A5">
        <w:rPr>
          <w:rFonts w:ascii="Times New Roman" w:hAnsi="Times New Roman" w:cs="Times New Roman"/>
        </w:rPr>
        <w:t>Alexander A. Gooden</w:t>
      </w:r>
      <w:r w:rsidR="00E83513" w:rsidRPr="00E428E9">
        <w:rPr>
          <w:rFonts w:ascii="Times New Roman" w:hAnsi="Times New Roman" w:cs="Times New Roman"/>
          <w:vertAlign w:val="superscript"/>
        </w:rPr>
        <w:t>1</w:t>
      </w:r>
      <w:r w:rsidR="00F730A5">
        <w:rPr>
          <w:rFonts w:ascii="Times New Roman" w:hAnsi="Times New Roman" w:cs="Times New Roman"/>
        </w:rPr>
        <w:t xml:space="preserve">, </w:t>
      </w:r>
      <w:r w:rsidR="00C56A1D">
        <w:rPr>
          <w:rFonts w:ascii="Times New Roman" w:hAnsi="Times New Roman" w:cs="Times New Roman"/>
        </w:rPr>
        <w:t>Edward Kwee</w:t>
      </w:r>
      <w:r w:rsidR="00C56A1D" w:rsidRPr="00A006BB">
        <w:rPr>
          <w:rFonts w:ascii="Times New Roman" w:hAnsi="Times New Roman" w:cs="Times New Roman"/>
          <w:vertAlign w:val="superscript"/>
        </w:rPr>
        <w:t>1</w:t>
      </w:r>
      <w:r w:rsidR="00CB5079" w:rsidDel="00A04D60">
        <w:rPr>
          <w:rFonts w:ascii="Times New Roman" w:hAnsi="Times New Roman" w:cs="Times New Roman"/>
        </w:rPr>
        <w:t>,</w:t>
      </w:r>
      <w:r w:rsidR="00C56A1D" w:rsidDel="00A04D60">
        <w:rPr>
          <w:rFonts w:ascii="Times New Roman" w:hAnsi="Times New Roman" w:cs="Times New Roman"/>
        </w:rPr>
        <w:t xml:space="preserve"> </w:t>
      </w:r>
      <w:r w:rsidR="006379D0">
        <w:rPr>
          <w:rFonts w:ascii="Times New Roman" w:hAnsi="Times New Roman" w:cs="Times New Roman"/>
        </w:rPr>
        <w:t>Andrew</w:t>
      </w:r>
      <w:r w:rsidR="00527DCE">
        <w:rPr>
          <w:rFonts w:ascii="Times New Roman" w:hAnsi="Times New Roman" w:cs="Times New Roman"/>
        </w:rPr>
        <w:t xml:space="preserve"> S. Liss</w:t>
      </w:r>
      <w:r w:rsidR="00E83513" w:rsidRPr="00E428E9">
        <w:rPr>
          <w:rFonts w:ascii="Times New Roman" w:hAnsi="Times New Roman" w:cs="Times New Roman"/>
          <w:vertAlign w:val="superscript"/>
        </w:rPr>
        <w:t>2</w:t>
      </w:r>
      <w:r w:rsidR="00527DCE">
        <w:rPr>
          <w:rFonts w:ascii="Times New Roman" w:hAnsi="Times New Roman" w:cs="Times New Roman"/>
        </w:rPr>
        <w:t xml:space="preserve">, </w:t>
      </w:r>
      <w:r w:rsidR="00B646F4">
        <w:rPr>
          <w:rFonts w:ascii="Times New Roman" w:hAnsi="Times New Roman" w:cs="Times New Roman"/>
        </w:rPr>
        <w:t xml:space="preserve">Justin M. </w:t>
      </w:r>
      <w:r w:rsidR="00B646F4" w:rsidRPr="2608D0E7">
        <w:rPr>
          <w:rFonts w:ascii="Times New Roman" w:hAnsi="Times New Roman" w:cs="Times New Roman"/>
        </w:rPr>
        <w:t>Zook</w:t>
      </w:r>
      <w:r w:rsidR="00B646F4" w:rsidRPr="2608D0E7">
        <w:rPr>
          <w:rFonts w:ascii="Times New Roman" w:hAnsi="Times New Roman" w:cs="Times New Roman"/>
          <w:vertAlign w:val="superscript"/>
        </w:rPr>
        <w:t>1*</w:t>
      </w:r>
      <w:r w:rsidR="00B646F4" w:rsidRPr="2608D0E7">
        <w:rPr>
          <w:rFonts w:ascii="Times New Roman" w:hAnsi="Times New Roman" w:cs="Times New Roman"/>
        </w:rPr>
        <w:t xml:space="preserve"> </w:t>
      </w:r>
      <w:r w:rsidR="17E1B6E3" w:rsidRPr="0CC7C42E">
        <w:rPr>
          <w:rFonts w:ascii="Times New Roman" w:hAnsi="Times New Roman" w:cs="Times New Roman"/>
        </w:rPr>
        <w:t>Hua-Jun He</w:t>
      </w:r>
      <w:r w:rsidR="17E1B6E3" w:rsidRPr="0CC7C42E">
        <w:rPr>
          <w:rFonts w:ascii="Times New Roman" w:hAnsi="Times New Roman" w:cs="Times New Roman"/>
          <w:vertAlign w:val="superscript"/>
        </w:rPr>
        <w:t>1</w:t>
      </w:r>
    </w:p>
    <w:p w14:paraId="060ABF2E" w14:textId="11C98D73" w:rsidR="00E83513" w:rsidRDefault="00B163DB" w:rsidP="00A006BB">
      <w:pPr>
        <w:spacing w:line="480" w:lineRule="auto"/>
        <w:rPr>
          <w:rFonts w:ascii="Times New Roman" w:hAnsi="Times New Roman" w:cs="Times New Roman"/>
        </w:rPr>
      </w:pPr>
      <w:r w:rsidRPr="00E428E9">
        <w:rPr>
          <w:rFonts w:ascii="Times New Roman" w:hAnsi="Times New Roman" w:cs="Times New Roman"/>
          <w:vertAlign w:val="superscript"/>
        </w:rPr>
        <w:t>1</w:t>
      </w:r>
      <w:r>
        <w:rPr>
          <w:rFonts w:ascii="Times New Roman" w:hAnsi="Times New Roman" w:cs="Times New Roman"/>
        </w:rPr>
        <w:t xml:space="preserve"> Material Measurement Laboratory, National Institute of Standards and Technology, 100 Bureau Drive, Gaithersburg, MD 20899, USA</w:t>
      </w:r>
    </w:p>
    <w:p w14:paraId="27B06926" w14:textId="2CF1C102" w:rsidR="00B163DB" w:rsidRDefault="00B163DB" w:rsidP="00A006BB">
      <w:pPr>
        <w:spacing w:line="480" w:lineRule="auto"/>
        <w:rPr>
          <w:rFonts w:ascii="Times New Roman" w:hAnsi="Times New Roman" w:cs="Times New Roman"/>
        </w:rPr>
      </w:pPr>
      <w:r w:rsidRPr="00E428E9">
        <w:rPr>
          <w:rFonts w:ascii="Times New Roman" w:hAnsi="Times New Roman" w:cs="Times New Roman"/>
          <w:vertAlign w:val="superscript"/>
        </w:rPr>
        <w:t>2</w:t>
      </w:r>
      <w:r>
        <w:rPr>
          <w:rFonts w:ascii="Times New Roman" w:hAnsi="Times New Roman" w:cs="Times New Roman"/>
        </w:rPr>
        <w:t xml:space="preserve"> </w:t>
      </w:r>
      <w:r w:rsidR="00B569C7" w:rsidRPr="00B569C7">
        <w:rPr>
          <w:rFonts w:ascii="Times New Roman" w:hAnsi="Times New Roman" w:cs="Times New Roman"/>
        </w:rPr>
        <w:t>Department of Surgery, Massachusetts General Hospital and Harvard Medical School, Boston, MA, 02114, USA.</w:t>
      </w:r>
    </w:p>
    <w:p w14:paraId="45D1BDF9" w14:textId="5158C3CE" w:rsidR="004B7ECB" w:rsidRDefault="004B7ECB" w:rsidP="00A006BB">
      <w:pPr>
        <w:spacing w:line="480" w:lineRule="auto"/>
        <w:rPr>
          <w:rFonts w:ascii="Times New Roman" w:hAnsi="Times New Roman" w:cs="Times New Roman"/>
        </w:rPr>
      </w:pPr>
      <w:r>
        <w:rPr>
          <w:rFonts w:ascii="Times New Roman" w:hAnsi="Times New Roman" w:cs="Times New Roman"/>
        </w:rPr>
        <w:t>Corresponding authors: Zhiyong He</w:t>
      </w:r>
      <w:r w:rsidR="00B61CDD">
        <w:rPr>
          <w:rFonts w:ascii="Times New Roman" w:hAnsi="Times New Roman" w:cs="Times New Roman"/>
        </w:rPr>
        <w:t>, address: National Institute of Standards and Technology, 100 Bureau Dr. MS 8312, Gaithersburg, MD 20899</w:t>
      </w:r>
      <w:r w:rsidR="00C41663">
        <w:rPr>
          <w:rFonts w:ascii="Times New Roman" w:hAnsi="Times New Roman" w:cs="Times New Roman"/>
        </w:rPr>
        <w:t xml:space="preserve">, USA. E-mail address: </w:t>
      </w:r>
      <w:hyperlink r:id="rId6">
        <w:r w:rsidR="00C41663" w:rsidRPr="681556F5">
          <w:rPr>
            <w:rStyle w:val="Hyperlink"/>
            <w:rFonts w:ascii="Times New Roman" w:hAnsi="Times New Roman" w:cs="Times New Roman"/>
          </w:rPr>
          <w:t>zhiyong.he@nist.gov</w:t>
        </w:r>
      </w:hyperlink>
      <w:r w:rsidR="00C41663" w:rsidRPr="681556F5">
        <w:rPr>
          <w:rFonts w:ascii="Times New Roman" w:hAnsi="Times New Roman" w:cs="Times New Roman"/>
        </w:rPr>
        <w:t>.</w:t>
      </w:r>
      <w:r w:rsidR="00C41663">
        <w:rPr>
          <w:rFonts w:ascii="Times New Roman" w:hAnsi="Times New Roman" w:cs="Times New Roman"/>
        </w:rPr>
        <w:t xml:space="preserve"> Justin M. Zook, address: National Institute of Standards and Technology, 100 Bureau Dr. MS 8312, Gaithersburg, MD 20899, USA. E-mail address: </w:t>
      </w:r>
      <w:hyperlink r:id="rId7">
        <w:r w:rsidR="00C41663" w:rsidRPr="681556F5">
          <w:rPr>
            <w:rStyle w:val="Hyperlink"/>
            <w:rFonts w:ascii="Times New Roman" w:hAnsi="Times New Roman" w:cs="Times New Roman"/>
          </w:rPr>
          <w:t>justin.zook@nist.gov</w:t>
        </w:r>
      </w:hyperlink>
      <w:r w:rsidR="00C41663" w:rsidRPr="681556F5">
        <w:rPr>
          <w:rFonts w:ascii="Times New Roman" w:hAnsi="Times New Roman" w:cs="Times New Roman"/>
        </w:rPr>
        <w:t xml:space="preserve">. </w:t>
      </w:r>
    </w:p>
    <w:p w14:paraId="43ABC04B" w14:textId="4F580706" w:rsidR="00CE51AE" w:rsidRDefault="00CE51AE" w:rsidP="00A006BB">
      <w:pPr>
        <w:spacing w:line="480" w:lineRule="auto"/>
        <w:rPr>
          <w:rFonts w:ascii="Times New Roman" w:hAnsi="Times New Roman" w:cs="Times New Roman"/>
          <w:b/>
          <w:bCs/>
        </w:rPr>
      </w:pPr>
      <w:r w:rsidRPr="00256DAD">
        <w:rPr>
          <w:rFonts w:ascii="Times New Roman" w:hAnsi="Times New Roman" w:cs="Times New Roman"/>
          <w:b/>
          <w:bCs/>
        </w:rPr>
        <w:t>Abstract</w:t>
      </w:r>
    </w:p>
    <w:p w14:paraId="7B5A595A" w14:textId="7410159F" w:rsidR="004E0259" w:rsidRDefault="009B65F3" w:rsidP="00A006BB">
      <w:pPr>
        <w:spacing w:line="480" w:lineRule="auto"/>
        <w:rPr>
          <w:rFonts w:ascii="Times New Roman" w:hAnsi="Times New Roman" w:cs="Times New Roman"/>
        </w:rPr>
      </w:pPr>
      <w:r w:rsidRPr="41619FC4">
        <w:rPr>
          <w:rFonts w:ascii="Times New Roman" w:hAnsi="Times New Roman" w:cs="Times New Roman"/>
        </w:rPr>
        <w:t xml:space="preserve">Pancreatic cancer is one of the major causes of cancer death. Pancreatic cancer cell lines are important for drug and cancer treatment development. In </w:t>
      </w:r>
      <w:r w:rsidR="48A0DFAF" w:rsidRPr="41619FC4">
        <w:rPr>
          <w:rFonts w:ascii="Times New Roman" w:hAnsi="Times New Roman" w:cs="Times New Roman"/>
        </w:rPr>
        <w:t xml:space="preserve">a </w:t>
      </w:r>
      <w:r w:rsidRPr="41619FC4">
        <w:rPr>
          <w:rFonts w:ascii="Times New Roman" w:hAnsi="Times New Roman" w:cs="Times New Roman"/>
        </w:rPr>
        <w:t>collaborati</w:t>
      </w:r>
      <w:r w:rsidR="00622059" w:rsidRPr="41619FC4">
        <w:rPr>
          <w:rFonts w:ascii="Times New Roman" w:hAnsi="Times New Roman" w:cs="Times New Roman"/>
        </w:rPr>
        <w:t>ve effort, we established a</w:t>
      </w:r>
      <w:r w:rsidR="004E0259" w:rsidRPr="41619FC4">
        <w:rPr>
          <w:rFonts w:ascii="Times New Roman" w:hAnsi="Times New Roman" w:cs="Times New Roman"/>
        </w:rPr>
        <w:t xml:space="preserve"> novel Cancer Genome</w:t>
      </w:r>
      <w:r w:rsidR="006350D2">
        <w:rPr>
          <w:rFonts w:ascii="Times New Roman" w:hAnsi="Times New Roman" w:cs="Times New Roman"/>
        </w:rPr>
        <w:t>-</w:t>
      </w:r>
      <w:r w:rsidR="004E0259" w:rsidRPr="41619FC4">
        <w:rPr>
          <w:rFonts w:ascii="Times New Roman" w:hAnsi="Times New Roman" w:cs="Times New Roman"/>
        </w:rPr>
        <w:t>in</w:t>
      </w:r>
      <w:r w:rsidR="006350D2">
        <w:rPr>
          <w:rFonts w:ascii="Times New Roman" w:hAnsi="Times New Roman" w:cs="Times New Roman"/>
        </w:rPr>
        <w:t>-</w:t>
      </w:r>
      <w:r w:rsidR="004E0259" w:rsidRPr="41619FC4">
        <w:rPr>
          <w:rFonts w:ascii="Times New Roman" w:hAnsi="Times New Roman" w:cs="Times New Roman"/>
        </w:rPr>
        <w:t>a</w:t>
      </w:r>
      <w:r w:rsidR="0046650E">
        <w:rPr>
          <w:rFonts w:ascii="Times New Roman" w:hAnsi="Times New Roman" w:cs="Times New Roman"/>
        </w:rPr>
        <w:t>-</w:t>
      </w:r>
      <w:r w:rsidR="004E0259" w:rsidRPr="41619FC4">
        <w:rPr>
          <w:rFonts w:ascii="Times New Roman" w:hAnsi="Times New Roman" w:cs="Times New Roman"/>
        </w:rPr>
        <w:t xml:space="preserve">Bottle cell line HG008-T </w:t>
      </w:r>
      <w:r w:rsidR="00854E40" w:rsidRPr="41619FC4">
        <w:rPr>
          <w:rFonts w:ascii="Times New Roman" w:hAnsi="Times New Roman" w:cs="Times New Roman"/>
        </w:rPr>
        <w:t xml:space="preserve">from </w:t>
      </w:r>
      <w:r w:rsidR="003B2295" w:rsidRPr="41619FC4">
        <w:rPr>
          <w:rFonts w:ascii="Times New Roman" w:hAnsi="Times New Roman" w:cs="Times New Roman"/>
        </w:rPr>
        <w:t>a</w:t>
      </w:r>
      <w:r w:rsidR="008B6160" w:rsidRPr="41619FC4">
        <w:rPr>
          <w:rFonts w:ascii="Times New Roman" w:hAnsi="Times New Roman" w:cs="Times New Roman"/>
        </w:rPr>
        <w:t xml:space="preserve"> </w:t>
      </w:r>
      <w:r w:rsidR="00854E40" w:rsidRPr="41619FC4">
        <w:rPr>
          <w:rFonts w:ascii="Times New Roman" w:hAnsi="Times New Roman" w:cs="Times New Roman"/>
        </w:rPr>
        <w:t xml:space="preserve">pancreatic cancer </w:t>
      </w:r>
      <w:r w:rsidR="008B6160" w:rsidRPr="41619FC4">
        <w:rPr>
          <w:rFonts w:ascii="Times New Roman" w:hAnsi="Times New Roman" w:cs="Times New Roman"/>
        </w:rPr>
        <w:t xml:space="preserve">patient </w:t>
      </w:r>
      <w:r w:rsidR="2B0DE22C" w:rsidRPr="41619FC4">
        <w:rPr>
          <w:rFonts w:ascii="Times New Roman" w:hAnsi="Times New Roman" w:cs="Times New Roman"/>
        </w:rPr>
        <w:t xml:space="preserve">explicitly consented to </w:t>
      </w:r>
      <w:proofErr w:type="gramStart"/>
      <w:r w:rsidR="19B9F0A7" w:rsidRPr="41619FC4">
        <w:rPr>
          <w:rFonts w:ascii="Times New Roman" w:hAnsi="Times New Roman" w:cs="Times New Roman"/>
        </w:rPr>
        <w:t>make</w:t>
      </w:r>
      <w:proofErr w:type="gramEnd"/>
      <w:r w:rsidR="19B9F0A7" w:rsidRPr="41619FC4">
        <w:rPr>
          <w:rFonts w:ascii="Times New Roman" w:hAnsi="Times New Roman" w:cs="Times New Roman"/>
        </w:rPr>
        <w:t xml:space="preserve"> </w:t>
      </w:r>
      <w:r w:rsidR="2B0DE22C" w:rsidRPr="41619FC4">
        <w:rPr>
          <w:rFonts w:ascii="Times New Roman" w:hAnsi="Times New Roman" w:cs="Times New Roman"/>
        </w:rPr>
        <w:t>publi</w:t>
      </w:r>
      <w:r w:rsidR="49FFFBF5" w:rsidRPr="41619FC4">
        <w:rPr>
          <w:rFonts w:ascii="Times New Roman" w:hAnsi="Times New Roman" w:cs="Times New Roman"/>
        </w:rPr>
        <w:t>c</w:t>
      </w:r>
      <w:r w:rsidR="2B0DE22C" w:rsidRPr="41619FC4">
        <w:rPr>
          <w:rFonts w:ascii="Times New Roman" w:hAnsi="Times New Roman" w:cs="Times New Roman"/>
        </w:rPr>
        <w:t xml:space="preserve"> extensive</w:t>
      </w:r>
      <w:r w:rsidR="00854E40" w:rsidRPr="41619FC4">
        <w:rPr>
          <w:rFonts w:ascii="Times New Roman" w:hAnsi="Times New Roman" w:cs="Times New Roman"/>
        </w:rPr>
        <w:t xml:space="preserve"> genomic </w:t>
      </w:r>
      <w:r w:rsidR="7CBE9CC0" w:rsidRPr="41619FC4">
        <w:rPr>
          <w:rFonts w:ascii="Times New Roman" w:hAnsi="Times New Roman" w:cs="Times New Roman"/>
        </w:rPr>
        <w:t>data</w:t>
      </w:r>
      <w:r w:rsidR="44853F91" w:rsidRPr="41619FC4">
        <w:rPr>
          <w:rFonts w:ascii="Times New Roman" w:hAnsi="Times New Roman" w:cs="Times New Roman"/>
        </w:rPr>
        <w:t>, which was recently published</w:t>
      </w:r>
      <w:r w:rsidR="00854E40" w:rsidRPr="41619FC4">
        <w:rPr>
          <w:rFonts w:ascii="Times New Roman" w:hAnsi="Times New Roman" w:cs="Times New Roman"/>
        </w:rPr>
        <w:t xml:space="preserve">. </w:t>
      </w:r>
      <w:r w:rsidR="1CD717F3" w:rsidRPr="3191EF26">
        <w:rPr>
          <w:rFonts w:ascii="Times New Roman" w:hAnsi="Times New Roman" w:cs="Times New Roman"/>
        </w:rPr>
        <w:t xml:space="preserve">The </w:t>
      </w:r>
      <w:r w:rsidR="001630B6" w:rsidRPr="41619FC4">
        <w:rPr>
          <w:rFonts w:ascii="Times New Roman" w:hAnsi="Times New Roman" w:cs="Times New Roman"/>
        </w:rPr>
        <w:t xml:space="preserve">HG008-T cell line </w:t>
      </w:r>
      <w:r w:rsidR="59CBC69F" w:rsidRPr="3191EF26">
        <w:rPr>
          <w:rFonts w:ascii="Times New Roman" w:hAnsi="Times New Roman" w:cs="Times New Roman"/>
        </w:rPr>
        <w:t>is publicly</w:t>
      </w:r>
      <w:r w:rsidR="001630B6" w:rsidRPr="41619FC4">
        <w:rPr>
          <w:rFonts w:ascii="Times New Roman" w:hAnsi="Times New Roman" w:cs="Times New Roman"/>
        </w:rPr>
        <w:t xml:space="preserve"> available </w:t>
      </w:r>
      <w:r w:rsidR="0046650E" w:rsidRPr="41619FC4">
        <w:rPr>
          <w:rFonts w:ascii="Times New Roman" w:hAnsi="Times New Roman" w:cs="Times New Roman"/>
        </w:rPr>
        <w:t>at ATCC</w:t>
      </w:r>
      <w:r w:rsidR="001A012E" w:rsidRPr="41619FC4">
        <w:rPr>
          <w:rFonts w:ascii="Times New Roman" w:hAnsi="Times New Roman" w:cs="Times New Roman"/>
        </w:rPr>
        <w:t xml:space="preserve"> </w:t>
      </w:r>
      <w:r w:rsidR="3F8F284D" w:rsidRPr="3191EF26">
        <w:rPr>
          <w:rFonts w:ascii="Times New Roman" w:hAnsi="Times New Roman" w:cs="Times New Roman"/>
        </w:rPr>
        <w:t xml:space="preserve">as </w:t>
      </w:r>
      <w:r w:rsidR="00DD01D0" w:rsidRPr="41619FC4">
        <w:rPr>
          <w:rFonts w:ascii="Times New Roman" w:hAnsi="Times New Roman" w:cs="Times New Roman"/>
        </w:rPr>
        <w:t>CRL-3734</w:t>
      </w:r>
      <w:r w:rsidR="001A012E" w:rsidRPr="41619FC4">
        <w:rPr>
          <w:rFonts w:ascii="Times New Roman" w:hAnsi="Times New Roman" w:cs="Times New Roman"/>
        </w:rPr>
        <w:t>.</w:t>
      </w:r>
      <w:r w:rsidR="00DD01D0" w:rsidRPr="41619FC4">
        <w:rPr>
          <w:rFonts w:ascii="Times New Roman" w:hAnsi="Times New Roman" w:cs="Times New Roman"/>
        </w:rPr>
        <w:t xml:space="preserve"> </w:t>
      </w:r>
      <w:r w:rsidR="00D40A2B" w:rsidRPr="41619FC4">
        <w:rPr>
          <w:rFonts w:ascii="Times New Roman" w:hAnsi="Times New Roman" w:cs="Times New Roman"/>
        </w:rPr>
        <w:t xml:space="preserve">Characterizing a cell line before it is available from </w:t>
      </w:r>
      <w:r w:rsidR="45EDCAF1" w:rsidRPr="41619FC4">
        <w:rPr>
          <w:rFonts w:ascii="Times New Roman" w:hAnsi="Times New Roman" w:cs="Times New Roman"/>
        </w:rPr>
        <w:t xml:space="preserve">a </w:t>
      </w:r>
      <w:r w:rsidR="00D40A2B" w:rsidRPr="41619FC4">
        <w:rPr>
          <w:rFonts w:ascii="Times New Roman" w:hAnsi="Times New Roman" w:cs="Times New Roman"/>
        </w:rPr>
        <w:t>public repository is critical to ensure</w:t>
      </w:r>
      <w:r w:rsidR="004F7DA1" w:rsidRPr="41619FC4">
        <w:rPr>
          <w:rFonts w:ascii="Times New Roman" w:hAnsi="Times New Roman" w:cs="Times New Roman"/>
        </w:rPr>
        <w:t xml:space="preserve"> scientific reliability, </w:t>
      </w:r>
      <w:r w:rsidR="00C03395" w:rsidRPr="41619FC4">
        <w:rPr>
          <w:rFonts w:ascii="Times New Roman" w:hAnsi="Times New Roman" w:cs="Times New Roman"/>
        </w:rPr>
        <w:t xml:space="preserve">and </w:t>
      </w:r>
      <w:r w:rsidR="004F7DA1" w:rsidRPr="41619FC4">
        <w:rPr>
          <w:rFonts w:ascii="Times New Roman" w:hAnsi="Times New Roman" w:cs="Times New Roman"/>
        </w:rPr>
        <w:t xml:space="preserve">reproducibility. </w:t>
      </w:r>
      <w:r w:rsidR="740F5588" w:rsidRPr="41619FC4">
        <w:rPr>
          <w:rFonts w:ascii="Times New Roman" w:hAnsi="Times New Roman" w:cs="Times New Roman"/>
        </w:rPr>
        <w:t xml:space="preserve">The cell line has known somatic variants in </w:t>
      </w:r>
      <w:r w:rsidR="740F5588" w:rsidRPr="41619FC4">
        <w:rPr>
          <w:rFonts w:ascii="Times New Roman" w:hAnsi="Times New Roman" w:cs="Times New Roman"/>
          <w:i/>
          <w:iCs/>
        </w:rPr>
        <w:t>KRAS</w:t>
      </w:r>
      <w:r w:rsidR="740F5588" w:rsidRPr="41619FC4">
        <w:rPr>
          <w:rFonts w:ascii="Times New Roman" w:hAnsi="Times New Roman" w:cs="Times New Roman"/>
        </w:rPr>
        <w:t xml:space="preserve">, </w:t>
      </w:r>
      <w:r w:rsidR="740F5588" w:rsidRPr="41619FC4">
        <w:rPr>
          <w:rFonts w:ascii="Times New Roman" w:hAnsi="Times New Roman" w:cs="Times New Roman"/>
          <w:i/>
          <w:iCs/>
        </w:rPr>
        <w:t>TP53</w:t>
      </w:r>
      <w:r w:rsidR="740F5588" w:rsidRPr="41619FC4">
        <w:rPr>
          <w:rFonts w:ascii="Times New Roman" w:hAnsi="Times New Roman" w:cs="Times New Roman"/>
        </w:rPr>
        <w:t xml:space="preserve">, </w:t>
      </w:r>
      <w:r w:rsidR="740F5588" w:rsidRPr="41619FC4">
        <w:rPr>
          <w:rFonts w:ascii="Times New Roman" w:hAnsi="Times New Roman" w:cs="Times New Roman"/>
          <w:i/>
          <w:iCs/>
        </w:rPr>
        <w:t>SMAD4</w:t>
      </w:r>
      <w:r w:rsidR="740F5588" w:rsidRPr="41619FC4">
        <w:rPr>
          <w:rFonts w:ascii="Times New Roman" w:hAnsi="Times New Roman" w:cs="Times New Roman"/>
        </w:rPr>
        <w:t xml:space="preserve">, and </w:t>
      </w:r>
      <w:r w:rsidR="740F5588" w:rsidRPr="41619FC4">
        <w:rPr>
          <w:rFonts w:ascii="Times New Roman" w:hAnsi="Times New Roman" w:cs="Times New Roman"/>
          <w:i/>
          <w:iCs/>
        </w:rPr>
        <w:t>CDKN2A</w:t>
      </w:r>
      <w:r w:rsidR="0F81AC05" w:rsidRPr="08E22FD1">
        <w:rPr>
          <w:rFonts w:ascii="Times New Roman" w:hAnsi="Times New Roman" w:cs="Times New Roman"/>
          <w:i/>
          <w:iCs/>
        </w:rPr>
        <w:t xml:space="preserve"> </w:t>
      </w:r>
      <w:r w:rsidR="0F81AC05" w:rsidRPr="00CA41A9">
        <w:rPr>
          <w:rFonts w:ascii="Times New Roman" w:hAnsi="Times New Roman" w:cs="Times New Roman"/>
        </w:rPr>
        <w:t>genes</w:t>
      </w:r>
      <w:r w:rsidR="740F5588" w:rsidRPr="41619FC4">
        <w:rPr>
          <w:rFonts w:ascii="Times New Roman" w:hAnsi="Times New Roman" w:cs="Times New Roman"/>
        </w:rPr>
        <w:t xml:space="preserve">, and was derived from a patient who </w:t>
      </w:r>
      <w:r w:rsidR="08BC6E83" w:rsidRPr="41619FC4">
        <w:rPr>
          <w:rFonts w:ascii="Times New Roman" w:hAnsi="Times New Roman" w:cs="Times New Roman"/>
        </w:rPr>
        <w:t xml:space="preserve">received platinum neoadjuvant therapy. </w:t>
      </w:r>
      <w:r w:rsidR="5310750E" w:rsidRPr="41619FC4">
        <w:rPr>
          <w:rFonts w:ascii="Times New Roman" w:hAnsi="Times New Roman" w:cs="Times New Roman"/>
        </w:rPr>
        <w:t>To complement the</w:t>
      </w:r>
      <w:r w:rsidR="00727E0A" w:rsidRPr="41619FC4">
        <w:rPr>
          <w:rFonts w:ascii="Times New Roman" w:hAnsi="Times New Roman" w:cs="Times New Roman"/>
        </w:rPr>
        <w:t xml:space="preserve"> extensive genomic characterization</w:t>
      </w:r>
      <w:r w:rsidR="00877FAB" w:rsidRPr="41619FC4">
        <w:rPr>
          <w:rFonts w:ascii="Times New Roman" w:hAnsi="Times New Roman" w:cs="Times New Roman"/>
        </w:rPr>
        <w:t xml:space="preserve"> published recently</w:t>
      </w:r>
      <w:r w:rsidR="00727E0A" w:rsidRPr="41619FC4">
        <w:rPr>
          <w:rFonts w:ascii="Times New Roman" w:hAnsi="Times New Roman" w:cs="Times New Roman"/>
        </w:rPr>
        <w:t xml:space="preserve">, </w:t>
      </w:r>
      <w:r w:rsidR="00877FAB" w:rsidRPr="41619FC4">
        <w:rPr>
          <w:rFonts w:ascii="Times New Roman" w:hAnsi="Times New Roman" w:cs="Times New Roman"/>
        </w:rPr>
        <w:t xml:space="preserve">in this study </w:t>
      </w:r>
      <w:r w:rsidR="00267350" w:rsidRPr="41619FC4">
        <w:rPr>
          <w:rFonts w:ascii="Times New Roman" w:hAnsi="Times New Roman" w:cs="Times New Roman"/>
        </w:rPr>
        <w:t xml:space="preserve">we characterized </w:t>
      </w:r>
      <w:r w:rsidR="00C00A66" w:rsidRPr="41619FC4">
        <w:rPr>
          <w:rFonts w:ascii="Times New Roman" w:hAnsi="Times New Roman" w:cs="Times New Roman"/>
        </w:rPr>
        <w:t>HG008-T</w:t>
      </w:r>
      <w:r w:rsidR="00267350" w:rsidRPr="41619FC4">
        <w:rPr>
          <w:rFonts w:ascii="Times New Roman" w:hAnsi="Times New Roman" w:cs="Times New Roman"/>
        </w:rPr>
        <w:t xml:space="preserve"> </w:t>
      </w:r>
      <w:r w:rsidR="63947367" w:rsidRPr="41619FC4">
        <w:rPr>
          <w:rFonts w:ascii="Times New Roman" w:hAnsi="Times New Roman" w:cs="Times New Roman"/>
        </w:rPr>
        <w:t xml:space="preserve">over </w:t>
      </w:r>
      <w:r w:rsidR="6CFD7330" w:rsidRPr="41619FC4">
        <w:rPr>
          <w:rFonts w:ascii="Times New Roman" w:hAnsi="Times New Roman" w:cs="Times New Roman"/>
        </w:rPr>
        <w:t>8</w:t>
      </w:r>
      <w:r w:rsidR="63947367" w:rsidRPr="41619FC4">
        <w:rPr>
          <w:rFonts w:ascii="Times New Roman" w:hAnsi="Times New Roman" w:cs="Times New Roman"/>
        </w:rPr>
        <w:t>0</w:t>
      </w:r>
      <w:r w:rsidR="0013702E" w:rsidRPr="41619FC4">
        <w:rPr>
          <w:rFonts w:ascii="Times New Roman" w:hAnsi="Times New Roman" w:cs="Times New Roman"/>
        </w:rPr>
        <w:t xml:space="preserve"> passages by comparing </w:t>
      </w:r>
      <w:r w:rsidR="00DA3A37">
        <w:rPr>
          <w:rFonts w:ascii="Times New Roman" w:hAnsi="Times New Roman" w:cs="Times New Roman"/>
        </w:rPr>
        <w:t>early-</w:t>
      </w:r>
      <w:r w:rsidR="00267350" w:rsidRPr="41619FC4">
        <w:rPr>
          <w:rFonts w:ascii="Times New Roman" w:hAnsi="Times New Roman" w:cs="Times New Roman"/>
        </w:rPr>
        <w:t xml:space="preserve">passage cells with </w:t>
      </w:r>
      <w:r w:rsidR="00DA3A37">
        <w:rPr>
          <w:rFonts w:ascii="Times New Roman" w:hAnsi="Times New Roman" w:cs="Times New Roman"/>
        </w:rPr>
        <w:t>late-</w:t>
      </w:r>
      <w:r w:rsidR="00267350" w:rsidRPr="41619FC4">
        <w:rPr>
          <w:rFonts w:ascii="Times New Roman" w:hAnsi="Times New Roman" w:cs="Times New Roman"/>
        </w:rPr>
        <w:t xml:space="preserve">passage cells. The cells were found </w:t>
      </w:r>
      <w:r w:rsidR="00500395" w:rsidRPr="41619FC4">
        <w:rPr>
          <w:rFonts w:ascii="Times New Roman" w:hAnsi="Times New Roman" w:cs="Times New Roman"/>
        </w:rPr>
        <w:t xml:space="preserve">to </w:t>
      </w:r>
      <w:r w:rsidR="00267350" w:rsidRPr="41619FC4">
        <w:rPr>
          <w:rFonts w:ascii="Times New Roman" w:hAnsi="Times New Roman" w:cs="Times New Roman"/>
        </w:rPr>
        <w:t>proliferat</w:t>
      </w:r>
      <w:r w:rsidR="00500395" w:rsidRPr="41619FC4">
        <w:rPr>
          <w:rFonts w:ascii="Times New Roman" w:hAnsi="Times New Roman" w:cs="Times New Roman"/>
        </w:rPr>
        <w:t>e</w:t>
      </w:r>
      <w:r w:rsidR="00267350" w:rsidRPr="41619FC4">
        <w:rPr>
          <w:rFonts w:ascii="Times New Roman" w:hAnsi="Times New Roman" w:cs="Times New Roman"/>
        </w:rPr>
        <w:t xml:space="preserve"> faster after extensive passaging</w:t>
      </w:r>
      <w:r w:rsidR="007E5A81" w:rsidRPr="41619FC4">
        <w:rPr>
          <w:rFonts w:ascii="Times New Roman" w:hAnsi="Times New Roman" w:cs="Times New Roman"/>
        </w:rPr>
        <w:t xml:space="preserve"> and </w:t>
      </w:r>
      <w:r w:rsidR="007D3EBB" w:rsidRPr="41619FC4">
        <w:rPr>
          <w:rFonts w:ascii="Times New Roman" w:hAnsi="Times New Roman" w:cs="Times New Roman"/>
        </w:rPr>
        <w:t xml:space="preserve">lost heterogeneity in morphology. </w:t>
      </w:r>
      <w:r w:rsidR="00913D8B" w:rsidRPr="41619FC4">
        <w:rPr>
          <w:rFonts w:ascii="Times New Roman" w:hAnsi="Times New Roman" w:cs="Times New Roman"/>
        </w:rPr>
        <w:t xml:space="preserve">Following extensive passaging, an increased proportion of cells exhibited whole-genome doubling (WGD), which </w:t>
      </w:r>
      <w:r w:rsidR="00913D8B" w:rsidRPr="41619FC4">
        <w:rPr>
          <w:rFonts w:ascii="Times New Roman" w:hAnsi="Times New Roman" w:cs="Times New Roman"/>
        </w:rPr>
        <w:lastRenderedPageBreak/>
        <w:t xml:space="preserve">may reflect the selective expansion of WGD clones due to enhanced proliferative capacity and/or de novo genome doubling events occurring in non-WGD cells during prolonged culture. </w:t>
      </w:r>
      <w:r w:rsidR="00CB2F1B" w:rsidRPr="1B33469D">
        <w:rPr>
          <w:rFonts w:ascii="Times New Roman" w:hAnsi="Times New Roman" w:cs="Times New Roman"/>
        </w:rPr>
        <w:t xml:space="preserve">The </w:t>
      </w:r>
      <w:r w:rsidR="00DA3A37">
        <w:rPr>
          <w:rFonts w:ascii="Times New Roman" w:hAnsi="Times New Roman" w:cs="Times New Roman"/>
        </w:rPr>
        <w:t>late-</w:t>
      </w:r>
      <w:r w:rsidR="00CB2F1B" w:rsidRPr="1B33469D">
        <w:rPr>
          <w:rFonts w:ascii="Times New Roman" w:hAnsi="Times New Roman" w:cs="Times New Roman"/>
        </w:rPr>
        <w:t xml:space="preserve">passage cells </w:t>
      </w:r>
      <w:r w:rsidR="00B17845" w:rsidRPr="1B33469D">
        <w:rPr>
          <w:rFonts w:ascii="Times New Roman" w:hAnsi="Times New Roman" w:cs="Times New Roman"/>
        </w:rPr>
        <w:t xml:space="preserve">exhibited </w:t>
      </w:r>
      <w:r w:rsidR="00CB2F1B" w:rsidRPr="1B33469D">
        <w:rPr>
          <w:rFonts w:ascii="Times New Roman" w:hAnsi="Times New Roman" w:cs="Times New Roman"/>
        </w:rPr>
        <w:t>increased</w:t>
      </w:r>
      <w:r w:rsidR="0020160E" w:rsidRPr="1B33469D" w:rsidDel="00243A70">
        <w:rPr>
          <w:rFonts w:ascii="Times New Roman" w:hAnsi="Times New Roman" w:cs="Times New Roman"/>
        </w:rPr>
        <w:t xml:space="preserve"> </w:t>
      </w:r>
      <w:r w:rsidR="00DA4C65" w:rsidRPr="1B33469D" w:rsidDel="00243A70">
        <w:rPr>
          <w:rFonts w:ascii="Times New Roman" w:hAnsi="Times New Roman" w:cs="Times New Roman"/>
        </w:rPr>
        <w:t>anchorage-independent growth</w:t>
      </w:r>
      <w:r w:rsidR="0020160E" w:rsidRPr="1B33469D">
        <w:rPr>
          <w:rFonts w:ascii="Times New Roman" w:hAnsi="Times New Roman" w:cs="Times New Roman"/>
        </w:rPr>
        <w:t>.</w:t>
      </w:r>
      <w:r w:rsidR="0020160E" w:rsidRPr="41619FC4">
        <w:rPr>
          <w:rFonts w:ascii="Times New Roman" w:hAnsi="Times New Roman" w:cs="Times New Roman"/>
        </w:rPr>
        <w:t xml:space="preserve"> No</w:t>
      </w:r>
      <w:r w:rsidR="00A423D4" w:rsidRPr="41619FC4">
        <w:rPr>
          <w:rFonts w:ascii="Times New Roman" w:hAnsi="Times New Roman" w:cs="Times New Roman"/>
        </w:rPr>
        <w:t xml:space="preserve"> significant</w:t>
      </w:r>
      <w:r w:rsidR="0020160E" w:rsidRPr="41619FC4">
        <w:rPr>
          <w:rFonts w:ascii="Times New Roman" w:hAnsi="Times New Roman" w:cs="Times New Roman"/>
        </w:rPr>
        <w:t xml:space="preserve"> surface marker expression </w:t>
      </w:r>
      <w:r w:rsidR="00616C10" w:rsidRPr="41619FC4">
        <w:rPr>
          <w:rFonts w:ascii="Times New Roman" w:hAnsi="Times New Roman" w:cs="Times New Roman"/>
        </w:rPr>
        <w:t>alteration was observed</w:t>
      </w:r>
      <w:r w:rsidR="00242C0A" w:rsidRPr="41619FC4">
        <w:rPr>
          <w:rFonts w:ascii="Times New Roman" w:hAnsi="Times New Roman" w:cs="Times New Roman"/>
        </w:rPr>
        <w:t xml:space="preserve">. </w:t>
      </w:r>
      <w:r w:rsidR="006E3D1C" w:rsidRPr="41619FC4">
        <w:rPr>
          <w:rFonts w:ascii="Times New Roman" w:hAnsi="Times New Roman" w:cs="Times New Roman"/>
        </w:rPr>
        <w:t>However,</w:t>
      </w:r>
      <w:r w:rsidR="00242C0A" w:rsidRPr="41619FC4">
        <w:rPr>
          <w:rFonts w:ascii="Times New Roman" w:hAnsi="Times New Roman" w:cs="Times New Roman"/>
        </w:rPr>
        <w:t xml:space="preserve"> following approximately 80 passages, heterogen</w:t>
      </w:r>
      <w:r w:rsidR="5AEB5779" w:rsidRPr="41619FC4">
        <w:rPr>
          <w:rFonts w:ascii="Times New Roman" w:hAnsi="Times New Roman" w:cs="Times New Roman"/>
        </w:rPr>
        <w:t>e</w:t>
      </w:r>
      <w:r w:rsidR="00242C0A" w:rsidRPr="41619FC4">
        <w:rPr>
          <w:rFonts w:ascii="Times New Roman" w:hAnsi="Times New Roman" w:cs="Times New Roman"/>
        </w:rPr>
        <w:t xml:space="preserve">ous alterations in </w:t>
      </w:r>
      <w:r w:rsidR="0020160E" w:rsidRPr="41619FC4">
        <w:rPr>
          <w:rFonts w:ascii="Times New Roman" w:hAnsi="Times New Roman" w:cs="Times New Roman"/>
        </w:rPr>
        <w:t>marker gene expression w</w:t>
      </w:r>
      <w:r w:rsidR="00242C0A" w:rsidRPr="41619FC4">
        <w:rPr>
          <w:rFonts w:ascii="Times New Roman" w:hAnsi="Times New Roman" w:cs="Times New Roman"/>
        </w:rPr>
        <w:t>ere</w:t>
      </w:r>
      <w:r w:rsidR="0020160E" w:rsidRPr="41619FC4">
        <w:rPr>
          <w:rFonts w:ascii="Times New Roman" w:hAnsi="Times New Roman" w:cs="Times New Roman"/>
        </w:rPr>
        <w:t xml:space="preserve"> observed</w:t>
      </w:r>
      <w:r w:rsidR="00242C0A" w:rsidRPr="41619FC4">
        <w:rPr>
          <w:rFonts w:ascii="Times New Roman" w:hAnsi="Times New Roman" w:cs="Times New Roman"/>
        </w:rPr>
        <w:t xml:space="preserve">. </w:t>
      </w:r>
      <w:r w:rsidR="0020160E" w:rsidRPr="41619FC4">
        <w:rPr>
          <w:rFonts w:ascii="Times New Roman" w:hAnsi="Times New Roman" w:cs="Times New Roman"/>
        </w:rPr>
        <w:t xml:space="preserve">The </w:t>
      </w:r>
      <w:r w:rsidR="00AA6231">
        <w:rPr>
          <w:rFonts w:ascii="Times New Roman" w:hAnsi="Times New Roman" w:cs="Times New Roman"/>
        </w:rPr>
        <w:t>late-passage</w:t>
      </w:r>
      <w:r w:rsidR="0020160E" w:rsidRPr="41619FC4">
        <w:rPr>
          <w:rFonts w:ascii="Times New Roman" w:hAnsi="Times New Roman" w:cs="Times New Roman"/>
        </w:rPr>
        <w:t xml:space="preserve"> cells were more sensitive to cisplatin </w:t>
      </w:r>
      <w:r w:rsidR="00426A03" w:rsidRPr="41619FC4">
        <w:rPr>
          <w:rFonts w:ascii="Times New Roman" w:hAnsi="Times New Roman" w:cs="Times New Roman"/>
        </w:rPr>
        <w:t xml:space="preserve">but </w:t>
      </w:r>
      <w:r w:rsidR="004E637F">
        <w:rPr>
          <w:rFonts w:ascii="Times New Roman" w:hAnsi="Times New Roman" w:cs="Times New Roman"/>
        </w:rPr>
        <w:t>exhibit</w:t>
      </w:r>
      <w:r w:rsidR="13DB085F" w:rsidRPr="735A8741">
        <w:rPr>
          <w:rFonts w:ascii="Times New Roman" w:hAnsi="Times New Roman" w:cs="Times New Roman"/>
        </w:rPr>
        <w:t xml:space="preserve">ed </w:t>
      </w:r>
      <w:r w:rsidR="00F80291" w:rsidRPr="735A8741">
        <w:rPr>
          <w:rFonts w:ascii="Times New Roman" w:hAnsi="Times New Roman" w:cs="Times New Roman"/>
        </w:rPr>
        <w:t>a</w:t>
      </w:r>
      <w:r w:rsidR="00F80291">
        <w:rPr>
          <w:rFonts w:ascii="Times New Roman" w:hAnsi="Times New Roman" w:cs="Times New Roman"/>
        </w:rPr>
        <w:t xml:space="preserve"> modest</w:t>
      </w:r>
      <w:r w:rsidR="00472F88">
        <w:rPr>
          <w:rFonts w:ascii="Times New Roman" w:hAnsi="Times New Roman" w:cs="Times New Roman"/>
        </w:rPr>
        <w:t xml:space="preserve"> shift in sensitivity to</w:t>
      </w:r>
      <w:r w:rsidR="3D18DE82" w:rsidRPr="41619FC4">
        <w:rPr>
          <w:rFonts w:ascii="Times New Roman" w:hAnsi="Times New Roman" w:cs="Times New Roman"/>
        </w:rPr>
        <w:t xml:space="preserve"> the</w:t>
      </w:r>
      <w:r w:rsidR="0020160E" w:rsidRPr="41619FC4">
        <w:rPr>
          <w:rFonts w:ascii="Times New Roman" w:hAnsi="Times New Roman" w:cs="Times New Roman"/>
        </w:rPr>
        <w:t xml:space="preserve"> </w:t>
      </w:r>
      <w:r w:rsidR="00CB2C91" w:rsidRPr="41619FC4">
        <w:rPr>
          <w:rFonts w:ascii="Times New Roman" w:hAnsi="Times New Roman" w:cs="Times New Roman"/>
        </w:rPr>
        <w:t xml:space="preserve">CDK4/6 inhibitor </w:t>
      </w:r>
      <w:r w:rsidR="000D56DF">
        <w:rPr>
          <w:rFonts w:ascii="Times New Roman" w:hAnsi="Times New Roman" w:cs="Times New Roman"/>
        </w:rPr>
        <w:t>p</w:t>
      </w:r>
      <w:r w:rsidR="000D56DF" w:rsidRPr="41619FC4">
        <w:rPr>
          <w:rFonts w:ascii="Times New Roman" w:hAnsi="Times New Roman" w:cs="Times New Roman"/>
        </w:rPr>
        <w:t>albociclib</w:t>
      </w:r>
      <w:r w:rsidR="0020160E" w:rsidRPr="41619FC4">
        <w:rPr>
          <w:rFonts w:ascii="Times New Roman" w:hAnsi="Times New Roman" w:cs="Times New Roman"/>
        </w:rPr>
        <w:t>.</w:t>
      </w:r>
      <w:r w:rsidR="00B01F87" w:rsidRPr="41619FC4">
        <w:rPr>
          <w:rFonts w:ascii="Times New Roman" w:hAnsi="Times New Roman" w:cs="Times New Roman"/>
        </w:rPr>
        <w:t xml:space="preserve"> In conclusion, </w:t>
      </w:r>
      <w:r w:rsidR="00257181" w:rsidRPr="41619FC4">
        <w:rPr>
          <w:rFonts w:ascii="Times New Roman" w:hAnsi="Times New Roman" w:cs="Times New Roman"/>
        </w:rPr>
        <w:t xml:space="preserve">extensive passaging altered </w:t>
      </w:r>
      <w:r w:rsidR="00B0231C" w:rsidRPr="41619FC4">
        <w:rPr>
          <w:rFonts w:ascii="Times New Roman" w:hAnsi="Times New Roman" w:cs="Times New Roman"/>
        </w:rPr>
        <w:t xml:space="preserve">certain </w:t>
      </w:r>
      <w:r w:rsidR="00B64AD4" w:rsidRPr="41619FC4">
        <w:rPr>
          <w:rFonts w:ascii="Times New Roman" w:hAnsi="Times New Roman" w:cs="Times New Roman"/>
        </w:rPr>
        <w:t xml:space="preserve">characteristics </w:t>
      </w:r>
      <w:r w:rsidR="00257181" w:rsidRPr="41619FC4">
        <w:rPr>
          <w:rFonts w:ascii="Times New Roman" w:hAnsi="Times New Roman" w:cs="Times New Roman"/>
        </w:rPr>
        <w:t xml:space="preserve">of HG008-T cells, </w:t>
      </w:r>
      <w:r w:rsidR="00B0231C" w:rsidRPr="41619FC4">
        <w:rPr>
          <w:rFonts w:ascii="Times New Roman" w:hAnsi="Times New Roman" w:cs="Times New Roman"/>
        </w:rPr>
        <w:t xml:space="preserve">therefore, </w:t>
      </w:r>
      <w:r w:rsidR="00257181" w:rsidRPr="41619FC4">
        <w:rPr>
          <w:rFonts w:ascii="Times New Roman" w:hAnsi="Times New Roman" w:cs="Times New Roman"/>
        </w:rPr>
        <w:t xml:space="preserve">passage history should be indicated in future studies using HG008-T cell line as </w:t>
      </w:r>
      <w:r w:rsidR="00B64AD4" w:rsidRPr="41619FC4">
        <w:rPr>
          <w:rFonts w:ascii="Times New Roman" w:hAnsi="Times New Roman" w:cs="Times New Roman"/>
        </w:rPr>
        <w:t xml:space="preserve">a </w:t>
      </w:r>
      <w:r w:rsidR="00257181" w:rsidRPr="41619FC4">
        <w:rPr>
          <w:rFonts w:ascii="Times New Roman" w:hAnsi="Times New Roman" w:cs="Times New Roman"/>
        </w:rPr>
        <w:t>cancer cell model.</w:t>
      </w:r>
    </w:p>
    <w:p w14:paraId="27209BAB" w14:textId="57B212BA" w:rsidR="00F90751" w:rsidRPr="00E428E9" w:rsidRDefault="00F90751" w:rsidP="00A006BB">
      <w:pPr>
        <w:spacing w:line="480" w:lineRule="auto"/>
        <w:rPr>
          <w:rFonts w:ascii="Times New Roman" w:hAnsi="Times New Roman" w:cs="Times New Roman"/>
        </w:rPr>
      </w:pPr>
      <w:r w:rsidRPr="00E428E9">
        <w:rPr>
          <w:rFonts w:ascii="Times New Roman" w:hAnsi="Times New Roman" w:cs="Times New Roman"/>
          <w:b/>
          <w:bCs/>
        </w:rPr>
        <w:t>Keywords</w:t>
      </w:r>
      <w:r>
        <w:rPr>
          <w:rFonts w:ascii="Times New Roman" w:hAnsi="Times New Roman" w:cs="Times New Roman"/>
        </w:rPr>
        <w:t xml:space="preserve">: Pancreatic cancer, pancreatic ductal adenocarcinoma (PDAC), extensive passaging, STR </w:t>
      </w:r>
      <w:r w:rsidR="00A72F7E">
        <w:rPr>
          <w:rFonts w:ascii="Times New Roman" w:hAnsi="Times New Roman" w:cs="Times New Roman"/>
        </w:rPr>
        <w:t>profiling</w:t>
      </w:r>
      <w:r>
        <w:rPr>
          <w:rFonts w:ascii="Times New Roman" w:hAnsi="Times New Roman" w:cs="Times New Roman"/>
        </w:rPr>
        <w:t xml:space="preserve">, </w:t>
      </w:r>
      <w:r w:rsidR="00E2360D">
        <w:rPr>
          <w:rFonts w:ascii="Times New Roman" w:hAnsi="Times New Roman" w:cs="Times New Roman"/>
        </w:rPr>
        <w:t>karyotype analysis</w:t>
      </w:r>
      <w:r>
        <w:rPr>
          <w:rFonts w:ascii="Times New Roman" w:hAnsi="Times New Roman" w:cs="Times New Roman"/>
        </w:rPr>
        <w:t xml:space="preserve">, drug sensitivity, </w:t>
      </w:r>
      <w:r w:rsidR="00DA4C65">
        <w:rPr>
          <w:rFonts w:ascii="Times New Roman" w:hAnsi="Times New Roman" w:cs="Times New Roman"/>
        </w:rPr>
        <w:t>anchorage-independent growth</w:t>
      </w:r>
      <w:r w:rsidR="00D314CC">
        <w:rPr>
          <w:rFonts w:ascii="Times New Roman" w:hAnsi="Times New Roman" w:cs="Times New Roman"/>
        </w:rPr>
        <w:t>.</w:t>
      </w:r>
    </w:p>
    <w:p w14:paraId="7D4D5F8B" w14:textId="5EBD800B" w:rsidR="00CE51AE" w:rsidRPr="00E428E9" w:rsidRDefault="00CE51AE" w:rsidP="00A006BB">
      <w:pPr>
        <w:pStyle w:val="ListParagraph"/>
        <w:numPr>
          <w:ilvl w:val="0"/>
          <w:numId w:val="1"/>
        </w:numPr>
        <w:spacing w:line="480" w:lineRule="auto"/>
        <w:rPr>
          <w:rFonts w:ascii="Times New Roman" w:hAnsi="Times New Roman" w:cs="Times New Roman"/>
          <w:b/>
          <w:bCs/>
        </w:rPr>
      </w:pPr>
      <w:r w:rsidRPr="00E428E9">
        <w:rPr>
          <w:rFonts w:ascii="Times New Roman" w:hAnsi="Times New Roman" w:cs="Times New Roman"/>
          <w:b/>
          <w:bCs/>
        </w:rPr>
        <w:t>Introduction</w:t>
      </w:r>
    </w:p>
    <w:p w14:paraId="0847D0FC" w14:textId="281A7C9C" w:rsidR="00FA6CDC" w:rsidRDefault="00FA6CDC" w:rsidP="41619FC4">
      <w:pPr>
        <w:spacing w:line="480" w:lineRule="auto"/>
        <w:rPr>
          <w:rFonts w:ascii="Times New Roman" w:hAnsi="Times New Roman" w:cs="Times New Roman"/>
        </w:rPr>
      </w:pPr>
      <w:r>
        <w:rPr>
          <w:rFonts w:ascii="Times New Roman" w:hAnsi="Times New Roman" w:cs="Times New Roman"/>
        </w:rPr>
        <w:t xml:space="preserve">Pancreatic cancer is the third </w:t>
      </w:r>
      <w:r w:rsidR="004F2128">
        <w:rPr>
          <w:rFonts w:ascii="Times New Roman" w:hAnsi="Times New Roman" w:cs="Times New Roman"/>
        </w:rPr>
        <w:t>l</w:t>
      </w:r>
      <w:r>
        <w:rPr>
          <w:rFonts w:ascii="Times New Roman" w:hAnsi="Times New Roman" w:cs="Times New Roman"/>
        </w:rPr>
        <w:t>eading cause of cancer death</w:t>
      </w:r>
      <w:r w:rsidR="0011548D">
        <w:rPr>
          <w:rFonts w:ascii="Times New Roman" w:hAnsi="Times New Roman" w:cs="Times New Roman"/>
        </w:rPr>
        <w:t xml:space="preserve"> </w:t>
      </w:r>
      <w:r w:rsidR="0011548D">
        <w:rPr>
          <w:rFonts w:ascii="Times New Roman" w:hAnsi="Times New Roman" w:cs="Times New Roman"/>
        </w:rPr>
        <w:fldChar w:fldCharType="begin">
          <w:fldData xml:space="preserve">PEVuZE5vdGU+PENpdGU+PEF1dGhvcj5TaWVnZWw8L0F1dGhvcj48WWVhcj4yMDI1PC9ZZWFyPjxS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</w:fldData>
        </w:fldChar>
      </w:r>
      <w:r w:rsidR="00D1577E">
        <w:rPr>
          <w:rFonts w:ascii="Times New Roman" w:hAnsi="Times New Roman" w:cs="Times New Roman"/>
        </w:rPr>
        <w:instrText xml:space="preserve"> ADDIN EN.CITE </w:instrText>
      </w:r>
      <w:r w:rsidR="00D1577E">
        <w:rPr>
          <w:rFonts w:ascii="Times New Roman" w:hAnsi="Times New Roman" w:cs="Times New Roman"/>
        </w:rPr>
        <w:fldChar w:fldCharType="begin">
          <w:fldData xml:space="preserve">PEVuZE5vdGU+PENpdGU+PEF1dGhvcj5TaWVnZWw8L0F1dGhvcj48WWVhcj4yMDI1PC9ZZWFyPjxS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</w:fldData>
        </w:fldChar>
      </w:r>
      <w:r w:rsidR="00D1577E">
        <w:rPr>
          <w:rFonts w:ascii="Times New Roman" w:hAnsi="Times New Roman" w:cs="Times New Roman"/>
        </w:rPr>
        <w:instrText xml:space="preserve"> ADDIN EN.CITE.DATA </w:instrText>
      </w:r>
      <w:r w:rsidR="00D1577E">
        <w:rPr>
          <w:rFonts w:ascii="Times New Roman" w:hAnsi="Times New Roman" w:cs="Times New Roman"/>
        </w:rPr>
      </w:r>
      <w:r w:rsidR="00D1577E">
        <w:rPr>
          <w:rFonts w:ascii="Times New Roman" w:hAnsi="Times New Roman" w:cs="Times New Roman"/>
        </w:rPr>
        <w:fldChar w:fldCharType="end"/>
      </w:r>
      <w:r w:rsidR="0011548D">
        <w:rPr>
          <w:rFonts w:ascii="Times New Roman" w:hAnsi="Times New Roman" w:cs="Times New Roman"/>
        </w:rPr>
      </w:r>
      <w:r w:rsidR="0011548D">
        <w:rPr>
          <w:rFonts w:ascii="Times New Roman" w:hAnsi="Times New Roman" w:cs="Times New Roman"/>
        </w:rPr>
        <w:fldChar w:fldCharType="separate"/>
      </w:r>
      <w:r w:rsidR="00D1577E" w:rsidRPr="41619FC4">
        <w:rPr>
          <w:rFonts w:ascii="Times New Roman" w:hAnsi="Times New Roman" w:cs="Times New Roman"/>
          <w:noProof/>
          <w:sz w:val="20"/>
          <w:szCs w:val="20"/>
        </w:rPr>
        <w:t>[1]</w:t>
      </w:r>
      <w:r w:rsidR="0011548D">
        <w:rPr>
          <w:rFonts w:ascii="Times New Roman" w:hAnsi="Times New Roman" w:cs="Times New Roman"/>
        </w:rPr>
        <w:fldChar w:fldCharType="end"/>
      </w:r>
      <w:r w:rsidR="004F2128">
        <w:rPr>
          <w:rFonts w:ascii="Times New Roman" w:hAnsi="Times New Roman" w:cs="Times New Roman"/>
        </w:rPr>
        <w:t xml:space="preserve">. </w:t>
      </w:r>
      <w:r w:rsidR="004529AE">
        <w:rPr>
          <w:rFonts w:ascii="Times New Roman" w:hAnsi="Times New Roman" w:cs="Times New Roman"/>
        </w:rPr>
        <w:t xml:space="preserve">Even with </w:t>
      </w:r>
      <w:r w:rsidR="00D15593">
        <w:rPr>
          <w:rFonts w:ascii="Times New Roman" w:hAnsi="Times New Roman" w:cs="Times New Roman"/>
        </w:rPr>
        <w:t>almost 500</w:t>
      </w:r>
      <w:r w:rsidR="00A86F36">
        <w:rPr>
          <w:rFonts w:ascii="Times New Roman" w:hAnsi="Times New Roman" w:cs="Times New Roman"/>
        </w:rPr>
        <w:t xml:space="preserve"> phase </w:t>
      </w:r>
      <w:r w:rsidR="00285469">
        <w:rPr>
          <w:rFonts w:ascii="Times New Roman" w:hAnsi="Times New Roman" w:cs="Times New Roman"/>
        </w:rPr>
        <w:t>I</w:t>
      </w:r>
      <w:r w:rsidR="00A86F36">
        <w:rPr>
          <w:rFonts w:ascii="Times New Roman" w:hAnsi="Times New Roman" w:cs="Times New Roman"/>
        </w:rPr>
        <w:t xml:space="preserve"> clinical trials and </w:t>
      </w:r>
      <w:r w:rsidR="00285469">
        <w:rPr>
          <w:rFonts w:ascii="Times New Roman" w:hAnsi="Times New Roman" w:cs="Times New Roman"/>
        </w:rPr>
        <w:t>85 phase III clinical trials</w:t>
      </w:r>
      <w:r w:rsidR="00821037">
        <w:rPr>
          <w:rFonts w:ascii="Times New Roman" w:hAnsi="Times New Roman" w:cs="Times New Roman"/>
        </w:rPr>
        <w:t xml:space="preserve"> conducted on pancreatic cancer</w:t>
      </w:r>
      <w:r w:rsidR="004A02EC">
        <w:rPr>
          <w:rFonts w:ascii="Times New Roman" w:hAnsi="Times New Roman" w:cs="Times New Roman"/>
        </w:rPr>
        <w:t xml:space="preserve"> in </w:t>
      </w:r>
      <w:r w:rsidR="007A2B7B">
        <w:rPr>
          <w:rFonts w:ascii="Times New Roman" w:hAnsi="Times New Roman" w:cs="Times New Roman"/>
        </w:rPr>
        <w:t>the</w:t>
      </w:r>
      <w:r w:rsidR="00FD6BEC">
        <w:rPr>
          <w:rFonts w:ascii="Times New Roman" w:hAnsi="Times New Roman" w:cs="Times New Roman"/>
        </w:rPr>
        <w:t xml:space="preserve"> </w:t>
      </w:r>
      <w:r w:rsidR="004A02EC">
        <w:rPr>
          <w:rFonts w:ascii="Times New Roman" w:hAnsi="Times New Roman" w:cs="Times New Roman"/>
        </w:rPr>
        <w:t>past 25 years</w:t>
      </w:r>
      <w:r w:rsidR="00821037">
        <w:rPr>
          <w:rFonts w:ascii="Times New Roman" w:hAnsi="Times New Roman" w:cs="Times New Roman"/>
        </w:rPr>
        <w:t xml:space="preserve">, the </w:t>
      </w:r>
      <w:r w:rsidR="004A02EC">
        <w:rPr>
          <w:rFonts w:ascii="Times New Roman" w:hAnsi="Times New Roman" w:cs="Times New Roman"/>
        </w:rPr>
        <w:t xml:space="preserve">5-year survival rate </w:t>
      </w:r>
      <w:r w:rsidR="00137BE6">
        <w:rPr>
          <w:rFonts w:ascii="Times New Roman" w:hAnsi="Times New Roman" w:cs="Times New Roman"/>
        </w:rPr>
        <w:t>has</w:t>
      </w:r>
      <w:r w:rsidR="00872A31">
        <w:rPr>
          <w:rFonts w:ascii="Times New Roman" w:hAnsi="Times New Roman" w:cs="Times New Roman"/>
        </w:rPr>
        <w:t xml:space="preserve"> improved </w:t>
      </w:r>
      <w:r w:rsidR="007A2B7B">
        <w:rPr>
          <w:rFonts w:ascii="Times New Roman" w:hAnsi="Times New Roman" w:cs="Times New Roman"/>
        </w:rPr>
        <w:t xml:space="preserve">modestly </w:t>
      </w:r>
      <w:r w:rsidR="00872A31">
        <w:rPr>
          <w:rFonts w:ascii="Times New Roman" w:hAnsi="Times New Roman" w:cs="Times New Roman"/>
        </w:rPr>
        <w:t xml:space="preserve">and </w:t>
      </w:r>
      <w:r w:rsidR="004A02EC">
        <w:rPr>
          <w:rFonts w:ascii="Times New Roman" w:hAnsi="Times New Roman" w:cs="Times New Roman"/>
        </w:rPr>
        <w:t xml:space="preserve">remains </w:t>
      </w:r>
      <w:r w:rsidR="00887F1A">
        <w:rPr>
          <w:rFonts w:ascii="Times New Roman" w:hAnsi="Times New Roman" w:cs="Times New Roman"/>
        </w:rPr>
        <w:t xml:space="preserve">around </w:t>
      </w:r>
      <w:r w:rsidR="008129D2" w:rsidRPr="41619FC4">
        <w:rPr>
          <w:rFonts w:ascii="Times New Roman" w:hAnsi="Times New Roman" w:cs="Times New Roman"/>
        </w:rPr>
        <w:t xml:space="preserve">13 </w:t>
      </w:r>
      <w:r w:rsidR="00887F1A">
        <w:rPr>
          <w:rFonts w:ascii="Times New Roman" w:hAnsi="Times New Roman" w:cs="Times New Roman"/>
        </w:rPr>
        <w:t>%</w:t>
      </w:r>
      <w:r w:rsidR="004A02EC">
        <w:rPr>
          <w:rFonts w:ascii="Times New Roman" w:hAnsi="Times New Roman" w:cs="Times New Roman"/>
        </w:rPr>
        <w:t xml:space="preserve"> </w:t>
      </w:r>
      <w:r w:rsidR="004A02EC">
        <w:rPr>
          <w:rFonts w:ascii="Times New Roman" w:hAnsi="Times New Roman" w:cs="Times New Roman"/>
        </w:rPr>
        <w:fldChar w:fldCharType="begin">
          <w:fldData xml:space="preserve">PEVuZE5vdGU+PENpdGU+PEF1dGhvcj5TaWVnZWw8L0F1dGhvcj48WWVhcj4yMDI1PC9ZZWFyPjxS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</w:fldData>
        </w:fldChar>
      </w:r>
      <w:r w:rsidR="00D1577E">
        <w:rPr>
          <w:rFonts w:ascii="Times New Roman" w:hAnsi="Times New Roman" w:cs="Times New Roman"/>
        </w:rPr>
        <w:instrText xml:space="preserve"> ADDIN EN.CITE </w:instrText>
      </w:r>
      <w:r w:rsidR="00D1577E">
        <w:rPr>
          <w:rFonts w:ascii="Times New Roman" w:hAnsi="Times New Roman" w:cs="Times New Roman"/>
        </w:rPr>
        <w:fldChar w:fldCharType="begin">
          <w:fldData xml:space="preserve">PEVuZE5vdGU+PENpdGU+PEF1dGhvcj5TaWVnZWw8L0F1dGhvcj48WWVhcj4yMDI1PC9ZZWFyPjxS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</w:fldData>
        </w:fldChar>
      </w:r>
      <w:r w:rsidR="00D1577E">
        <w:rPr>
          <w:rFonts w:ascii="Times New Roman" w:hAnsi="Times New Roman" w:cs="Times New Roman"/>
        </w:rPr>
        <w:instrText xml:space="preserve"> ADDIN EN.CITE.DATA </w:instrText>
      </w:r>
      <w:r w:rsidR="00D1577E">
        <w:rPr>
          <w:rFonts w:ascii="Times New Roman" w:hAnsi="Times New Roman" w:cs="Times New Roman"/>
        </w:rPr>
      </w:r>
      <w:r w:rsidR="00D1577E">
        <w:rPr>
          <w:rFonts w:ascii="Times New Roman" w:hAnsi="Times New Roman" w:cs="Times New Roman"/>
        </w:rPr>
        <w:fldChar w:fldCharType="end"/>
      </w:r>
      <w:r w:rsidR="004A02EC">
        <w:rPr>
          <w:rFonts w:ascii="Times New Roman" w:hAnsi="Times New Roman" w:cs="Times New Roman"/>
        </w:rPr>
      </w:r>
      <w:r w:rsidR="004A02EC">
        <w:rPr>
          <w:rFonts w:ascii="Times New Roman" w:hAnsi="Times New Roman" w:cs="Times New Roman"/>
        </w:rPr>
        <w:fldChar w:fldCharType="separate"/>
      </w:r>
      <w:r w:rsidR="00D1577E" w:rsidRPr="41619FC4">
        <w:rPr>
          <w:rFonts w:ascii="Times New Roman" w:hAnsi="Times New Roman" w:cs="Times New Roman"/>
          <w:noProof/>
          <w:sz w:val="20"/>
          <w:szCs w:val="20"/>
        </w:rPr>
        <w:t>[1]</w:t>
      </w:r>
      <w:r w:rsidR="004A02EC">
        <w:rPr>
          <w:rFonts w:ascii="Times New Roman" w:hAnsi="Times New Roman" w:cs="Times New Roman"/>
        </w:rPr>
        <w:fldChar w:fldCharType="end"/>
      </w:r>
      <w:r w:rsidR="00196D24" w:rsidRPr="41619FC4">
        <w:rPr>
          <w:rFonts w:ascii="Times New Roman" w:hAnsi="Times New Roman" w:cs="Times New Roman"/>
        </w:rPr>
        <w:t xml:space="preserve"> (</w:t>
      </w:r>
      <w:r w:rsidR="00AB7666">
        <w:t>https://seer.cancer.gov/statfacts/html/pancreas.html</w:t>
      </w:r>
      <w:r w:rsidR="00D51828" w:rsidRPr="41619FC4">
        <w:rPr>
          <w:rFonts w:ascii="Times New Roman" w:hAnsi="Times New Roman" w:cs="Times New Roman"/>
        </w:rPr>
        <w:t>)</w:t>
      </w:r>
      <w:r w:rsidR="004A02EC">
        <w:rPr>
          <w:rFonts w:ascii="Times New Roman" w:hAnsi="Times New Roman" w:cs="Times New Roman"/>
        </w:rPr>
        <w:t xml:space="preserve">. </w:t>
      </w:r>
      <w:r w:rsidR="00162845">
        <w:rPr>
          <w:rFonts w:ascii="Times New Roman" w:hAnsi="Times New Roman" w:cs="Times New Roman"/>
        </w:rPr>
        <w:t>P</w:t>
      </w:r>
      <w:r w:rsidR="006D6CBB">
        <w:rPr>
          <w:rFonts w:ascii="Times New Roman" w:hAnsi="Times New Roman" w:cs="Times New Roman"/>
        </w:rPr>
        <w:t>ancreatic cancer cell lines are important for drug development, cancer biomarker discovery</w:t>
      </w:r>
      <w:r w:rsidR="005D69FA">
        <w:rPr>
          <w:rFonts w:ascii="Times New Roman" w:hAnsi="Times New Roman" w:cs="Times New Roman"/>
        </w:rPr>
        <w:t xml:space="preserve">, and </w:t>
      </w:r>
      <w:r w:rsidR="0066314E">
        <w:rPr>
          <w:rFonts w:ascii="Times New Roman" w:hAnsi="Times New Roman" w:cs="Times New Roman"/>
        </w:rPr>
        <w:t xml:space="preserve">basic </w:t>
      </w:r>
      <w:r w:rsidR="005D69FA">
        <w:rPr>
          <w:rFonts w:ascii="Times New Roman" w:hAnsi="Times New Roman" w:cs="Times New Roman"/>
        </w:rPr>
        <w:t xml:space="preserve">cancer </w:t>
      </w:r>
      <w:r w:rsidR="004711C1">
        <w:rPr>
          <w:rFonts w:ascii="Times New Roman" w:hAnsi="Times New Roman" w:cs="Times New Roman"/>
        </w:rPr>
        <w:t xml:space="preserve">biology research. </w:t>
      </w:r>
      <w:r w:rsidR="00B3577E">
        <w:rPr>
          <w:rFonts w:ascii="Times New Roman" w:hAnsi="Times New Roman" w:cs="Times New Roman"/>
        </w:rPr>
        <w:t xml:space="preserve">Pancreatic cancer cell lines can also facilitate discovery </w:t>
      </w:r>
      <w:r w:rsidR="00981A46">
        <w:rPr>
          <w:rFonts w:ascii="Times New Roman" w:hAnsi="Times New Roman" w:cs="Times New Roman"/>
        </w:rPr>
        <w:t xml:space="preserve">of </w:t>
      </w:r>
      <w:r w:rsidR="00B3577E">
        <w:rPr>
          <w:rFonts w:ascii="Times New Roman" w:hAnsi="Times New Roman" w:cs="Times New Roman"/>
        </w:rPr>
        <w:t>cancer biomarkers for early cancer detection</w:t>
      </w:r>
      <w:r w:rsidR="000A48FE">
        <w:rPr>
          <w:rFonts w:ascii="Times New Roman" w:hAnsi="Times New Roman" w:cs="Times New Roman"/>
        </w:rPr>
        <w:fldChar w:fldCharType="begin">
          <w:fldData xml:space="preserve">PEVuZE5vdGU+PENpdGU+PEF1dGhvcj5aaGVuZzwvQXV0aG9yPjxZZWFyPjIwMjU8L1llYXI+PFJl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</w:fldData>
        </w:fldChar>
      </w:r>
      <w:r w:rsidR="00E854AA">
        <w:rPr>
          <w:rFonts w:ascii="Times New Roman" w:hAnsi="Times New Roman" w:cs="Times New Roman"/>
        </w:rPr>
        <w:instrText xml:space="preserve"> ADDIN EN.CITE </w:instrText>
      </w:r>
      <w:r w:rsidR="00E854AA">
        <w:rPr>
          <w:rFonts w:ascii="Times New Roman" w:hAnsi="Times New Roman" w:cs="Times New Roman"/>
        </w:rPr>
        <w:fldChar w:fldCharType="begin">
          <w:fldData xml:space="preserve">PEVuZE5vdGU+PENpdGU+PEF1dGhvcj5aaGVuZzwvQXV0aG9yPjxZZWFyPjIwMjU8L1llYXI+PFJl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</w:fldData>
        </w:fldChar>
      </w:r>
      <w:r w:rsidR="00E854AA">
        <w:rPr>
          <w:rFonts w:ascii="Times New Roman" w:hAnsi="Times New Roman" w:cs="Times New Roman"/>
        </w:rPr>
        <w:instrText xml:space="preserve"> ADDIN EN.CITE.DATA </w:instrText>
      </w:r>
      <w:r w:rsidR="00E854AA">
        <w:rPr>
          <w:rFonts w:ascii="Times New Roman" w:hAnsi="Times New Roman" w:cs="Times New Roman"/>
        </w:rPr>
      </w:r>
      <w:r w:rsidR="00E854AA">
        <w:rPr>
          <w:rFonts w:ascii="Times New Roman" w:hAnsi="Times New Roman" w:cs="Times New Roman"/>
        </w:rPr>
        <w:fldChar w:fldCharType="end"/>
      </w:r>
      <w:r w:rsidR="000A48FE">
        <w:rPr>
          <w:rFonts w:ascii="Times New Roman" w:hAnsi="Times New Roman" w:cs="Times New Roman"/>
        </w:rPr>
      </w:r>
      <w:r w:rsidR="000A48FE">
        <w:rPr>
          <w:rFonts w:ascii="Times New Roman" w:hAnsi="Times New Roman" w:cs="Times New Roman"/>
        </w:rPr>
        <w:fldChar w:fldCharType="separate"/>
      </w:r>
      <w:r w:rsidR="00E854AA" w:rsidRPr="41619FC4">
        <w:rPr>
          <w:rFonts w:ascii="Times New Roman" w:hAnsi="Times New Roman" w:cs="Times New Roman"/>
          <w:noProof/>
          <w:sz w:val="20"/>
          <w:szCs w:val="20"/>
        </w:rPr>
        <w:t>[2]</w:t>
      </w:r>
      <w:r w:rsidR="000A48FE">
        <w:rPr>
          <w:rFonts w:ascii="Times New Roman" w:hAnsi="Times New Roman" w:cs="Times New Roman"/>
        </w:rPr>
        <w:fldChar w:fldCharType="end"/>
      </w:r>
      <w:r w:rsidR="00510047">
        <w:rPr>
          <w:rFonts w:ascii="Times New Roman" w:hAnsi="Times New Roman" w:cs="Times New Roman"/>
        </w:rPr>
        <w:t xml:space="preserve">. </w:t>
      </w:r>
      <w:r w:rsidR="619D3946" w:rsidRPr="443C0895">
        <w:rPr>
          <w:rFonts w:ascii="Times New Roman" w:eastAsia="Times New Roman" w:hAnsi="Times New Roman" w:cs="Times New Roman"/>
        </w:rPr>
        <w:t>While numerous pancreatic cancer cell lines were established recently for facilitating the pancreatic cancer treatment development</w:t>
      </w:r>
      <w:r w:rsidR="00266551">
        <w:rPr>
          <w:rFonts w:ascii="Times New Roman" w:eastAsia="Times New Roman" w:hAnsi="Times New Roman" w:cs="Times New Roman"/>
        </w:rPr>
        <w:t xml:space="preserve"> </w:t>
      </w:r>
      <w:r w:rsidR="00266551">
        <w:rPr>
          <w:rFonts w:ascii="Times New Roman" w:eastAsia="Times New Roman" w:hAnsi="Times New Roman" w:cs="Times New Roman"/>
        </w:rPr>
        <w:fldChar w:fldCharType="begin">
          <w:fldData xml:space="preserve">PEVuZE5vdGU+PENpdGU+PEF1dGhvcj5DaGFpPC9BdXRob3I+PFllYXI+MjAyNDwvWWVhcj48UmVj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</w:fldData>
        </w:fldChar>
      </w:r>
      <w:r w:rsidR="005F364F">
        <w:rPr>
          <w:rFonts w:ascii="Times New Roman" w:eastAsia="Times New Roman" w:hAnsi="Times New Roman" w:cs="Times New Roman"/>
        </w:rPr>
        <w:instrText xml:space="preserve"> ADDIN EN.CITE </w:instrText>
      </w:r>
      <w:r w:rsidR="005F364F">
        <w:rPr>
          <w:rFonts w:ascii="Times New Roman" w:eastAsia="Times New Roman" w:hAnsi="Times New Roman" w:cs="Times New Roman"/>
        </w:rPr>
        <w:fldChar w:fldCharType="begin">
          <w:fldData xml:space="preserve">PEVuZE5vdGU+PENpdGU+PEF1dGhvcj5DaGFpPC9BdXRob3I+PFllYXI+MjAyNDwvWWVhcj48UmVj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</w:fldData>
        </w:fldChar>
      </w:r>
      <w:r w:rsidR="005F364F">
        <w:rPr>
          <w:rFonts w:ascii="Times New Roman" w:eastAsia="Times New Roman" w:hAnsi="Times New Roman" w:cs="Times New Roman"/>
        </w:rPr>
        <w:instrText xml:space="preserve"> ADDIN EN.CITE.DATA </w:instrText>
      </w:r>
      <w:r w:rsidR="005F364F">
        <w:rPr>
          <w:rFonts w:ascii="Times New Roman" w:eastAsia="Times New Roman" w:hAnsi="Times New Roman" w:cs="Times New Roman"/>
        </w:rPr>
      </w:r>
      <w:r w:rsidR="005F364F">
        <w:rPr>
          <w:rFonts w:ascii="Times New Roman" w:eastAsia="Times New Roman" w:hAnsi="Times New Roman" w:cs="Times New Roman"/>
        </w:rPr>
        <w:fldChar w:fldCharType="end"/>
      </w:r>
      <w:r w:rsidR="00266551">
        <w:rPr>
          <w:rFonts w:ascii="Times New Roman" w:eastAsia="Times New Roman" w:hAnsi="Times New Roman" w:cs="Times New Roman"/>
        </w:rPr>
      </w:r>
      <w:r w:rsidR="00266551">
        <w:rPr>
          <w:rFonts w:ascii="Times New Roman" w:eastAsia="Times New Roman" w:hAnsi="Times New Roman" w:cs="Times New Roman"/>
        </w:rPr>
        <w:fldChar w:fldCharType="separate"/>
      </w:r>
      <w:r w:rsidR="005F364F" w:rsidRPr="3F327B76">
        <w:rPr>
          <w:rFonts w:ascii="Times New Roman" w:eastAsia="Times New Roman" w:hAnsi="Times New Roman" w:cs="Times New Roman"/>
          <w:sz w:val="20"/>
          <w:szCs w:val="20"/>
        </w:rPr>
        <w:t>[3-6]</w:t>
      </w:r>
      <w:r w:rsidR="00266551">
        <w:rPr>
          <w:rFonts w:ascii="Times New Roman" w:eastAsia="Times New Roman" w:hAnsi="Times New Roman" w:cs="Times New Roman"/>
        </w:rPr>
        <w:fldChar w:fldCharType="end"/>
      </w:r>
      <w:r w:rsidR="00510047">
        <w:rPr>
          <w:rFonts w:ascii="Times New Roman" w:hAnsi="Times New Roman" w:cs="Times New Roman"/>
        </w:rPr>
        <w:t xml:space="preserve">, </w:t>
      </w:r>
      <w:r w:rsidR="00327E7C">
        <w:rPr>
          <w:rFonts w:ascii="Times New Roman" w:hAnsi="Times New Roman" w:cs="Times New Roman"/>
        </w:rPr>
        <w:t xml:space="preserve">only a limited </w:t>
      </w:r>
      <w:r w:rsidR="1C46C5A5" w:rsidRPr="41619FC4">
        <w:rPr>
          <w:rFonts w:ascii="Times New Roman" w:hAnsi="Times New Roman" w:cs="Times New Roman"/>
        </w:rPr>
        <w:t xml:space="preserve">number </w:t>
      </w:r>
      <w:r w:rsidR="00510047">
        <w:rPr>
          <w:rFonts w:ascii="Times New Roman" w:hAnsi="Times New Roman" w:cs="Times New Roman"/>
        </w:rPr>
        <w:t xml:space="preserve">of cell lines </w:t>
      </w:r>
      <w:r w:rsidR="00AA01EA">
        <w:rPr>
          <w:rFonts w:ascii="Times New Roman" w:hAnsi="Times New Roman" w:cs="Times New Roman"/>
        </w:rPr>
        <w:t xml:space="preserve">are </w:t>
      </w:r>
      <w:r w:rsidR="00327E7C">
        <w:rPr>
          <w:rFonts w:ascii="Times New Roman" w:hAnsi="Times New Roman" w:cs="Times New Roman"/>
        </w:rPr>
        <w:t>available at public repositories, and none of them ha</w:t>
      </w:r>
      <w:r w:rsidR="21BD5A4D" w:rsidRPr="336F2F9E">
        <w:rPr>
          <w:rFonts w:ascii="Times New Roman" w:hAnsi="Times New Roman" w:cs="Times New Roman"/>
        </w:rPr>
        <w:t>ve</w:t>
      </w:r>
      <w:r w:rsidR="00327E7C">
        <w:rPr>
          <w:rFonts w:ascii="Times New Roman" w:hAnsi="Times New Roman" w:cs="Times New Roman"/>
        </w:rPr>
        <w:t xml:space="preserve"> consent for </w:t>
      </w:r>
      <w:r w:rsidR="007F3433">
        <w:rPr>
          <w:rFonts w:ascii="Times New Roman" w:hAnsi="Times New Roman" w:cs="Times New Roman"/>
        </w:rPr>
        <w:t>sharing genomic data</w:t>
      </w:r>
      <w:r w:rsidR="00327E7C">
        <w:rPr>
          <w:rFonts w:ascii="Times New Roman" w:hAnsi="Times New Roman" w:cs="Times New Roman"/>
        </w:rPr>
        <w:t xml:space="preserve">. </w:t>
      </w:r>
      <w:r w:rsidR="00905DB1">
        <w:rPr>
          <w:rFonts w:ascii="Times New Roman" w:hAnsi="Times New Roman" w:cs="Times New Roman"/>
        </w:rPr>
        <w:t xml:space="preserve">The only pancreatic cancer cell line established </w:t>
      </w:r>
      <w:r w:rsidR="00BD4498">
        <w:rPr>
          <w:rFonts w:ascii="Times New Roman" w:hAnsi="Times New Roman" w:cs="Times New Roman"/>
        </w:rPr>
        <w:t>from</w:t>
      </w:r>
      <w:r w:rsidR="52B98A0C" w:rsidRPr="336F2F9E">
        <w:rPr>
          <w:rFonts w:ascii="Times New Roman" w:hAnsi="Times New Roman" w:cs="Times New Roman"/>
        </w:rPr>
        <w:t xml:space="preserve"> a</w:t>
      </w:r>
      <w:r w:rsidR="00BD4498">
        <w:rPr>
          <w:rFonts w:ascii="Times New Roman" w:hAnsi="Times New Roman" w:cs="Times New Roman"/>
        </w:rPr>
        <w:t xml:space="preserve"> </w:t>
      </w:r>
      <w:r w:rsidR="00011061">
        <w:rPr>
          <w:rFonts w:ascii="Times New Roman" w:hAnsi="Times New Roman" w:cs="Times New Roman"/>
        </w:rPr>
        <w:t xml:space="preserve">broadly consented </w:t>
      </w:r>
      <w:r w:rsidR="00BD4498">
        <w:rPr>
          <w:rFonts w:ascii="Times New Roman" w:hAnsi="Times New Roman" w:cs="Times New Roman"/>
        </w:rPr>
        <w:t xml:space="preserve">patient </w:t>
      </w:r>
      <w:r w:rsidR="00C637C8">
        <w:rPr>
          <w:rFonts w:ascii="Times New Roman" w:hAnsi="Times New Roman" w:cs="Times New Roman"/>
        </w:rPr>
        <w:t xml:space="preserve">so far </w:t>
      </w:r>
      <w:r w:rsidR="004969B3">
        <w:rPr>
          <w:rFonts w:ascii="Times New Roman" w:hAnsi="Times New Roman" w:cs="Times New Roman"/>
        </w:rPr>
        <w:t>is HG008-T, a pancreatic</w:t>
      </w:r>
      <w:r w:rsidR="00DA45F2">
        <w:rPr>
          <w:rFonts w:ascii="Times New Roman" w:hAnsi="Times New Roman" w:cs="Times New Roman"/>
        </w:rPr>
        <w:t xml:space="preserve"> ductal adenocarcinoma (PDAC) tumor cell line</w:t>
      </w:r>
      <w:r w:rsidR="00806A2D">
        <w:rPr>
          <w:rFonts w:ascii="Times New Roman" w:hAnsi="Times New Roman" w:cs="Times New Roman"/>
        </w:rPr>
        <w:t xml:space="preserve">, </w:t>
      </w:r>
      <w:r w:rsidR="359AAD44" w:rsidRPr="3191EF26">
        <w:rPr>
          <w:rFonts w:ascii="Times New Roman" w:hAnsi="Times New Roman" w:cs="Times New Roman"/>
        </w:rPr>
        <w:t xml:space="preserve">which </w:t>
      </w:r>
      <w:r w:rsidR="00BD4498">
        <w:rPr>
          <w:rFonts w:ascii="Times New Roman" w:hAnsi="Times New Roman" w:cs="Times New Roman"/>
        </w:rPr>
        <w:t xml:space="preserve">has been recently extensively characterized on </w:t>
      </w:r>
      <w:r w:rsidR="59B89057">
        <w:rPr>
          <w:rFonts w:ascii="Times New Roman" w:hAnsi="Times New Roman" w:cs="Times New Roman"/>
        </w:rPr>
        <w:t xml:space="preserve">the </w:t>
      </w:r>
      <w:r w:rsidR="00BD4498">
        <w:rPr>
          <w:rFonts w:ascii="Times New Roman" w:hAnsi="Times New Roman" w:cs="Times New Roman"/>
        </w:rPr>
        <w:t>genom</w:t>
      </w:r>
      <w:r w:rsidR="00BD0417">
        <w:rPr>
          <w:rFonts w:ascii="Times New Roman" w:hAnsi="Times New Roman" w:cs="Times New Roman"/>
        </w:rPr>
        <w:t>ic</w:t>
      </w:r>
      <w:r w:rsidR="00BD4498">
        <w:rPr>
          <w:rFonts w:ascii="Times New Roman" w:hAnsi="Times New Roman" w:cs="Times New Roman"/>
        </w:rPr>
        <w:t xml:space="preserve"> level </w:t>
      </w:r>
      <w:r w:rsidR="00BD4498">
        <w:rPr>
          <w:rFonts w:ascii="Times New Roman" w:hAnsi="Times New Roman" w:cs="Times New Roman"/>
        </w:rPr>
        <w:fldChar w:fldCharType="begin">
          <w:fldData xml:space="preserve">PEVuZE5vdGU+PENpdGU+PEF1dGhvcj5NY0RhbmllbDwvQXV0aG9yPjxZZWFyPjIwMjU8L1llYXI+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</w:fldData>
        </w:fldChar>
      </w:r>
      <w:r w:rsidR="00E854AA">
        <w:rPr>
          <w:rFonts w:ascii="Times New Roman" w:hAnsi="Times New Roman" w:cs="Times New Roman"/>
        </w:rPr>
        <w:instrText xml:space="preserve"> ADDIN EN.CITE </w:instrText>
      </w:r>
      <w:r w:rsidR="00E854AA">
        <w:rPr>
          <w:rFonts w:ascii="Times New Roman" w:hAnsi="Times New Roman" w:cs="Times New Roman"/>
        </w:rPr>
        <w:fldChar w:fldCharType="begin">
          <w:fldData xml:space="preserve">PEVuZE5vdGU+PENpdGU+PEF1dGhvcj5NY0RhbmllbDwvQXV0aG9yPjxZZWFyPjIwMjU8L1llYXI+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</w:fldData>
        </w:fldChar>
      </w:r>
      <w:r w:rsidR="00E854AA">
        <w:rPr>
          <w:rFonts w:ascii="Times New Roman" w:hAnsi="Times New Roman" w:cs="Times New Roman"/>
        </w:rPr>
        <w:instrText xml:space="preserve"> ADDIN EN.CITE.DATA </w:instrText>
      </w:r>
      <w:r w:rsidR="00E854AA">
        <w:rPr>
          <w:rFonts w:ascii="Times New Roman" w:hAnsi="Times New Roman" w:cs="Times New Roman"/>
        </w:rPr>
      </w:r>
      <w:r w:rsidR="00E854AA">
        <w:rPr>
          <w:rFonts w:ascii="Times New Roman" w:hAnsi="Times New Roman" w:cs="Times New Roman"/>
        </w:rPr>
        <w:fldChar w:fldCharType="end"/>
      </w:r>
      <w:r w:rsidR="00BD4498">
        <w:rPr>
          <w:rFonts w:ascii="Times New Roman" w:hAnsi="Times New Roman" w:cs="Times New Roman"/>
        </w:rPr>
      </w:r>
      <w:r w:rsidR="00BD4498">
        <w:rPr>
          <w:rFonts w:ascii="Times New Roman" w:hAnsi="Times New Roman" w:cs="Times New Roman"/>
        </w:rPr>
        <w:fldChar w:fldCharType="separate"/>
      </w:r>
      <w:r w:rsidR="00E854AA" w:rsidRPr="41619FC4">
        <w:rPr>
          <w:rFonts w:ascii="Times New Roman" w:hAnsi="Times New Roman" w:cs="Times New Roman"/>
          <w:noProof/>
          <w:sz w:val="20"/>
          <w:szCs w:val="20"/>
        </w:rPr>
        <w:t>[5]</w:t>
      </w:r>
      <w:r w:rsidR="00BD4498">
        <w:rPr>
          <w:rFonts w:ascii="Times New Roman" w:hAnsi="Times New Roman" w:cs="Times New Roman"/>
        </w:rPr>
        <w:fldChar w:fldCharType="end"/>
      </w:r>
      <w:r w:rsidR="00BD4498">
        <w:rPr>
          <w:rFonts w:ascii="Times New Roman" w:hAnsi="Times New Roman" w:cs="Times New Roman"/>
        </w:rPr>
        <w:t xml:space="preserve">. </w:t>
      </w:r>
      <w:r w:rsidR="00F47B77">
        <w:rPr>
          <w:rFonts w:ascii="Times New Roman" w:hAnsi="Times New Roman" w:cs="Times New Roman"/>
        </w:rPr>
        <w:t>All genomic data i</w:t>
      </w:r>
      <w:r w:rsidR="0044471E">
        <w:rPr>
          <w:rFonts w:ascii="Times New Roman" w:hAnsi="Times New Roman" w:cs="Times New Roman"/>
        </w:rPr>
        <w:t xml:space="preserve">s </w:t>
      </w:r>
      <w:r w:rsidR="00C14675">
        <w:rPr>
          <w:rFonts w:ascii="Times New Roman" w:hAnsi="Times New Roman" w:cs="Times New Roman"/>
        </w:rPr>
        <w:t xml:space="preserve">publicly </w:t>
      </w:r>
      <w:r w:rsidR="0044471E">
        <w:rPr>
          <w:rFonts w:ascii="Times New Roman" w:hAnsi="Times New Roman" w:cs="Times New Roman"/>
        </w:rPr>
        <w:t xml:space="preserve">available for benchmarking </w:t>
      </w:r>
      <w:r w:rsidR="08EB2291" w:rsidRPr="3191EF26">
        <w:rPr>
          <w:rFonts w:ascii="Times New Roman" w:hAnsi="Times New Roman" w:cs="Times New Roman"/>
        </w:rPr>
        <w:t xml:space="preserve">sequencing technologies and </w:t>
      </w:r>
      <w:r w:rsidR="0044471E">
        <w:rPr>
          <w:rFonts w:ascii="Times New Roman" w:hAnsi="Times New Roman" w:cs="Times New Roman"/>
        </w:rPr>
        <w:t>bioinformatics analysis</w:t>
      </w:r>
      <w:r w:rsidR="003A2F3B">
        <w:rPr>
          <w:rFonts w:ascii="Times New Roman" w:hAnsi="Times New Roman" w:cs="Times New Roman"/>
        </w:rPr>
        <w:t xml:space="preserve">, including </w:t>
      </w:r>
      <w:r w:rsidR="00094870">
        <w:rPr>
          <w:rFonts w:ascii="Times New Roman" w:hAnsi="Times New Roman" w:cs="Times New Roman"/>
        </w:rPr>
        <w:t xml:space="preserve">somatic </w:t>
      </w:r>
      <w:r w:rsidR="003A2F3B">
        <w:rPr>
          <w:rFonts w:ascii="Times New Roman" w:hAnsi="Times New Roman" w:cs="Times New Roman"/>
        </w:rPr>
        <w:t xml:space="preserve">variant </w:t>
      </w:r>
      <w:r w:rsidR="00094870">
        <w:rPr>
          <w:rFonts w:ascii="Times New Roman" w:hAnsi="Times New Roman" w:cs="Times New Roman"/>
        </w:rPr>
        <w:t>detection</w:t>
      </w:r>
      <w:r w:rsidR="0044471E">
        <w:rPr>
          <w:rFonts w:ascii="Times New Roman" w:hAnsi="Times New Roman" w:cs="Times New Roman"/>
        </w:rPr>
        <w:t xml:space="preserve"> </w:t>
      </w:r>
      <w:r w:rsidR="5AA5F905" w:rsidRPr="3191EF26">
        <w:rPr>
          <w:rFonts w:ascii="Times New Roman" w:hAnsi="Times New Roman" w:cs="Times New Roman"/>
        </w:rPr>
        <w:t xml:space="preserve">in challenging repetitive regions and </w:t>
      </w:r>
      <w:r w:rsidR="5AA5F905" w:rsidRPr="00CA41A9">
        <w:rPr>
          <w:rFonts w:ascii="Times New Roman" w:hAnsi="Times New Roman" w:cs="Times New Roman"/>
          <w:i/>
          <w:iCs/>
        </w:rPr>
        <w:t>de novo</w:t>
      </w:r>
      <w:r w:rsidR="5AA5F905" w:rsidRPr="3191EF26">
        <w:rPr>
          <w:rFonts w:ascii="Times New Roman" w:hAnsi="Times New Roman" w:cs="Times New Roman"/>
        </w:rPr>
        <w:t xml:space="preserve"> assembly</w:t>
      </w:r>
      <w:r w:rsidR="0C3F8C2C" w:rsidRPr="3191EF26">
        <w:rPr>
          <w:rFonts w:ascii="Times New Roman" w:hAnsi="Times New Roman" w:cs="Times New Roman"/>
        </w:rPr>
        <w:t xml:space="preserve"> of the most recent common ancestor of the cells in the cell line</w:t>
      </w:r>
      <w:r w:rsidR="0044471E" w:rsidRPr="3191EF26">
        <w:rPr>
          <w:rFonts w:ascii="Times New Roman" w:hAnsi="Times New Roman" w:cs="Times New Roman"/>
        </w:rPr>
        <w:t xml:space="preserve"> </w:t>
      </w:r>
      <w:r w:rsidR="0044471E">
        <w:rPr>
          <w:rFonts w:ascii="Times New Roman" w:hAnsi="Times New Roman" w:cs="Times New Roman"/>
        </w:rPr>
        <w:fldChar w:fldCharType="begin">
          <w:fldData xml:space="preserve">PEVuZE5vdGU+PENpdGU+PEF1dGhvcj5NY0RhbmllbDwvQXV0aG9yPjxZZWFyPjIwMjU8L1llYXI+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</w:fldData>
        </w:fldChar>
      </w:r>
      <w:r w:rsidR="004D01A2">
        <w:rPr>
          <w:rFonts w:ascii="Times New Roman" w:hAnsi="Times New Roman" w:cs="Times New Roman"/>
        </w:rPr>
        <w:instrText xml:space="preserve"> ADDIN EN.CITE </w:instrText>
      </w:r>
      <w:r w:rsidR="004D01A2">
        <w:rPr>
          <w:rFonts w:ascii="Times New Roman" w:hAnsi="Times New Roman" w:cs="Times New Roman"/>
        </w:rPr>
        <w:fldChar w:fldCharType="begin">
          <w:fldData xml:space="preserve">PEVuZE5vdGU+PENpdGU+PEF1dGhvcj5NY0RhbmllbDwvQXV0aG9yPjxZZWFyPjIwMjU8L1llYXI+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</w:fldData>
        </w:fldChar>
      </w:r>
      <w:r w:rsidR="004D01A2">
        <w:rPr>
          <w:rFonts w:ascii="Times New Roman" w:hAnsi="Times New Roman" w:cs="Times New Roman"/>
        </w:rPr>
        <w:instrText xml:space="preserve"> ADDIN EN.CITE.DATA </w:instrText>
      </w:r>
      <w:r w:rsidR="004D01A2">
        <w:rPr>
          <w:rFonts w:ascii="Times New Roman" w:hAnsi="Times New Roman" w:cs="Times New Roman"/>
        </w:rPr>
      </w:r>
      <w:r w:rsidR="004D01A2">
        <w:rPr>
          <w:rFonts w:ascii="Times New Roman" w:hAnsi="Times New Roman" w:cs="Times New Roman"/>
        </w:rPr>
        <w:fldChar w:fldCharType="end"/>
      </w:r>
      <w:r w:rsidR="0044471E">
        <w:rPr>
          <w:rFonts w:ascii="Times New Roman" w:hAnsi="Times New Roman" w:cs="Times New Roman"/>
        </w:rPr>
      </w:r>
      <w:r w:rsidR="0044471E">
        <w:rPr>
          <w:rFonts w:ascii="Times New Roman" w:hAnsi="Times New Roman" w:cs="Times New Roman"/>
        </w:rPr>
        <w:fldChar w:fldCharType="separate"/>
      </w:r>
      <w:r w:rsidR="004D01A2" w:rsidRPr="004D01A2">
        <w:rPr>
          <w:rFonts w:ascii="Times New Roman" w:hAnsi="Times New Roman" w:cs="Times New Roman"/>
          <w:noProof/>
          <w:sz w:val="20"/>
        </w:rPr>
        <w:t>[5,7]</w:t>
      </w:r>
      <w:r w:rsidR="0044471E">
        <w:rPr>
          <w:rFonts w:ascii="Times New Roman" w:hAnsi="Times New Roman" w:cs="Times New Roman"/>
        </w:rPr>
        <w:fldChar w:fldCharType="end"/>
      </w:r>
      <w:r w:rsidR="0044471E">
        <w:rPr>
          <w:rFonts w:ascii="Times New Roman" w:hAnsi="Times New Roman" w:cs="Times New Roman"/>
        </w:rPr>
        <w:t xml:space="preserve">. </w:t>
      </w:r>
      <w:r w:rsidR="307DF556">
        <w:rPr>
          <w:rFonts w:ascii="Times New Roman" w:hAnsi="Times New Roman" w:cs="Times New Roman"/>
        </w:rPr>
        <w:t xml:space="preserve">Initial analyses of somatic variants indicated the </w:t>
      </w:r>
      <w:r w:rsidR="008B59FD">
        <w:rPr>
          <w:rFonts w:ascii="Times New Roman" w:hAnsi="Times New Roman" w:cs="Times New Roman"/>
        </w:rPr>
        <w:t>PDAC</w:t>
      </w:r>
      <w:r w:rsidR="307DF556">
        <w:rPr>
          <w:rFonts w:ascii="Times New Roman" w:hAnsi="Times New Roman" w:cs="Times New Roman"/>
        </w:rPr>
        <w:t xml:space="preserve"> cell line </w:t>
      </w:r>
      <w:r w:rsidR="3AD9CF5C">
        <w:rPr>
          <w:rFonts w:ascii="Times New Roman" w:hAnsi="Times New Roman" w:cs="Times New Roman"/>
        </w:rPr>
        <w:lastRenderedPageBreak/>
        <w:t xml:space="preserve">has </w:t>
      </w:r>
      <w:r w:rsidR="00B41F14">
        <w:rPr>
          <w:rFonts w:ascii="Times New Roman" w:hAnsi="Times New Roman" w:cs="Times New Roman"/>
        </w:rPr>
        <w:t>alterations in the 4 most commonly altered genes in PDAC, a G12V mutation in</w:t>
      </w:r>
      <w:r w:rsidR="5C2AB178" w:rsidRPr="73BBEF2A">
        <w:rPr>
          <w:rFonts w:ascii="Times New Roman" w:hAnsi="Times New Roman" w:cs="Times New Roman"/>
        </w:rPr>
        <w:t xml:space="preserve"> </w:t>
      </w:r>
      <w:r w:rsidR="5C2AB178" w:rsidRPr="7DFC85E5">
        <w:rPr>
          <w:rFonts w:ascii="Times New Roman" w:hAnsi="Times New Roman" w:cs="Times New Roman"/>
        </w:rPr>
        <w:t xml:space="preserve">the </w:t>
      </w:r>
      <w:r w:rsidR="007861CA" w:rsidRPr="14DA4113">
        <w:rPr>
          <w:rFonts w:ascii="Times New Roman" w:hAnsi="Times New Roman" w:cs="Times New Roman"/>
        </w:rPr>
        <w:t>K</w:t>
      </w:r>
      <w:r w:rsidR="007861CA">
        <w:rPr>
          <w:rFonts w:ascii="Times New Roman" w:hAnsi="Times New Roman" w:cs="Times New Roman"/>
        </w:rPr>
        <w:t>ir</w:t>
      </w:r>
      <w:r w:rsidR="007861CA" w:rsidRPr="14DA4113">
        <w:rPr>
          <w:rFonts w:ascii="Times New Roman" w:hAnsi="Times New Roman" w:cs="Times New Roman"/>
        </w:rPr>
        <w:t xml:space="preserve">sten </w:t>
      </w:r>
      <w:r w:rsidR="5C2AB178" w:rsidRPr="2C13F25F">
        <w:rPr>
          <w:rFonts w:ascii="Times New Roman" w:hAnsi="Times New Roman" w:cs="Times New Roman"/>
        </w:rPr>
        <w:t>rat</w:t>
      </w:r>
      <w:r w:rsidR="00B41F14">
        <w:rPr>
          <w:rFonts w:ascii="Times New Roman" w:hAnsi="Times New Roman" w:cs="Times New Roman"/>
        </w:rPr>
        <w:t xml:space="preserve"> </w:t>
      </w:r>
      <w:r w:rsidR="5C2AB178" w:rsidRPr="60BA307D">
        <w:rPr>
          <w:rFonts w:ascii="Times New Roman" w:hAnsi="Times New Roman" w:cs="Times New Roman"/>
        </w:rPr>
        <w:t>sarcoma</w:t>
      </w:r>
      <w:r w:rsidR="00B41F14" w:rsidRPr="60BA307D">
        <w:rPr>
          <w:rFonts w:ascii="Times New Roman" w:hAnsi="Times New Roman" w:cs="Times New Roman"/>
        </w:rPr>
        <w:t xml:space="preserve"> </w:t>
      </w:r>
      <w:r w:rsidR="009F1641" w:rsidRPr="138C78F9">
        <w:rPr>
          <w:rFonts w:ascii="Times New Roman" w:hAnsi="Times New Roman" w:cs="Times New Roman"/>
        </w:rPr>
        <w:t xml:space="preserve">gene </w:t>
      </w:r>
      <w:r w:rsidR="61BEB30B" w:rsidRPr="60BA307D">
        <w:rPr>
          <w:rFonts w:ascii="Times New Roman" w:hAnsi="Times New Roman" w:cs="Times New Roman"/>
        </w:rPr>
        <w:t>(</w:t>
      </w:r>
      <w:r w:rsidR="3AD9CF5C">
        <w:rPr>
          <w:rFonts w:ascii="Times New Roman" w:hAnsi="Times New Roman" w:cs="Times New Roman"/>
        </w:rPr>
        <w:t>KRAS</w:t>
      </w:r>
      <w:r w:rsidR="4F5F408C" w:rsidRPr="60BA307D">
        <w:rPr>
          <w:rFonts w:ascii="Times New Roman" w:hAnsi="Times New Roman" w:cs="Times New Roman"/>
        </w:rPr>
        <w:t>)</w:t>
      </w:r>
      <w:r w:rsidR="3AD9CF5C" w:rsidRPr="60BA307D">
        <w:rPr>
          <w:rFonts w:ascii="Times New Roman" w:hAnsi="Times New Roman" w:cs="Times New Roman"/>
        </w:rPr>
        <w:t>,</w:t>
      </w:r>
      <w:r w:rsidR="3AD9CF5C" w:rsidRPr="336F2F9E">
        <w:rPr>
          <w:rFonts w:ascii="Times New Roman" w:hAnsi="Times New Roman" w:cs="Times New Roman"/>
        </w:rPr>
        <w:t xml:space="preserve"> </w:t>
      </w:r>
      <w:r w:rsidR="7156FB5B" w:rsidRPr="336F2F9E">
        <w:rPr>
          <w:rFonts w:ascii="Times New Roman" w:hAnsi="Times New Roman" w:cs="Times New Roman"/>
        </w:rPr>
        <w:t xml:space="preserve">the </w:t>
      </w:r>
      <w:r w:rsidR="3AD9CF5C" w:rsidRPr="336F2F9E">
        <w:rPr>
          <w:rFonts w:ascii="Times New Roman" w:hAnsi="Times New Roman" w:cs="Times New Roman"/>
        </w:rPr>
        <w:t xml:space="preserve">K132T </w:t>
      </w:r>
      <w:r w:rsidR="0204EE32" w:rsidRPr="336F2F9E">
        <w:rPr>
          <w:rFonts w:ascii="Times New Roman" w:hAnsi="Times New Roman" w:cs="Times New Roman"/>
        </w:rPr>
        <w:t xml:space="preserve">variant </w:t>
      </w:r>
      <w:r w:rsidR="3AD9CF5C" w:rsidRPr="336F2F9E">
        <w:rPr>
          <w:rFonts w:ascii="Times New Roman" w:hAnsi="Times New Roman" w:cs="Times New Roman"/>
        </w:rPr>
        <w:t xml:space="preserve">in the </w:t>
      </w:r>
      <w:r w:rsidR="22D72C19" w:rsidRPr="336F2F9E">
        <w:rPr>
          <w:rFonts w:ascii="Times New Roman" w:hAnsi="Times New Roman" w:cs="Times New Roman"/>
        </w:rPr>
        <w:t xml:space="preserve">only </w:t>
      </w:r>
      <w:r w:rsidR="3AD9CF5C" w:rsidRPr="336F2F9E">
        <w:rPr>
          <w:rFonts w:ascii="Times New Roman" w:hAnsi="Times New Roman" w:cs="Times New Roman"/>
        </w:rPr>
        <w:t xml:space="preserve">copy of the tumor suppressor gene TP53, a frameshift variant in the tumor suppressor gene SMAD4, </w:t>
      </w:r>
      <w:r w:rsidR="74F35D63" w:rsidRPr="336F2F9E">
        <w:rPr>
          <w:rFonts w:ascii="Times New Roman" w:hAnsi="Times New Roman" w:cs="Times New Roman"/>
        </w:rPr>
        <w:t xml:space="preserve">and a 20 </w:t>
      </w:r>
      <w:proofErr w:type="spellStart"/>
      <w:r w:rsidR="74F35D63" w:rsidRPr="336F2F9E">
        <w:rPr>
          <w:rFonts w:ascii="Times New Roman" w:hAnsi="Times New Roman" w:cs="Times New Roman"/>
        </w:rPr>
        <w:t>kbp</w:t>
      </w:r>
      <w:proofErr w:type="spellEnd"/>
      <w:r w:rsidR="74F35D63" w:rsidRPr="336F2F9E">
        <w:rPr>
          <w:rFonts w:ascii="Times New Roman" w:hAnsi="Times New Roman" w:cs="Times New Roman"/>
        </w:rPr>
        <w:t xml:space="preserve"> deletion of part of the p16/CDKN</w:t>
      </w:r>
      <w:r w:rsidR="006F5A41">
        <w:rPr>
          <w:rFonts w:ascii="Times New Roman" w:hAnsi="Times New Roman" w:cs="Times New Roman"/>
        </w:rPr>
        <w:t>2</w:t>
      </w:r>
      <w:r w:rsidR="74F35D63" w:rsidRPr="336F2F9E">
        <w:rPr>
          <w:rFonts w:ascii="Times New Roman" w:hAnsi="Times New Roman" w:cs="Times New Roman"/>
        </w:rPr>
        <w:t>A gene, and the other haplotype was lost due to a very large deletion.</w:t>
      </w:r>
      <w:r w:rsidR="3AD9CF5C">
        <w:rPr>
          <w:rFonts w:ascii="Times New Roman" w:hAnsi="Times New Roman" w:cs="Times New Roman"/>
        </w:rPr>
        <w:t xml:space="preserve"> </w:t>
      </w:r>
      <w:r w:rsidR="00BD4498">
        <w:rPr>
          <w:rFonts w:ascii="Times New Roman" w:hAnsi="Times New Roman" w:cs="Times New Roman"/>
        </w:rPr>
        <w:t>T</w:t>
      </w:r>
      <w:r w:rsidR="00262CE8">
        <w:rPr>
          <w:rFonts w:ascii="Times New Roman" w:hAnsi="Times New Roman" w:cs="Times New Roman"/>
        </w:rPr>
        <w:t>his Cancer Genome</w:t>
      </w:r>
      <w:r w:rsidR="4CC73136" w:rsidRPr="336F2F9E">
        <w:rPr>
          <w:rFonts w:ascii="Times New Roman" w:hAnsi="Times New Roman" w:cs="Times New Roman"/>
        </w:rPr>
        <w:t xml:space="preserve"> </w:t>
      </w:r>
      <w:r w:rsidR="00262CE8">
        <w:rPr>
          <w:rFonts w:ascii="Times New Roman" w:hAnsi="Times New Roman" w:cs="Times New Roman"/>
        </w:rPr>
        <w:t>in</w:t>
      </w:r>
      <w:r w:rsidR="5096BA0D" w:rsidRPr="336F2F9E">
        <w:rPr>
          <w:rFonts w:ascii="Times New Roman" w:hAnsi="Times New Roman" w:cs="Times New Roman"/>
        </w:rPr>
        <w:t xml:space="preserve"> </w:t>
      </w:r>
      <w:r w:rsidR="00262CE8">
        <w:rPr>
          <w:rFonts w:ascii="Times New Roman" w:hAnsi="Times New Roman" w:cs="Times New Roman"/>
        </w:rPr>
        <w:t>a</w:t>
      </w:r>
      <w:r w:rsidR="74FC5A74" w:rsidRPr="336F2F9E">
        <w:rPr>
          <w:rFonts w:ascii="Times New Roman" w:hAnsi="Times New Roman" w:cs="Times New Roman"/>
        </w:rPr>
        <w:t xml:space="preserve"> </w:t>
      </w:r>
      <w:r w:rsidR="00262CE8">
        <w:rPr>
          <w:rFonts w:ascii="Times New Roman" w:hAnsi="Times New Roman" w:cs="Times New Roman"/>
        </w:rPr>
        <w:t xml:space="preserve">Bottle </w:t>
      </w:r>
      <w:r w:rsidR="00750F4F">
        <w:rPr>
          <w:rFonts w:ascii="Times New Roman" w:hAnsi="Times New Roman" w:cs="Times New Roman"/>
        </w:rPr>
        <w:t xml:space="preserve">(GIAB) </w:t>
      </w:r>
      <w:r w:rsidR="00262CE8">
        <w:rPr>
          <w:rFonts w:ascii="Times New Roman" w:hAnsi="Times New Roman" w:cs="Times New Roman"/>
        </w:rPr>
        <w:t>cell line HG008</w:t>
      </w:r>
      <w:r w:rsidR="00002F2C">
        <w:rPr>
          <w:rFonts w:ascii="Times New Roman" w:hAnsi="Times New Roman" w:cs="Times New Roman"/>
        </w:rPr>
        <w:t>-</w:t>
      </w:r>
      <w:r w:rsidR="00262CE8">
        <w:rPr>
          <w:rFonts w:ascii="Times New Roman" w:hAnsi="Times New Roman" w:cs="Times New Roman"/>
        </w:rPr>
        <w:t xml:space="preserve">T is </w:t>
      </w:r>
      <w:r w:rsidR="68EA16BE" w:rsidRPr="3191EF26">
        <w:rPr>
          <w:rFonts w:ascii="Times New Roman" w:hAnsi="Times New Roman" w:cs="Times New Roman"/>
        </w:rPr>
        <w:t>publicly available at</w:t>
      </w:r>
      <w:r w:rsidR="00F730B7">
        <w:rPr>
          <w:rFonts w:ascii="Times New Roman" w:hAnsi="Times New Roman" w:cs="Times New Roman"/>
        </w:rPr>
        <w:t xml:space="preserve"> ATCC </w:t>
      </w:r>
      <w:r w:rsidR="00DD01D0">
        <w:rPr>
          <w:rFonts w:ascii="Times New Roman" w:hAnsi="Times New Roman" w:cs="Times New Roman"/>
        </w:rPr>
        <w:t xml:space="preserve">(CRL-3734) </w:t>
      </w:r>
      <w:r w:rsidR="00F730B7" w:rsidRPr="25ABCF94" w:rsidDel="00C14675">
        <w:rPr>
          <w:rFonts w:ascii="Times New Roman" w:hAnsi="Times New Roman" w:cs="Times New Roman"/>
        </w:rPr>
        <w:t xml:space="preserve">and </w:t>
      </w:r>
      <w:r w:rsidR="3202659D" w:rsidRPr="3191EF26">
        <w:rPr>
          <w:rFonts w:ascii="Times New Roman" w:hAnsi="Times New Roman" w:cs="Times New Roman"/>
        </w:rPr>
        <w:t>may</w:t>
      </w:r>
      <w:r w:rsidR="34519454" w:rsidRPr="3191EF26">
        <w:rPr>
          <w:rFonts w:ascii="Times New Roman" w:hAnsi="Times New Roman" w:cs="Times New Roman"/>
        </w:rPr>
        <w:t xml:space="preserve"> </w:t>
      </w:r>
      <w:r w:rsidR="3202659D" w:rsidRPr="3191EF26">
        <w:rPr>
          <w:rFonts w:ascii="Times New Roman" w:hAnsi="Times New Roman" w:cs="Times New Roman"/>
        </w:rPr>
        <w:t xml:space="preserve">be deposited in the future at </w:t>
      </w:r>
      <w:r w:rsidR="060CB9B6">
        <w:rPr>
          <w:rFonts w:ascii="Times New Roman" w:hAnsi="Times New Roman" w:cs="Times New Roman"/>
        </w:rPr>
        <w:t>t</w:t>
      </w:r>
      <w:r w:rsidR="00C14675">
        <w:rPr>
          <w:rFonts w:ascii="Times New Roman" w:hAnsi="Times New Roman" w:cs="Times New Roman"/>
        </w:rPr>
        <w:t xml:space="preserve">he </w:t>
      </w:r>
      <w:r w:rsidR="00A170D8">
        <w:rPr>
          <w:rFonts w:ascii="Times New Roman" w:hAnsi="Times New Roman" w:cs="Times New Roman"/>
        </w:rPr>
        <w:t>Co</w:t>
      </w:r>
      <w:r w:rsidR="00401DEB">
        <w:rPr>
          <w:rFonts w:ascii="Times New Roman" w:hAnsi="Times New Roman" w:cs="Times New Roman"/>
        </w:rPr>
        <w:t>r</w:t>
      </w:r>
      <w:r w:rsidR="00A170D8" w:rsidRPr="336F2F9E">
        <w:rPr>
          <w:rFonts w:ascii="Times New Roman" w:hAnsi="Times New Roman" w:cs="Times New Roman"/>
        </w:rPr>
        <w:t>iell Institute for Medical Research.</w:t>
      </w:r>
    </w:p>
    <w:p w14:paraId="02CE6E78" w14:textId="1A56A0E0" w:rsidR="00EB6141" w:rsidRDefault="0015710F" w:rsidP="00A006BB">
      <w:pPr>
        <w:spacing w:line="480" w:lineRule="auto"/>
        <w:rPr>
          <w:rFonts w:ascii="Times New Roman" w:hAnsi="Times New Roman" w:cs="Times New Roman"/>
        </w:rPr>
      </w:pPr>
      <w:r w:rsidRPr="008B12F4">
        <w:rPr>
          <w:rFonts w:ascii="Times New Roman" w:hAnsi="Times New Roman" w:cs="Times New Roman"/>
        </w:rPr>
        <w:t xml:space="preserve">Human cancer cell lines are widely used as preclinical models </w:t>
      </w:r>
      <w:r w:rsidR="00EB6141" w:rsidRPr="008B12F4">
        <w:rPr>
          <w:rFonts w:ascii="Times New Roman" w:hAnsi="Times New Roman" w:cs="Times New Roman"/>
        </w:rPr>
        <w:t xml:space="preserve">for potential cancer treatments </w:t>
      </w:r>
      <w:r w:rsidRPr="008B12F4">
        <w:rPr>
          <w:rFonts w:ascii="Times New Roman" w:hAnsi="Times New Roman" w:cs="Times New Roman"/>
        </w:rPr>
        <w:t xml:space="preserve">and generated important and fundamental discoveries in cancer </w:t>
      </w:r>
      <w:r w:rsidR="00EB6141" w:rsidRPr="008B12F4">
        <w:rPr>
          <w:rFonts w:ascii="Times New Roman" w:hAnsi="Times New Roman" w:cs="Times New Roman"/>
        </w:rPr>
        <w:t>biology and translational medicine</w:t>
      </w:r>
      <w:r w:rsidR="00EB6141" w:rsidRPr="008B12F4">
        <w:rPr>
          <w:rFonts w:ascii="Times New Roman" w:hAnsi="Times New Roman" w:cs="Times New Roman"/>
        </w:rPr>
        <w:fldChar w:fldCharType="begin">
          <w:fldData xml:space="preserve">PEVuZE5vdGU+PENpdGU+PEF1dGhvcj5TaGFybWE8L0F1dGhvcj48WWVhcj4yMDEwPC9ZZWFyPjxS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</w:fldData>
        </w:fldChar>
      </w:r>
      <w:r w:rsidR="004D01A2">
        <w:rPr>
          <w:rFonts w:ascii="Times New Roman" w:hAnsi="Times New Roman" w:cs="Times New Roman"/>
        </w:rPr>
        <w:instrText xml:space="preserve"> ADDIN EN.CITE </w:instrText>
      </w:r>
      <w:r w:rsidR="004D01A2">
        <w:rPr>
          <w:rFonts w:ascii="Times New Roman" w:hAnsi="Times New Roman" w:cs="Times New Roman"/>
        </w:rPr>
        <w:fldChar w:fldCharType="begin">
          <w:fldData xml:space="preserve">PEVuZE5vdGU+PENpdGU+PEF1dGhvcj5TaGFybWE8L0F1dGhvcj48WWVhcj4yMDEwPC9ZZWFyPjxS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</w:fldData>
        </w:fldChar>
      </w:r>
      <w:r w:rsidR="004D01A2">
        <w:rPr>
          <w:rFonts w:ascii="Times New Roman" w:hAnsi="Times New Roman" w:cs="Times New Roman"/>
        </w:rPr>
        <w:instrText xml:space="preserve"> ADDIN EN.CITE.DATA </w:instrText>
      </w:r>
      <w:r w:rsidR="004D01A2">
        <w:rPr>
          <w:rFonts w:ascii="Times New Roman" w:hAnsi="Times New Roman" w:cs="Times New Roman"/>
        </w:rPr>
      </w:r>
      <w:r w:rsidR="004D01A2">
        <w:rPr>
          <w:rFonts w:ascii="Times New Roman" w:hAnsi="Times New Roman" w:cs="Times New Roman"/>
        </w:rPr>
        <w:fldChar w:fldCharType="end"/>
      </w:r>
      <w:r w:rsidR="00EB6141" w:rsidRPr="008B12F4">
        <w:rPr>
          <w:rFonts w:ascii="Times New Roman" w:hAnsi="Times New Roman" w:cs="Times New Roman"/>
        </w:rPr>
      </w:r>
      <w:r w:rsidR="00EB6141" w:rsidRPr="008B12F4">
        <w:rPr>
          <w:rFonts w:ascii="Times New Roman" w:hAnsi="Times New Roman" w:cs="Times New Roman"/>
        </w:rPr>
        <w:fldChar w:fldCharType="separate"/>
      </w:r>
      <w:r w:rsidR="004D01A2" w:rsidRPr="004D01A2">
        <w:rPr>
          <w:rFonts w:ascii="Times New Roman" w:hAnsi="Times New Roman" w:cs="Times New Roman"/>
          <w:noProof/>
          <w:sz w:val="20"/>
        </w:rPr>
        <w:t>[8]</w:t>
      </w:r>
      <w:r w:rsidR="00EB6141" w:rsidRPr="008B12F4">
        <w:rPr>
          <w:rFonts w:ascii="Times New Roman" w:hAnsi="Times New Roman" w:cs="Times New Roman"/>
        </w:rPr>
        <w:fldChar w:fldCharType="end"/>
      </w:r>
      <w:r w:rsidR="00EB6141" w:rsidRPr="008B12F4">
        <w:rPr>
          <w:rFonts w:ascii="Times New Roman" w:hAnsi="Times New Roman" w:cs="Times New Roman"/>
        </w:rPr>
        <w:t xml:space="preserve">. </w:t>
      </w:r>
      <w:r w:rsidR="0019015F">
        <w:rPr>
          <w:rFonts w:ascii="Times New Roman" w:hAnsi="Times New Roman" w:cs="Times New Roman"/>
        </w:rPr>
        <w:t xml:space="preserve">However, </w:t>
      </w:r>
      <w:r w:rsidR="00F7060A">
        <w:rPr>
          <w:rFonts w:ascii="Times New Roman" w:hAnsi="Times New Roman" w:cs="Times New Roman"/>
        </w:rPr>
        <w:t xml:space="preserve">findings based on cancer cell lines were hard to reproduce </w:t>
      </w:r>
      <w:r w:rsidR="00F7060A">
        <w:rPr>
          <w:rFonts w:ascii="Times New Roman" w:hAnsi="Times New Roman" w:cs="Times New Roman"/>
        </w:rPr>
        <w:fldChar w:fldCharType="begin"/>
      </w:r>
      <w:r w:rsidR="004D01A2">
        <w:rPr>
          <w:rFonts w:ascii="Times New Roman" w:hAnsi="Times New Roman" w:cs="Times New Roman"/>
        </w:rPr>
        <w:instrText xml:space="preserve"> ADDIN EN.CITE &lt;EndNote&gt;&lt;Cite&gt;&lt;Author&gt;Freedman&lt;/Author&gt;&lt;Year&gt;2015&lt;/Year&gt;&lt;RecNum&gt;19&lt;/RecNum&gt;&lt;DisplayText&gt;&lt;style size="10"&gt;[9]&lt;/style&gt;&lt;/DisplayText&gt;&lt;record&gt;&lt;rec-number&gt;19&lt;/rec-number&gt;&lt;foreign-keys&gt;&lt;key app="EN" db-id="rrpa5w2zud5pxeewsfs55rvdfra5dasppxxs" timestamp="1741713936"&gt;19&lt;/key&gt;&lt;/foreign-keys&gt;&lt;ref-type name="Journal Article"&gt;17&lt;/ref-type&gt;&lt;contributors&gt;&lt;authors&gt;&lt;author&gt;Freedman, L. P.&lt;/author&gt;&lt;author&gt;Cockburn, I. M.&lt;/author&gt;&lt;author&gt;Simcoe, T. S.&lt;/author&gt;&lt;/authors&gt;&lt;/contributors&gt;&lt;auth-address&gt;Global Biological Standards Institute, Washington, D.C., United States of America.&amp;#xD;Boston University School of Management, Boston, Massachusetts, United States of America.&amp;#xD;Boston University School of Management, Boston, Massachusetts, United States of America; Council of Economic Advisers, Washington, D.C., United States of America.&lt;/auth-address&gt;&lt;titles&gt;&lt;title&gt;The Economics of Reproducibility in Preclinical Research&lt;/title&gt;&lt;secondary-title&gt;PLoS Biol&lt;/secondary-title&gt;&lt;/titles&gt;&lt;periodical&gt;&lt;full-title&gt;PLoS Biol&lt;/full-title&gt;&lt;/periodical&gt;&lt;pages&gt;e1002165&lt;/pages&gt;&lt;volume&gt;13&lt;/volume&gt;&lt;number&gt;6&lt;/number&gt;&lt;edition&gt;20150609&lt;/edition&gt;&lt;keywords&gt;&lt;keyword&gt;Biomedical Research/*economics/standards&lt;/keyword&gt;&lt;keyword&gt;*Reproducibility of Results&lt;/keyword&gt;&lt;/keywords&gt;&lt;dates&gt;&lt;year&gt;2015&lt;/year&gt;&lt;pub-dates&gt;&lt;date&gt;Jun&lt;/date&gt;&lt;/pub-dates&gt;&lt;/dates&gt;&lt;isbn&gt;1545-7885 (Electronic)&amp;#xD;1544-9173 (Print)&amp;#xD;1544-9173 (Linking)&lt;/isbn&gt;&lt;accession-num&gt;26057340&lt;/accession-num&gt;&lt;urls&gt;&lt;related-urls&gt;&lt;url&gt;https://www.ncbi.nlm.nih.gov/pubmed/26057340&lt;/url&gt;&lt;/related-urls&gt;&lt;/urls&gt;&lt;custom1&gt;Dr. Simcoe currently works as a Senior Economist for the Council of Economic Advisers (CEA). The CEA disclaims responsibility for any of the views expressed herein and these views do not necessarily represent the views of the CEA or the United States.&lt;/custom1&gt;&lt;custom2&gt;PMC4461318&lt;/custom2&gt;&lt;electronic-resource-num&gt;10.1371/journal.pbio.1002165&lt;/electronic-resource-num&gt;&lt;remote-database-name&gt;Medline&lt;/remote-database-name&gt;&lt;remote-database-provider&gt;NLM&lt;/remote-database-provider&gt;&lt;/record&gt;&lt;/Cite&gt;&lt;/EndNote&gt;</w:instrText>
      </w:r>
      <w:r w:rsidR="00F7060A">
        <w:rPr>
          <w:rFonts w:ascii="Times New Roman" w:hAnsi="Times New Roman" w:cs="Times New Roman"/>
        </w:rPr>
        <w:fldChar w:fldCharType="separate"/>
      </w:r>
      <w:r w:rsidR="004D01A2" w:rsidRPr="004D01A2">
        <w:rPr>
          <w:rFonts w:ascii="Times New Roman" w:hAnsi="Times New Roman" w:cs="Times New Roman"/>
          <w:noProof/>
          <w:sz w:val="20"/>
        </w:rPr>
        <w:t>[9]</w:t>
      </w:r>
      <w:r w:rsidR="00F7060A">
        <w:rPr>
          <w:rFonts w:ascii="Times New Roman" w:hAnsi="Times New Roman" w:cs="Times New Roman"/>
        </w:rPr>
        <w:fldChar w:fldCharType="end"/>
      </w:r>
      <w:r w:rsidR="00F7060A">
        <w:rPr>
          <w:rFonts w:ascii="Times New Roman" w:hAnsi="Times New Roman" w:cs="Times New Roman"/>
        </w:rPr>
        <w:t xml:space="preserve">, </w:t>
      </w:r>
      <w:r w:rsidR="02262246">
        <w:rPr>
          <w:rFonts w:ascii="Times New Roman" w:hAnsi="Times New Roman" w:cs="Times New Roman"/>
        </w:rPr>
        <w:t xml:space="preserve">and </w:t>
      </w:r>
      <w:r w:rsidR="00187050">
        <w:rPr>
          <w:rFonts w:ascii="Times New Roman" w:hAnsi="Times New Roman" w:cs="Times New Roman"/>
        </w:rPr>
        <w:t xml:space="preserve">Ben-David and colleagues </w:t>
      </w:r>
      <w:r w:rsidR="00F42302">
        <w:rPr>
          <w:rFonts w:ascii="Times New Roman" w:hAnsi="Times New Roman" w:cs="Times New Roman"/>
        </w:rPr>
        <w:t xml:space="preserve">later </w:t>
      </w:r>
      <w:r w:rsidR="00187050">
        <w:rPr>
          <w:rFonts w:ascii="Times New Roman" w:hAnsi="Times New Roman" w:cs="Times New Roman"/>
        </w:rPr>
        <w:t>explained that cancer cell lines were neither clonal nor genetically stable</w:t>
      </w:r>
      <w:r w:rsidR="00F42302">
        <w:rPr>
          <w:rFonts w:ascii="Times New Roman" w:hAnsi="Times New Roman" w:cs="Times New Roman"/>
        </w:rPr>
        <w:t xml:space="preserve"> </w:t>
      </w:r>
      <w:r w:rsidR="00F42302">
        <w:rPr>
          <w:rFonts w:ascii="Times New Roman" w:hAnsi="Times New Roman" w:cs="Times New Roman"/>
        </w:rPr>
        <w:fldChar w:fldCharType="begin">
          <w:fldData xml:space="preserve">PEVuZE5vdGU+PENpdGU+PEF1dGhvcj5CZW4tRGF2aWQ8L0F1dGhvcj48WWVhcj4yMDE4PC9ZZWFy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</w:fldData>
        </w:fldChar>
      </w:r>
      <w:r w:rsidR="004D01A2">
        <w:rPr>
          <w:rFonts w:ascii="Times New Roman" w:hAnsi="Times New Roman" w:cs="Times New Roman"/>
        </w:rPr>
        <w:instrText xml:space="preserve"> ADDIN EN.CITE </w:instrText>
      </w:r>
      <w:r w:rsidR="004D01A2">
        <w:rPr>
          <w:rFonts w:ascii="Times New Roman" w:hAnsi="Times New Roman" w:cs="Times New Roman"/>
        </w:rPr>
        <w:fldChar w:fldCharType="begin">
          <w:fldData xml:space="preserve">PEVuZE5vdGU+PENpdGU+PEF1dGhvcj5CZW4tRGF2aWQ8L0F1dGhvcj48WWVhcj4yMDE4PC9ZZWFy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</w:fldData>
        </w:fldChar>
      </w:r>
      <w:r w:rsidR="004D01A2">
        <w:rPr>
          <w:rFonts w:ascii="Times New Roman" w:hAnsi="Times New Roman" w:cs="Times New Roman"/>
        </w:rPr>
        <w:instrText xml:space="preserve"> ADDIN EN.CITE.DATA </w:instrText>
      </w:r>
      <w:r w:rsidR="004D01A2">
        <w:rPr>
          <w:rFonts w:ascii="Times New Roman" w:hAnsi="Times New Roman" w:cs="Times New Roman"/>
        </w:rPr>
      </w:r>
      <w:r w:rsidR="004D01A2">
        <w:rPr>
          <w:rFonts w:ascii="Times New Roman" w:hAnsi="Times New Roman" w:cs="Times New Roman"/>
        </w:rPr>
        <w:fldChar w:fldCharType="end"/>
      </w:r>
      <w:r w:rsidR="00F42302">
        <w:rPr>
          <w:rFonts w:ascii="Times New Roman" w:hAnsi="Times New Roman" w:cs="Times New Roman"/>
        </w:rPr>
      </w:r>
      <w:r w:rsidR="00F42302">
        <w:rPr>
          <w:rFonts w:ascii="Times New Roman" w:hAnsi="Times New Roman" w:cs="Times New Roman"/>
        </w:rPr>
        <w:fldChar w:fldCharType="separate"/>
      </w:r>
      <w:r w:rsidR="004D01A2" w:rsidRPr="004D01A2">
        <w:rPr>
          <w:rFonts w:ascii="Times New Roman" w:hAnsi="Times New Roman" w:cs="Times New Roman"/>
          <w:noProof/>
          <w:sz w:val="20"/>
        </w:rPr>
        <w:t>[10]</w:t>
      </w:r>
      <w:r w:rsidR="00F42302">
        <w:rPr>
          <w:rFonts w:ascii="Times New Roman" w:hAnsi="Times New Roman" w:cs="Times New Roman"/>
        </w:rPr>
        <w:fldChar w:fldCharType="end"/>
      </w:r>
      <w:r w:rsidR="00F42302">
        <w:rPr>
          <w:rFonts w:ascii="Times New Roman" w:hAnsi="Times New Roman" w:cs="Times New Roman"/>
        </w:rPr>
        <w:t>. This instability of cell line</w:t>
      </w:r>
      <w:r w:rsidR="006B6860">
        <w:rPr>
          <w:rFonts w:ascii="Times New Roman" w:hAnsi="Times New Roman" w:cs="Times New Roman"/>
        </w:rPr>
        <w:t xml:space="preserve">s generated variability in many aspects such as drug sensitivity </w:t>
      </w:r>
      <w:r w:rsidR="006B6860">
        <w:rPr>
          <w:rFonts w:ascii="Times New Roman" w:hAnsi="Times New Roman" w:cs="Times New Roman"/>
        </w:rPr>
        <w:fldChar w:fldCharType="begin">
          <w:fldData xml:space="preserve">PEVuZE5vdGU+PENpdGU+PEF1dGhvcj5CZW4tRGF2aWQ8L0F1dGhvcj48WWVhcj4yMDE4PC9ZZWFy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</w:fldData>
        </w:fldChar>
      </w:r>
      <w:r w:rsidR="004D01A2">
        <w:rPr>
          <w:rFonts w:ascii="Times New Roman" w:hAnsi="Times New Roman" w:cs="Times New Roman"/>
        </w:rPr>
        <w:instrText xml:space="preserve"> ADDIN EN.CITE </w:instrText>
      </w:r>
      <w:r w:rsidR="004D01A2">
        <w:rPr>
          <w:rFonts w:ascii="Times New Roman" w:hAnsi="Times New Roman" w:cs="Times New Roman"/>
        </w:rPr>
        <w:fldChar w:fldCharType="begin">
          <w:fldData xml:space="preserve">PEVuZE5vdGU+PENpdGU+PEF1dGhvcj5CZW4tRGF2aWQ8L0F1dGhvcj48WWVhcj4yMDE4PC9ZZWFy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</w:fldData>
        </w:fldChar>
      </w:r>
      <w:r w:rsidR="004D01A2">
        <w:rPr>
          <w:rFonts w:ascii="Times New Roman" w:hAnsi="Times New Roman" w:cs="Times New Roman"/>
        </w:rPr>
        <w:instrText xml:space="preserve"> ADDIN EN.CITE.DATA </w:instrText>
      </w:r>
      <w:r w:rsidR="004D01A2">
        <w:rPr>
          <w:rFonts w:ascii="Times New Roman" w:hAnsi="Times New Roman" w:cs="Times New Roman"/>
        </w:rPr>
      </w:r>
      <w:r w:rsidR="004D01A2">
        <w:rPr>
          <w:rFonts w:ascii="Times New Roman" w:hAnsi="Times New Roman" w:cs="Times New Roman"/>
        </w:rPr>
        <w:fldChar w:fldCharType="end"/>
      </w:r>
      <w:r w:rsidR="006B6860">
        <w:rPr>
          <w:rFonts w:ascii="Times New Roman" w:hAnsi="Times New Roman" w:cs="Times New Roman"/>
        </w:rPr>
      </w:r>
      <w:r w:rsidR="006B6860">
        <w:rPr>
          <w:rFonts w:ascii="Times New Roman" w:hAnsi="Times New Roman" w:cs="Times New Roman"/>
        </w:rPr>
        <w:fldChar w:fldCharType="separate"/>
      </w:r>
      <w:r w:rsidR="004D01A2" w:rsidRPr="004D01A2">
        <w:rPr>
          <w:rFonts w:ascii="Times New Roman" w:hAnsi="Times New Roman" w:cs="Times New Roman"/>
          <w:noProof/>
          <w:sz w:val="20"/>
        </w:rPr>
        <w:t>[10]</w:t>
      </w:r>
      <w:r w:rsidR="006B6860">
        <w:rPr>
          <w:rFonts w:ascii="Times New Roman" w:hAnsi="Times New Roman" w:cs="Times New Roman"/>
        </w:rPr>
        <w:fldChar w:fldCharType="end"/>
      </w:r>
      <w:r w:rsidR="006B6860">
        <w:rPr>
          <w:rFonts w:ascii="Times New Roman" w:hAnsi="Times New Roman" w:cs="Times New Roman"/>
        </w:rPr>
        <w:t>.</w:t>
      </w:r>
      <w:r w:rsidR="007A4227">
        <w:rPr>
          <w:rFonts w:ascii="Times New Roman" w:hAnsi="Times New Roman" w:cs="Times New Roman"/>
        </w:rPr>
        <w:t xml:space="preserve"> </w:t>
      </w:r>
      <w:r w:rsidR="7588E277">
        <w:rPr>
          <w:rFonts w:ascii="Times New Roman" w:hAnsi="Times New Roman" w:cs="Times New Roman"/>
        </w:rPr>
        <w:t>The effect of p</w:t>
      </w:r>
      <w:r w:rsidR="007A4227">
        <w:rPr>
          <w:rFonts w:ascii="Times New Roman" w:hAnsi="Times New Roman" w:cs="Times New Roman"/>
        </w:rPr>
        <w:t>assage number</w:t>
      </w:r>
      <w:r w:rsidR="61F68013">
        <w:rPr>
          <w:rFonts w:ascii="Times New Roman" w:hAnsi="Times New Roman" w:cs="Times New Roman"/>
        </w:rPr>
        <w:t xml:space="preserve"> on</w:t>
      </w:r>
      <w:r w:rsidR="007A4227">
        <w:rPr>
          <w:rFonts w:ascii="Times New Roman" w:hAnsi="Times New Roman" w:cs="Times New Roman"/>
        </w:rPr>
        <w:t xml:space="preserve"> cell lines’ characteristics such as morphology, growth rate, </w:t>
      </w:r>
      <w:r w:rsidR="282C77C3" w:rsidRPr="3191EF26">
        <w:rPr>
          <w:rFonts w:ascii="Times New Roman" w:hAnsi="Times New Roman" w:cs="Times New Roman"/>
        </w:rPr>
        <w:t>and</w:t>
      </w:r>
      <w:r w:rsidR="007A4227">
        <w:rPr>
          <w:rFonts w:ascii="Times New Roman" w:hAnsi="Times New Roman" w:cs="Times New Roman"/>
        </w:rPr>
        <w:t xml:space="preserve"> response to stimulation</w:t>
      </w:r>
      <w:r w:rsidR="00352EB1">
        <w:rPr>
          <w:rFonts w:ascii="Times New Roman" w:hAnsi="Times New Roman" w:cs="Times New Roman"/>
        </w:rPr>
        <w:t xml:space="preserve"> </w:t>
      </w:r>
      <w:r w:rsidR="5B1C63BF" w:rsidRPr="3191EF26">
        <w:rPr>
          <w:rFonts w:ascii="Times New Roman" w:hAnsi="Times New Roman" w:cs="Times New Roman"/>
        </w:rPr>
        <w:t>was</w:t>
      </w:r>
      <w:r w:rsidR="00352EB1">
        <w:rPr>
          <w:rFonts w:ascii="Times New Roman" w:hAnsi="Times New Roman" w:cs="Times New Roman"/>
        </w:rPr>
        <w:t xml:space="preserve"> demonstrated decades ago </w:t>
      </w:r>
      <w:r w:rsidR="00956143">
        <w:rPr>
          <w:rFonts w:ascii="Times New Roman" w:hAnsi="Times New Roman" w:cs="Times New Roman"/>
        </w:rPr>
        <w:fldChar w:fldCharType="begin">
          <w:fldData xml:space="preserve">PEVuZE5vdGU+PENpdGU+PEF1dGhvcj5Fc3F1ZW5ldDwvQXV0aG9yPjxZZWFyPjE5OTc8L1llYXI+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</w:fldData>
        </w:fldChar>
      </w:r>
      <w:r w:rsidR="004D01A2">
        <w:rPr>
          <w:rFonts w:ascii="Times New Roman" w:hAnsi="Times New Roman" w:cs="Times New Roman"/>
        </w:rPr>
        <w:instrText xml:space="preserve"> ADDIN EN.CITE </w:instrText>
      </w:r>
      <w:r w:rsidR="004D01A2">
        <w:rPr>
          <w:rFonts w:ascii="Times New Roman" w:hAnsi="Times New Roman" w:cs="Times New Roman"/>
        </w:rPr>
        <w:fldChar w:fldCharType="begin">
          <w:fldData xml:space="preserve">PEVuZE5vdGU+PENpdGU+PEF1dGhvcj5Fc3F1ZW5ldDwvQXV0aG9yPjxZZWFyPjE5OTc8L1llYXI+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</w:fldData>
        </w:fldChar>
      </w:r>
      <w:r w:rsidR="004D01A2">
        <w:rPr>
          <w:rFonts w:ascii="Times New Roman" w:hAnsi="Times New Roman" w:cs="Times New Roman"/>
        </w:rPr>
        <w:instrText xml:space="preserve"> ADDIN EN.CITE.DATA </w:instrText>
      </w:r>
      <w:r w:rsidR="004D01A2">
        <w:rPr>
          <w:rFonts w:ascii="Times New Roman" w:hAnsi="Times New Roman" w:cs="Times New Roman"/>
        </w:rPr>
      </w:r>
      <w:r w:rsidR="004D01A2">
        <w:rPr>
          <w:rFonts w:ascii="Times New Roman" w:hAnsi="Times New Roman" w:cs="Times New Roman"/>
        </w:rPr>
        <w:fldChar w:fldCharType="end"/>
      </w:r>
      <w:r w:rsidR="00956143">
        <w:rPr>
          <w:rFonts w:ascii="Times New Roman" w:hAnsi="Times New Roman" w:cs="Times New Roman"/>
        </w:rPr>
      </w:r>
      <w:r w:rsidR="00956143">
        <w:rPr>
          <w:rFonts w:ascii="Times New Roman" w:hAnsi="Times New Roman" w:cs="Times New Roman"/>
        </w:rPr>
        <w:fldChar w:fldCharType="separate"/>
      </w:r>
      <w:r w:rsidR="004D01A2" w:rsidRPr="004D01A2">
        <w:rPr>
          <w:rFonts w:ascii="Times New Roman" w:hAnsi="Times New Roman" w:cs="Times New Roman"/>
          <w:noProof/>
          <w:sz w:val="20"/>
        </w:rPr>
        <w:t>[11-14]</w:t>
      </w:r>
      <w:r w:rsidR="00956143">
        <w:rPr>
          <w:rFonts w:ascii="Times New Roman" w:hAnsi="Times New Roman" w:cs="Times New Roman"/>
        </w:rPr>
        <w:fldChar w:fldCharType="end"/>
      </w:r>
      <w:r w:rsidR="00352EB1">
        <w:rPr>
          <w:rFonts w:ascii="Times New Roman" w:hAnsi="Times New Roman" w:cs="Times New Roman"/>
        </w:rPr>
        <w:t>.</w:t>
      </w:r>
      <w:r w:rsidR="007872FD">
        <w:rPr>
          <w:rFonts w:ascii="Times New Roman" w:hAnsi="Times New Roman" w:cs="Times New Roman"/>
        </w:rPr>
        <w:t xml:space="preserve"> However, </w:t>
      </w:r>
      <w:r w:rsidR="0008430C">
        <w:rPr>
          <w:rFonts w:ascii="Times New Roman" w:hAnsi="Times New Roman" w:cs="Times New Roman"/>
        </w:rPr>
        <w:t>not every cell line has the same problem of genetic</w:t>
      </w:r>
      <w:r w:rsidR="005035EC">
        <w:rPr>
          <w:rFonts w:ascii="Times New Roman" w:hAnsi="Times New Roman" w:cs="Times New Roman"/>
        </w:rPr>
        <w:t xml:space="preserve"> and/or</w:t>
      </w:r>
      <w:r w:rsidR="0008430C">
        <w:rPr>
          <w:rFonts w:ascii="Times New Roman" w:hAnsi="Times New Roman" w:cs="Times New Roman"/>
        </w:rPr>
        <w:t xml:space="preserve"> phenotypic drift. </w:t>
      </w:r>
      <w:r w:rsidR="009F3C71" w:rsidRPr="009F3C71">
        <w:rPr>
          <w:rFonts w:ascii="Times New Roman" w:hAnsi="Times New Roman" w:cs="Times New Roman"/>
        </w:rPr>
        <w:t>Whether a newly established cell line, such as HG008-T, undergoes genetic and/or phenotypic drift remains to be tested.</w:t>
      </w:r>
      <w:r w:rsidR="00696288">
        <w:rPr>
          <w:rFonts w:ascii="Times New Roman" w:hAnsi="Times New Roman" w:cs="Times New Roman"/>
        </w:rPr>
        <w:t xml:space="preserve"> </w:t>
      </w:r>
    </w:p>
    <w:p w14:paraId="75F4B9BA" w14:textId="624ECE86" w:rsidR="006B6860" w:rsidRPr="008B12F4" w:rsidRDefault="00750F4F" w:rsidP="00A006BB">
      <w:pPr>
        <w:spacing w:line="480" w:lineRule="auto"/>
        <w:rPr>
          <w:rFonts w:ascii="Times New Roman" w:hAnsi="Times New Roman" w:cs="Times New Roman"/>
        </w:rPr>
      </w:pPr>
      <w:r w:rsidRPr="25ABCF94">
        <w:rPr>
          <w:rFonts w:ascii="Times New Roman" w:hAnsi="Times New Roman" w:cs="Times New Roman"/>
        </w:rPr>
        <w:t xml:space="preserve">The GIAB Consortium requires </w:t>
      </w:r>
      <w:r w:rsidR="659A01DE" w:rsidRPr="25ABCF94">
        <w:rPr>
          <w:rFonts w:ascii="Times New Roman" w:hAnsi="Times New Roman" w:cs="Times New Roman"/>
        </w:rPr>
        <w:t xml:space="preserve">that </w:t>
      </w:r>
      <w:r w:rsidRPr="25ABCF94">
        <w:rPr>
          <w:rFonts w:ascii="Times New Roman" w:hAnsi="Times New Roman" w:cs="Times New Roman"/>
        </w:rPr>
        <w:t xml:space="preserve">cell lines </w:t>
      </w:r>
      <w:r w:rsidR="38B63E91" w:rsidRPr="25ABCF94">
        <w:rPr>
          <w:rFonts w:ascii="Times New Roman" w:hAnsi="Times New Roman" w:cs="Times New Roman"/>
        </w:rPr>
        <w:t xml:space="preserve">are </w:t>
      </w:r>
      <w:r w:rsidRPr="25ABCF94">
        <w:rPr>
          <w:rFonts w:ascii="Times New Roman" w:hAnsi="Times New Roman" w:cs="Times New Roman"/>
        </w:rPr>
        <w:t>derive</w:t>
      </w:r>
      <w:r w:rsidR="4756AE6C" w:rsidRPr="25ABCF94">
        <w:rPr>
          <w:rFonts w:ascii="Times New Roman" w:hAnsi="Times New Roman" w:cs="Times New Roman"/>
        </w:rPr>
        <w:t>d</w:t>
      </w:r>
      <w:r w:rsidRPr="25ABCF94">
        <w:rPr>
          <w:rFonts w:ascii="Times New Roman" w:hAnsi="Times New Roman" w:cs="Times New Roman"/>
        </w:rPr>
        <w:t xml:space="preserve"> from </w:t>
      </w:r>
      <w:r w:rsidR="349A7AEB" w:rsidRPr="25ABCF94">
        <w:rPr>
          <w:rFonts w:ascii="Times New Roman" w:hAnsi="Times New Roman" w:cs="Times New Roman"/>
        </w:rPr>
        <w:t xml:space="preserve">patients </w:t>
      </w:r>
      <w:r w:rsidR="00BC04B3">
        <w:rPr>
          <w:rFonts w:ascii="Times New Roman" w:hAnsi="Times New Roman" w:cs="Times New Roman"/>
        </w:rPr>
        <w:t xml:space="preserve">who provided </w:t>
      </w:r>
      <w:r w:rsidRPr="25ABCF94">
        <w:rPr>
          <w:rFonts w:ascii="Times New Roman" w:hAnsi="Times New Roman" w:cs="Times New Roman"/>
        </w:rPr>
        <w:t xml:space="preserve">explicit consent </w:t>
      </w:r>
      <w:r w:rsidR="00C4060F" w:rsidRPr="25ABCF94">
        <w:rPr>
          <w:rFonts w:ascii="Times New Roman" w:hAnsi="Times New Roman" w:cs="Times New Roman"/>
        </w:rPr>
        <w:t xml:space="preserve">for </w:t>
      </w:r>
      <w:r w:rsidR="00BC04B3">
        <w:rPr>
          <w:rFonts w:ascii="Times New Roman" w:hAnsi="Times New Roman" w:cs="Times New Roman"/>
        </w:rPr>
        <w:t xml:space="preserve">their </w:t>
      </w:r>
      <w:r w:rsidR="00C4060F" w:rsidRPr="25ABCF94">
        <w:rPr>
          <w:rFonts w:ascii="Times New Roman" w:hAnsi="Times New Roman" w:cs="Times New Roman"/>
        </w:rPr>
        <w:t xml:space="preserve">genomic data </w:t>
      </w:r>
      <w:r w:rsidR="00BC04B3">
        <w:rPr>
          <w:rFonts w:ascii="Times New Roman" w:hAnsi="Times New Roman" w:cs="Times New Roman"/>
        </w:rPr>
        <w:t>to be shared publicly for research purposes</w:t>
      </w:r>
      <w:r w:rsidR="00C4060F" w:rsidRPr="25ABCF94">
        <w:rPr>
          <w:rFonts w:ascii="Times New Roman" w:hAnsi="Times New Roman" w:cs="Times New Roman"/>
        </w:rPr>
        <w:t xml:space="preserve">. NIST </w:t>
      </w:r>
      <w:r w:rsidR="004406E6" w:rsidRPr="25ABCF94">
        <w:rPr>
          <w:rFonts w:ascii="Times New Roman" w:hAnsi="Times New Roman" w:cs="Times New Roman"/>
        </w:rPr>
        <w:t xml:space="preserve">GIAB </w:t>
      </w:r>
      <w:r w:rsidR="009B4C37" w:rsidRPr="25ABCF94">
        <w:rPr>
          <w:rFonts w:ascii="Times New Roman" w:hAnsi="Times New Roman" w:cs="Times New Roman"/>
        </w:rPr>
        <w:t xml:space="preserve">Consortium </w:t>
      </w:r>
      <w:r w:rsidR="00C4060F" w:rsidRPr="25ABCF94">
        <w:rPr>
          <w:rFonts w:ascii="Times New Roman" w:hAnsi="Times New Roman" w:cs="Times New Roman"/>
        </w:rPr>
        <w:t xml:space="preserve">in collaboration with Massachusetts General Hospital (MGH) </w:t>
      </w:r>
      <w:r w:rsidR="009B4C37" w:rsidRPr="25ABCF94">
        <w:rPr>
          <w:rFonts w:ascii="Times New Roman" w:hAnsi="Times New Roman" w:cs="Times New Roman"/>
        </w:rPr>
        <w:t>established the first such pancreatic cancer cell line, HG008-T</w:t>
      </w:r>
      <w:r w:rsidR="00CE0F41" w:rsidRPr="25ABCF94">
        <w:rPr>
          <w:rFonts w:ascii="Times New Roman" w:hAnsi="Times New Roman" w:cs="Times New Roman"/>
        </w:rPr>
        <w:t xml:space="preserve">. </w:t>
      </w:r>
      <w:r w:rsidR="003A3246" w:rsidRPr="25ABCF94">
        <w:rPr>
          <w:rFonts w:ascii="Times New Roman" w:hAnsi="Times New Roman" w:cs="Times New Roman"/>
        </w:rPr>
        <w:t xml:space="preserve">The MGH Data and Tissue Sharing Committee and the NIST Research Protections Office have approved public sharing of participants’ genomic </w:t>
      </w:r>
      <w:r w:rsidR="0002406B" w:rsidRPr="25ABCF94">
        <w:rPr>
          <w:rFonts w:ascii="Times New Roman" w:hAnsi="Times New Roman" w:cs="Times New Roman"/>
        </w:rPr>
        <w:t>data and</w:t>
      </w:r>
      <w:r w:rsidR="003A3246" w:rsidRPr="25ABCF94">
        <w:rPr>
          <w:rFonts w:ascii="Times New Roman" w:hAnsi="Times New Roman" w:cs="Times New Roman"/>
        </w:rPr>
        <w:t xml:space="preserve"> authorized the development and distribution of the cell lines as reference materials</w:t>
      </w:r>
      <w:r w:rsidR="002D6D65">
        <w:rPr>
          <w:rFonts w:ascii="Times New Roman" w:hAnsi="Times New Roman" w:cs="Times New Roman"/>
        </w:rPr>
        <w:t xml:space="preserve"> </w:t>
      </w:r>
      <w:r w:rsidR="00335A52">
        <w:rPr>
          <w:rFonts w:ascii="Times New Roman" w:hAnsi="Times New Roman" w:cs="Times New Roman"/>
        </w:rPr>
        <w:t xml:space="preserve">for </w:t>
      </w:r>
      <w:r w:rsidR="002D6D65">
        <w:rPr>
          <w:rFonts w:ascii="Times New Roman" w:hAnsi="Times New Roman" w:cs="Times New Roman"/>
        </w:rPr>
        <w:t>research and clinical purposes</w:t>
      </w:r>
      <w:r w:rsidR="003A3246" w:rsidRPr="25ABCF94">
        <w:rPr>
          <w:rFonts w:ascii="Times New Roman" w:hAnsi="Times New Roman" w:cs="Times New Roman"/>
        </w:rPr>
        <w:t xml:space="preserve">. </w:t>
      </w:r>
      <w:r w:rsidR="006B32FE" w:rsidRPr="25ABCF94">
        <w:rPr>
          <w:rFonts w:ascii="Times New Roman" w:hAnsi="Times New Roman" w:cs="Times New Roman"/>
        </w:rPr>
        <w:t xml:space="preserve">The characteristics of </w:t>
      </w:r>
      <w:r w:rsidR="00616607" w:rsidRPr="25ABCF94">
        <w:rPr>
          <w:rFonts w:ascii="Times New Roman" w:hAnsi="Times New Roman" w:cs="Times New Roman"/>
        </w:rPr>
        <w:t>HG008-T</w:t>
      </w:r>
      <w:r w:rsidR="006B32FE" w:rsidRPr="25ABCF94">
        <w:rPr>
          <w:rFonts w:ascii="Times New Roman" w:hAnsi="Times New Roman" w:cs="Times New Roman"/>
        </w:rPr>
        <w:t xml:space="preserve"> cell </w:t>
      </w:r>
      <w:proofErr w:type="gramStart"/>
      <w:r w:rsidR="006B32FE" w:rsidRPr="25ABCF94">
        <w:rPr>
          <w:rFonts w:ascii="Times New Roman" w:hAnsi="Times New Roman" w:cs="Times New Roman"/>
        </w:rPr>
        <w:t>line</w:t>
      </w:r>
      <w:proofErr w:type="gramEnd"/>
      <w:r w:rsidR="00D2787C" w:rsidRPr="25ABCF94">
        <w:rPr>
          <w:rFonts w:ascii="Times New Roman" w:hAnsi="Times New Roman" w:cs="Times New Roman"/>
        </w:rPr>
        <w:t xml:space="preserve"> other than genomic </w:t>
      </w:r>
      <w:r w:rsidR="005C1E77" w:rsidRPr="25ABCF94">
        <w:rPr>
          <w:rFonts w:ascii="Times New Roman" w:hAnsi="Times New Roman" w:cs="Times New Roman"/>
        </w:rPr>
        <w:t>sequencing have</w:t>
      </w:r>
      <w:r w:rsidR="006B32FE" w:rsidRPr="25ABCF94">
        <w:rPr>
          <w:rFonts w:ascii="Times New Roman" w:hAnsi="Times New Roman" w:cs="Times New Roman"/>
        </w:rPr>
        <w:t xml:space="preserve"> not yet been characterized since this is a newly established cell line</w:t>
      </w:r>
      <w:r w:rsidR="00D2787C" w:rsidRPr="25ABCF94">
        <w:rPr>
          <w:rFonts w:ascii="Times New Roman" w:hAnsi="Times New Roman" w:cs="Times New Roman"/>
        </w:rPr>
        <w:t xml:space="preserve">. </w:t>
      </w:r>
      <w:r w:rsidR="006C3C2D" w:rsidRPr="25ABCF94">
        <w:rPr>
          <w:rFonts w:ascii="Times New Roman" w:hAnsi="Times New Roman" w:cs="Times New Roman"/>
        </w:rPr>
        <w:t xml:space="preserve">This study presents the characterization of </w:t>
      </w:r>
      <w:r w:rsidR="10216C89" w:rsidRPr="25ABCF94">
        <w:rPr>
          <w:rFonts w:ascii="Times New Roman" w:hAnsi="Times New Roman" w:cs="Times New Roman"/>
        </w:rPr>
        <w:t>this unique</w:t>
      </w:r>
      <w:r w:rsidR="006C3C2D" w:rsidRPr="25ABCF94">
        <w:rPr>
          <w:rFonts w:ascii="Times New Roman" w:hAnsi="Times New Roman" w:cs="Times New Roman"/>
        </w:rPr>
        <w:t xml:space="preserve"> pancreatic cell line and investigates genetic and phenotypic drift by comparing </w:t>
      </w:r>
      <w:r w:rsidR="00DA3A37">
        <w:rPr>
          <w:rFonts w:ascii="Times New Roman" w:hAnsi="Times New Roman" w:cs="Times New Roman"/>
        </w:rPr>
        <w:t>early-</w:t>
      </w:r>
      <w:r w:rsidR="006C3C2D" w:rsidRPr="25ABCF94">
        <w:rPr>
          <w:rFonts w:ascii="Times New Roman" w:hAnsi="Times New Roman" w:cs="Times New Roman"/>
        </w:rPr>
        <w:t xml:space="preserve"> and </w:t>
      </w:r>
      <w:r w:rsidR="00AA6231">
        <w:rPr>
          <w:rFonts w:ascii="Times New Roman" w:hAnsi="Times New Roman" w:cs="Times New Roman"/>
        </w:rPr>
        <w:t>late-passage</w:t>
      </w:r>
      <w:r w:rsidR="006C3C2D" w:rsidRPr="25ABCF94">
        <w:rPr>
          <w:rFonts w:ascii="Times New Roman" w:hAnsi="Times New Roman" w:cs="Times New Roman"/>
        </w:rPr>
        <w:t xml:space="preserve"> cells, assessing parameters such as karyotype, tumorigenic potential, proliferation rate, and drug responsiveness.</w:t>
      </w:r>
      <w:r w:rsidR="00367E06">
        <w:rPr>
          <w:rFonts w:ascii="Times New Roman" w:hAnsi="Times New Roman" w:cs="Times New Roman"/>
        </w:rPr>
        <w:t xml:space="preserve"> </w:t>
      </w:r>
      <w:r w:rsidR="0034389A">
        <w:rPr>
          <w:rFonts w:ascii="Times New Roman" w:hAnsi="Times New Roman" w:cs="Times New Roman"/>
        </w:rPr>
        <w:t xml:space="preserve">The primary aim of this </w:t>
      </w:r>
      <w:r w:rsidR="0034389A">
        <w:rPr>
          <w:rFonts w:ascii="Times New Roman" w:hAnsi="Times New Roman" w:cs="Times New Roman"/>
        </w:rPr>
        <w:lastRenderedPageBreak/>
        <w:t>study is to provide a reference</w:t>
      </w:r>
      <w:r w:rsidR="07C6E6F8" w:rsidRPr="3191EF26">
        <w:rPr>
          <w:rFonts w:ascii="Times New Roman" w:hAnsi="Times New Roman" w:cs="Times New Roman"/>
        </w:rPr>
        <w:t>-</w:t>
      </w:r>
      <w:r w:rsidR="0034389A">
        <w:rPr>
          <w:rFonts w:ascii="Times New Roman" w:hAnsi="Times New Roman" w:cs="Times New Roman"/>
        </w:rPr>
        <w:t>grade phenotypic characterization and document passage</w:t>
      </w:r>
      <w:r w:rsidR="4AFBE76B" w:rsidRPr="3191EF26">
        <w:rPr>
          <w:rFonts w:ascii="Times New Roman" w:hAnsi="Times New Roman" w:cs="Times New Roman"/>
        </w:rPr>
        <w:t>-</w:t>
      </w:r>
      <w:r w:rsidR="0034389A">
        <w:rPr>
          <w:rFonts w:ascii="Times New Roman" w:hAnsi="Times New Roman" w:cs="Times New Roman"/>
        </w:rPr>
        <w:t xml:space="preserve">dependent changes of </w:t>
      </w:r>
      <w:r w:rsidR="4E523519" w:rsidRPr="3191EF26">
        <w:rPr>
          <w:rFonts w:ascii="Times New Roman" w:hAnsi="Times New Roman" w:cs="Times New Roman"/>
        </w:rPr>
        <w:t xml:space="preserve">the </w:t>
      </w:r>
      <w:r w:rsidR="0034389A">
        <w:rPr>
          <w:rFonts w:ascii="Times New Roman" w:hAnsi="Times New Roman" w:cs="Times New Roman"/>
        </w:rPr>
        <w:t>HG008-T cell line</w:t>
      </w:r>
      <w:r w:rsidR="00191672">
        <w:rPr>
          <w:rFonts w:ascii="Times New Roman" w:hAnsi="Times New Roman" w:cs="Times New Roman"/>
        </w:rPr>
        <w:t>.</w:t>
      </w:r>
    </w:p>
    <w:p w14:paraId="753FAFFF" w14:textId="77777777" w:rsidR="00EB6141" w:rsidRPr="008B12F4" w:rsidRDefault="00EB6141" w:rsidP="00A006BB">
      <w:pPr>
        <w:spacing w:line="480" w:lineRule="auto"/>
        <w:rPr>
          <w:rFonts w:ascii="Times New Roman" w:hAnsi="Times New Roman" w:cs="Times New Roman"/>
        </w:rPr>
      </w:pPr>
    </w:p>
    <w:p w14:paraId="39CB8828" w14:textId="0CD9126A" w:rsidR="00EB6141" w:rsidRPr="00E428E9" w:rsidRDefault="00EB6141" w:rsidP="00A006BB">
      <w:pPr>
        <w:pStyle w:val="ListParagraph"/>
        <w:numPr>
          <w:ilvl w:val="0"/>
          <w:numId w:val="1"/>
        </w:numPr>
        <w:spacing w:line="480" w:lineRule="auto"/>
        <w:rPr>
          <w:rFonts w:ascii="Times New Roman" w:hAnsi="Times New Roman" w:cs="Times New Roman"/>
          <w:b/>
          <w:bCs/>
        </w:rPr>
      </w:pPr>
      <w:r w:rsidRPr="00E428E9">
        <w:rPr>
          <w:rFonts w:ascii="Times New Roman" w:hAnsi="Times New Roman" w:cs="Times New Roman"/>
          <w:b/>
          <w:bCs/>
        </w:rPr>
        <w:t>Materials and Methods</w:t>
      </w:r>
    </w:p>
    <w:p w14:paraId="4D20C2EB" w14:textId="73B33E35" w:rsidR="00EB6141" w:rsidRPr="001557A9" w:rsidRDefault="006718B1" w:rsidP="00A006BB">
      <w:pPr>
        <w:spacing w:line="480" w:lineRule="auto"/>
        <w:rPr>
          <w:rFonts w:ascii="Times New Roman" w:hAnsi="Times New Roman" w:cs="Times New Roman"/>
          <w:i/>
          <w:iCs/>
        </w:rPr>
      </w:pPr>
      <w:r>
        <w:rPr>
          <w:rFonts w:ascii="Times New Roman" w:hAnsi="Times New Roman" w:cs="Times New Roman"/>
          <w:i/>
          <w:iCs/>
        </w:rPr>
        <w:t xml:space="preserve">2.1 </w:t>
      </w:r>
      <w:r w:rsidR="00993D3F" w:rsidRPr="001557A9">
        <w:rPr>
          <w:rFonts w:ascii="Times New Roman" w:hAnsi="Times New Roman" w:cs="Times New Roman"/>
          <w:i/>
          <w:iCs/>
        </w:rPr>
        <w:t>Cell culture</w:t>
      </w:r>
    </w:p>
    <w:p w14:paraId="60D6C5A2" w14:textId="6CBF4D30" w:rsidR="00993D3F" w:rsidRDefault="003E0080" w:rsidP="00A006BB">
      <w:pPr>
        <w:spacing w:line="480" w:lineRule="auto"/>
        <w:rPr>
          <w:rFonts w:ascii="Times New Roman" w:hAnsi="Times New Roman" w:cs="Times New Roman"/>
        </w:rPr>
      </w:pPr>
      <w:r>
        <w:rPr>
          <w:rFonts w:ascii="Times New Roman" w:hAnsi="Times New Roman" w:cs="Times New Roman"/>
        </w:rPr>
        <w:t xml:space="preserve">Cancer </w:t>
      </w:r>
      <w:r w:rsidR="00B429C7">
        <w:rPr>
          <w:rFonts w:ascii="Times New Roman" w:hAnsi="Times New Roman" w:cs="Times New Roman"/>
        </w:rPr>
        <w:t>GIAB</w:t>
      </w:r>
      <w:r w:rsidR="00305A49" w:rsidRPr="008B12F4">
        <w:rPr>
          <w:rFonts w:ascii="Times New Roman" w:hAnsi="Times New Roman" w:cs="Times New Roman"/>
        </w:rPr>
        <w:t xml:space="preserve"> </w:t>
      </w:r>
      <w:r w:rsidR="007C148C" w:rsidRPr="008B12F4">
        <w:rPr>
          <w:rFonts w:ascii="Times New Roman" w:hAnsi="Times New Roman" w:cs="Times New Roman"/>
        </w:rPr>
        <w:t>cell line HG008</w:t>
      </w:r>
      <w:r w:rsidR="00212132">
        <w:rPr>
          <w:rFonts w:ascii="Times New Roman" w:hAnsi="Times New Roman" w:cs="Times New Roman"/>
        </w:rPr>
        <w:t>-T</w:t>
      </w:r>
      <w:r w:rsidR="007C148C" w:rsidRPr="008B12F4">
        <w:rPr>
          <w:rFonts w:ascii="Times New Roman" w:hAnsi="Times New Roman" w:cs="Times New Roman"/>
        </w:rPr>
        <w:t xml:space="preserve"> </w:t>
      </w:r>
      <w:r w:rsidR="0069762B">
        <w:rPr>
          <w:rFonts w:ascii="Times New Roman" w:hAnsi="Times New Roman" w:cs="Times New Roman"/>
        </w:rPr>
        <w:t xml:space="preserve">was established at </w:t>
      </w:r>
      <w:r w:rsidR="00572D33">
        <w:rPr>
          <w:rFonts w:ascii="Times New Roman" w:hAnsi="Times New Roman" w:cs="Times New Roman"/>
        </w:rPr>
        <w:t xml:space="preserve">Massachusetts </w:t>
      </w:r>
      <w:r w:rsidR="0069762B">
        <w:rPr>
          <w:rFonts w:ascii="Times New Roman" w:hAnsi="Times New Roman" w:cs="Times New Roman"/>
        </w:rPr>
        <w:t>G</w:t>
      </w:r>
      <w:r w:rsidR="00572D33">
        <w:rPr>
          <w:rFonts w:ascii="Times New Roman" w:hAnsi="Times New Roman" w:cs="Times New Roman"/>
        </w:rPr>
        <w:t xml:space="preserve">eneral </w:t>
      </w:r>
      <w:r w:rsidR="0069762B">
        <w:rPr>
          <w:rFonts w:ascii="Times New Roman" w:hAnsi="Times New Roman" w:cs="Times New Roman"/>
        </w:rPr>
        <w:t>H</w:t>
      </w:r>
      <w:r w:rsidR="00572D33">
        <w:rPr>
          <w:rFonts w:ascii="Times New Roman" w:hAnsi="Times New Roman" w:cs="Times New Roman"/>
        </w:rPr>
        <w:t>ospital</w:t>
      </w:r>
      <w:r w:rsidR="00F7284D">
        <w:rPr>
          <w:rFonts w:ascii="Times New Roman" w:hAnsi="Times New Roman" w:cs="Times New Roman"/>
        </w:rPr>
        <w:t xml:space="preserve"> (MGH)</w:t>
      </w:r>
      <w:r w:rsidR="0069762B">
        <w:rPr>
          <w:rFonts w:ascii="Times New Roman" w:hAnsi="Times New Roman" w:cs="Times New Roman"/>
        </w:rPr>
        <w:t xml:space="preserve"> </w:t>
      </w:r>
      <w:r w:rsidR="004944CB">
        <w:rPr>
          <w:rFonts w:ascii="Times New Roman" w:hAnsi="Times New Roman" w:cs="Times New Roman"/>
        </w:rPr>
        <w:t>from a</w:t>
      </w:r>
      <w:r w:rsidR="006B3D58">
        <w:rPr>
          <w:rFonts w:ascii="Times New Roman" w:hAnsi="Times New Roman" w:cs="Times New Roman"/>
        </w:rPr>
        <w:t>n</w:t>
      </w:r>
      <w:r w:rsidR="004944CB">
        <w:rPr>
          <w:rFonts w:ascii="Times New Roman" w:hAnsi="Times New Roman" w:cs="Times New Roman"/>
        </w:rPr>
        <w:t xml:space="preserve"> explicitly consented patient</w:t>
      </w:r>
      <w:r w:rsidR="00F54631">
        <w:rPr>
          <w:rFonts w:ascii="Times New Roman" w:hAnsi="Times New Roman" w:cs="Times New Roman"/>
        </w:rPr>
        <w:t xml:space="preserve"> </w:t>
      </w:r>
      <w:r w:rsidR="00274A38">
        <w:rPr>
          <w:rFonts w:ascii="Times New Roman" w:hAnsi="Times New Roman" w:cs="Times New Roman"/>
        </w:rPr>
        <w:fldChar w:fldCharType="begin">
          <w:fldData xml:space="preserve">PEVuZE5vdGU+PENpdGU+PEF1dGhvcj5NY0RhbmllbDwvQXV0aG9yPjxZZWFyPjIwMjU8L1llYXI+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</w:fldData>
        </w:fldChar>
      </w:r>
      <w:r w:rsidR="00274A38">
        <w:rPr>
          <w:rFonts w:ascii="Times New Roman" w:hAnsi="Times New Roman" w:cs="Times New Roman"/>
        </w:rPr>
        <w:instrText xml:space="preserve"> ADDIN EN.CITE </w:instrText>
      </w:r>
      <w:r w:rsidR="00274A38">
        <w:rPr>
          <w:rFonts w:ascii="Times New Roman" w:hAnsi="Times New Roman" w:cs="Times New Roman"/>
        </w:rPr>
        <w:fldChar w:fldCharType="begin">
          <w:fldData xml:space="preserve">PEVuZE5vdGU+PENpdGU+PEF1dGhvcj5NY0RhbmllbDwvQXV0aG9yPjxZZWFyPjIwMjU8L1llYXI+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</w:fldData>
        </w:fldChar>
      </w:r>
      <w:r w:rsidR="00274A38">
        <w:rPr>
          <w:rFonts w:ascii="Times New Roman" w:hAnsi="Times New Roman" w:cs="Times New Roman"/>
        </w:rPr>
        <w:instrText xml:space="preserve"> ADDIN EN.CITE.DATA </w:instrText>
      </w:r>
      <w:r w:rsidR="00274A38">
        <w:rPr>
          <w:rFonts w:ascii="Times New Roman" w:hAnsi="Times New Roman" w:cs="Times New Roman"/>
        </w:rPr>
      </w:r>
      <w:r w:rsidR="00274A38">
        <w:rPr>
          <w:rFonts w:ascii="Times New Roman" w:hAnsi="Times New Roman" w:cs="Times New Roman"/>
        </w:rPr>
        <w:fldChar w:fldCharType="end"/>
      </w:r>
      <w:r w:rsidR="00274A38">
        <w:rPr>
          <w:rFonts w:ascii="Times New Roman" w:hAnsi="Times New Roman" w:cs="Times New Roman"/>
        </w:rPr>
      </w:r>
      <w:r w:rsidR="00274A38">
        <w:rPr>
          <w:rFonts w:ascii="Times New Roman" w:hAnsi="Times New Roman" w:cs="Times New Roman"/>
        </w:rPr>
        <w:fldChar w:fldCharType="separate"/>
      </w:r>
      <w:r w:rsidR="00274A38" w:rsidRPr="3191EF26">
        <w:rPr>
          <w:rFonts w:ascii="Times New Roman" w:hAnsi="Times New Roman" w:cs="Times New Roman"/>
          <w:sz w:val="20"/>
          <w:szCs w:val="20"/>
        </w:rPr>
        <w:t>[5]</w:t>
      </w:r>
      <w:r w:rsidR="00274A38">
        <w:rPr>
          <w:rFonts w:ascii="Times New Roman" w:hAnsi="Times New Roman" w:cs="Times New Roman"/>
        </w:rPr>
        <w:fldChar w:fldCharType="end"/>
      </w:r>
      <w:r w:rsidR="00274A38">
        <w:rPr>
          <w:rFonts w:ascii="Times New Roman" w:hAnsi="Times New Roman" w:cs="Times New Roman"/>
        </w:rPr>
        <w:t xml:space="preserve"> </w:t>
      </w:r>
      <w:r w:rsidR="0069762B">
        <w:rPr>
          <w:rFonts w:ascii="Times New Roman" w:hAnsi="Times New Roman" w:cs="Times New Roman"/>
        </w:rPr>
        <w:t xml:space="preserve">and maintained </w:t>
      </w:r>
      <w:r w:rsidR="00A004C0">
        <w:rPr>
          <w:rFonts w:ascii="Times New Roman" w:hAnsi="Times New Roman" w:cs="Times New Roman"/>
        </w:rPr>
        <w:t xml:space="preserve">at both MGH and NIST. </w:t>
      </w:r>
      <w:r w:rsidR="005D34FA" w:rsidRPr="005D34FA">
        <w:rPr>
          <w:rFonts w:ascii="Times New Roman" w:hAnsi="Times New Roman" w:cs="Times New Roman"/>
        </w:rPr>
        <w:t>All experimental procedures were conducted in compliance with Massachusetts General Hospital (MGH) guidelines and regulations. The study was performed under an approved Mass General Brigham protocol (protocol #2003P001289). Informed consent was obtained from the patient, and portions of the consent form have been published previously.</w:t>
      </w:r>
      <w:r w:rsidR="005D34FA">
        <w:rPr>
          <w:rFonts w:ascii="Times New Roman" w:hAnsi="Times New Roman" w:cs="Times New Roman"/>
        </w:rPr>
        <w:t xml:space="preserve"> </w:t>
      </w:r>
      <w:r w:rsidR="00F836D4">
        <w:rPr>
          <w:rFonts w:ascii="Times New Roman" w:hAnsi="Times New Roman" w:cs="Times New Roman"/>
        </w:rPr>
        <w:t xml:space="preserve">The detailed information </w:t>
      </w:r>
      <w:r w:rsidR="00F256BB">
        <w:rPr>
          <w:rFonts w:ascii="Times New Roman" w:hAnsi="Times New Roman" w:cs="Times New Roman"/>
        </w:rPr>
        <w:t>on</w:t>
      </w:r>
      <w:r w:rsidR="00F836D4">
        <w:rPr>
          <w:rFonts w:ascii="Times New Roman" w:hAnsi="Times New Roman" w:cs="Times New Roman"/>
        </w:rPr>
        <w:t xml:space="preserve"> </w:t>
      </w:r>
      <w:r w:rsidR="00F256BB">
        <w:rPr>
          <w:rFonts w:ascii="Times New Roman" w:hAnsi="Times New Roman" w:cs="Times New Roman"/>
        </w:rPr>
        <w:t>HG008-T</w:t>
      </w:r>
      <w:r w:rsidR="00F836D4">
        <w:rPr>
          <w:rFonts w:ascii="Times New Roman" w:hAnsi="Times New Roman" w:cs="Times New Roman"/>
        </w:rPr>
        <w:t xml:space="preserve"> cell line establish</w:t>
      </w:r>
      <w:r w:rsidR="00427497">
        <w:rPr>
          <w:rFonts w:ascii="Times New Roman" w:hAnsi="Times New Roman" w:cs="Times New Roman"/>
        </w:rPr>
        <w:t>ment was published previously</w:t>
      </w:r>
      <w:r w:rsidR="00427497">
        <w:rPr>
          <w:rFonts w:ascii="Times New Roman" w:hAnsi="Times New Roman" w:cs="Times New Roman"/>
        </w:rPr>
        <w:fldChar w:fldCharType="begin">
          <w:fldData xml:space="preserve">PEVuZE5vdGU+PENpdGU+PEF1dGhvcj5NY0RhbmllbDwvQXV0aG9yPjxZZWFyPjIwMjU8L1llYXI+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</w:fldData>
        </w:fldChar>
      </w:r>
      <w:r w:rsidR="00427497">
        <w:rPr>
          <w:rFonts w:ascii="Times New Roman" w:hAnsi="Times New Roman" w:cs="Times New Roman"/>
        </w:rPr>
        <w:instrText xml:space="preserve"> ADDIN EN.CITE </w:instrText>
      </w:r>
      <w:r w:rsidR="00427497">
        <w:rPr>
          <w:rFonts w:ascii="Times New Roman" w:hAnsi="Times New Roman" w:cs="Times New Roman"/>
        </w:rPr>
        <w:fldChar w:fldCharType="begin">
          <w:fldData xml:space="preserve">PEVuZE5vdGU+PENpdGU+PEF1dGhvcj5NY0RhbmllbDwvQXV0aG9yPjxZZWFyPjIwMjU8L1llYXI+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</w:fldData>
        </w:fldChar>
      </w:r>
      <w:r w:rsidR="00427497">
        <w:rPr>
          <w:rFonts w:ascii="Times New Roman" w:hAnsi="Times New Roman" w:cs="Times New Roman"/>
        </w:rPr>
        <w:instrText xml:space="preserve"> ADDIN EN.CITE.DATA </w:instrText>
      </w:r>
      <w:r w:rsidR="00427497">
        <w:rPr>
          <w:rFonts w:ascii="Times New Roman" w:hAnsi="Times New Roman" w:cs="Times New Roman"/>
        </w:rPr>
      </w:r>
      <w:r w:rsidR="00427497">
        <w:rPr>
          <w:rFonts w:ascii="Times New Roman" w:hAnsi="Times New Roman" w:cs="Times New Roman"/>
        </w:rPr>
        <w:fldChar w:fldCharType="end"/>
      </w:r>
      <w:r w:rsidR="00427497">
        <w:rPr>
          <w:rFonts w:ascii="Times New Roman" w:hAnsi="Times New Roman" w:cs="Times New Roman"/>
        </w:rPr>
      </w:r>
      <w:r w:rsidR="00427497">
        <w:rPr>
          <w:rFonts w:ascii="Times New Roman" w:hAnsi="Times New Roman" w:cs="Times New Roman"/>
        </w:rPr>
        <w:fldChar w:fldCharType="separate"/>
      </w:r>
      <w:r w:rsidR="00427497" w:rsidRPr="3191EF26">
        <w:rPr>
          <w:rFonts w:ascii="Times New Roman" w:hAnsi="Times New Roman" w:cs="Times New Roman"/>
          <w:sz w:val="20"/>
          <w:szCs w:val="20"/>
        </w:rPr>
        <w:t>[5]</w:t>
      </w:r>
      <w:r w:rsidR="00427497">
        <w:rPr>
          <w:rFonts w:ascii="Times New Roman" w:hAnsi="Times New Roman" w:cs="Times New Roman"/>
        </w:rPr>
        <w:fldChar w:fldCharType="end"/>
      </w:r>
      <w:r w:rsidR="00427497">
        <w:rPr>
          <w:rFonts w:ascii="Times New Roman" w:hAnsi="Times New Roman" w:cs="Times New Roman"/>
        </w:rPr>
        <w:t xml:space="preserve">. </w:t>
      </w:r>
      <w:r w:rsidR="00A004C0">
        <w:rPr>
          <w:rFonts w:ascii="Times New Roman" w:hAnsi="Times New Roman" w:cs="Times New Roman"/>
        </w:rPr>
        <w:t xml:space="preserve">The </w:t>
      </w:r>
      <w:r w:rsidR="00E3042B">
        <w:rPr>
          <w:rFonts w:ascii="Times New Roman" w:hAnsi="Times New Roman" w:cs="Times New Roman"/>
        </w:rPr>
        <w:t xml:space="preserve">cells </w:t>
      </w:r>
      <w:r w:rsidR="007C148C" w:rsidRPr="008B12F4">
        <w:rPr>
          <w:rFonts w:ascii="Times New Roman" w:hAnsi="Times New Roman" w:cs="Times New Roman"/>
        </w:rPr>
        <w:t>w</w:t>
      </w:r>
      <w:r w:rsidR="00E3042B">
        <w:rPr>
          <w:rFonts w:ascii="Times New Roman" w:hAnsi="Times New Roman" w:cs="Times New Roman"/>
        </w:rPr>
        <w:t>ere</w:t>
      </w:r>
      <w:r w:rsidR="007C148C" w:rsidRPr="008B12F4">
        <w:rPr>
          <w:rFonts w:ascii="Times New Roman" w:hAnsi="Times New Roman" w:cs="Times New Roman"/>
        </w:rPr>
        <w:t xml:space="preserve"> </w:t>
      </w:r>
      <w:r w:rsidR="00AB5A4B" w:rsidRPr="008B12F4">
        <w:rPr>
          <w:rFonts w:ascii="Times New Roman" w:hAnsi="Times New Roman" w:cs="Times New Roman"/>
        </w:rPr>
        <w:t>cultured in DMEM/F12 medium (</w:t>
      </w:r>
      <w:proofErr w:type="spellStart"/>
      <w:r w:rsidR="00AB5A4B" w:rsidRPr="008B12F4">
        <w:rPr>
          <w:rFonts w:ascii="Times New Roman" w:hAnsi="Times New Roman" w:cs="Times New Roman"/>
        </w:rPr>
        <w:t>Thermo</w:t>
      </w:r>
      <w:proofErr w:type="spellEnd"/>
      <w:r w:rsidR="00AB5A4B" w:rsidRPr="008B12F4">
        <w:rPr>
          <w:rFonts w:ascii="Times New Roman" w:hAnsi="Times New Roman" w:cs="Times New Roman"/>
        </w:rPr>
        <w:t xml:space="preserve"> Fisher, Cat#</w:t>
      </w:r>
      <w:r w:rsidR="00A85BAC">
        <w:rPr>
          <w:rFonts w:ascii="Times New Roman" w:hAnsi="Times New Roman" w:cs="Times New Roman"/>
        </w:rPr>
        <w:t>11330-032</w:t>
      </w:r>
      <w:r w:rsidR="000B181B" w:rsidRPr="008B12F4">
        <w:rPr>
          <w:rFonts w:ascii="Times New Roman" w:hAnsi="Times New Roman" w:cs="Times New Roman"/>
        </w:rPr>
        <w:t xml:space="preserve">) </w:t>
      </w:r>
      <w:r w:rsidR="00AB5A4B" w:rsidRPr="008B12F4">
        <w:rPr>
          <w:rFonts w:ascii="Times New Roman" w:hAnsi="Times New Roman" w:cs="Times New Roman"/>
        </w:rPr>
        <w:t>with 10</w:t>
      </w:r>
      <w:r w:rsidR="00133207">
        <w:rPr>
          <w:rFonts w:ascii="Times New Roman" w:hAnsi="Times New Roman" w:cs="Times New Roman"/>
        </w:rPr>
        <w:t xml:space="preserve"> </w:t>
      </w:r>
      <w:r w:rsidR="00AB5A4B" w:rsidRPr="008B12F4">
        <w:rPr>
          <w:rFonts w:ascii="Times New Roman" w:hAnsi="Times New Roman" w:cs="Times New Roman"/>
        </w:rPr>
        <w:t xml:space="preserve">% </w:t>
      </w:r>
      <w:r w:rsidR="003144CE">
        <w:rPr>
          <w:rFonts w:ascii="Times New Roman" w:hAnsi="Times New Roman" w:cs="Times New Roman"/>
        </w:rPr>
        <w:t>fetal bovine serum (</w:t>
      </w:r>
      <w:r w:rsidR="00AB5A4B" w:rsidRPr="008B12F4">
        <w:rPr>
          <w:rFonts w:ascii="Times New Roman" w:hAnsi="Times New Roman" w:cs="Times New Roman"/>
        </w:rPr>
        <w:t>FBS</w:t>
      </w:r>
      <w:r w:rsidR="003144CE">
        <w:rPr>
          <w:rFonts w:ascii="Times New Roman" w:hAnsi="Times New Roman" w:cs="Times New Roman"/>
        </w:rPr>
        <w:t>)</w:t>
      </w:r>
      <w:r w:rsidR="000B181B" w:rsidRPr="008B12F4">
        <w:rPr>
          <w:rFonts w:ascii="Times New Roman" w:hAnsi="Times New Roman" w:cs="Times New Roman"/>
        </w:rPr>
        <w:t xml:space="preserve"> (</w:t>
      </w:r>
      <w:proofErr w:type="spellStart"/>
      <w:r w:rsidR="000B181B" w:rsidRPr="008B12F4">
        <w:rPr>
          <w:rFonts w:ascii="Times New Roman" w:hAnsi="Times New Roman" w:cs="Times New Roman"/>
        </w:rPr>
        <w:t>Thermo</w:t>
      </w:r>
      <w:proofErr w:type="spellEnd"/>
      <w:r w:rsidR="000B181B" w:rsidRPr="008B12F4">
        <w:rPr>
          <w:rFonts w:ascii="Times New Roman" w:hAnsi="Times New Roman" w:cs="Times New Roman"/>
        </w:rPr>
        <w:t xml:space="preserve"> Fisher, Cat#</w:t>
      </w:r>
      <w:r w:rsidR="0027740F">
        <w:rPr>
          <w:rFonts w:ascii="Times New Roman" w:hAnsi="Times New Roman" w:cs="Times New Roman"/>
        </w:rPr>
        <w:t xml:space="preserve"> A5670402</w:t>
      </w:r>
      <w:r w:rsidR="000B181B" w:rsidRPr="008B12F4">
        <w:rPr>
          <w:rFonts w:ascii="Times New Roman" w:hAnsi="Times New Roman" w:cs="Times New Roman"/>
        </w:rPr>
        <w:t>)</w:t>
      </w:r>
      <w:r w:rsidR="00970BF2">
        <w:rPr>
          <w:rFonts w:ascii="Times New Roman" w:hAnsi="Times New Roman" w:cs="Times New Roman"/>
        </w:rPr>
        <w:t xml:space="preserve"> at 37 °C, 5</w:t>
      </w:r>
      <w:r w:rsidR="00133207">
        <w:rPr>
          <w:rFonts w:ascii="Times New Roman" w:hAnsi="Times New Roman" w:cs="Times New Roman"/>
        </w:rPr>
        <w:t xml:space="preserve"> </w:t>
      </w:r>
      <w:r w:rsidR="00970BF2">
        <w:rPr>
          <w:rFonts w:ascii="Times New Roman" w:hAnsi="Times New Roman" w:cs="Times New Roman"/>
        </w:rPr>
        <w:t>% CO</w:t>
      </w:r>
      <w:r w:rsidR="00970BF2" w:rsidRPr="00A33CC1">
        <w:rPr>
          <w:rFonts w:ascii="Times New Roman" w:hAnsi="Times New Roman" w:cs="Times New Roman"/>
          <w:vertAlign w:val="subscript"/>
        </w:rPr>
        <w:t>2</w:t>
      </w:r>
      <w:r w:rsidR="000B181B" w:rsidRPr="008B12F4">
        <w:rPr>
          <w:rFonts w:ascii="Times New Roman" w:hAnsi="Times New Roman" w:cs="Times New Roman"/>
        </w:rPr>
        <w:t xml:space="preserve">. </w:t>
      </w:r>
      <w:r w:rsidR="006778C2">
        <w:rPr>
          <w:rFonts w:ascii="Times New Roman" w:hAnsi="Times New Roman" w:cs="Times New Roman"/>
        </w:rPr>
        <w:t>The early passages stated in this study were from passage 20 to 26 (P20</w:t>
      </w:r>
      <w:r w:rsidR="00D01B98">
        <w:rPr>
          <w:rFonts w:ascii="Times New Roman" w:hAnsi="Times New Roman" w:cs="Times New Roman"/>
        </w:rPr>
        <w:t xml:space="preserve"> to P</w:t>
      </w:r>
      <w:r w:rsidR="006778C2">
        <w:rPr>
          <w:rFonts w:ascii="Times New Roman" w:hAnsi="Times New Roman" w:cs="Times New Roman"/>
        </w:rPr>
        <w:t xml:space="preserve">26) and </w:t>
      </w:r>
      <w:r w:rsidR="00AA6231">
        <w:rPr>
          <w:rFonts w:ascii="Times New Roman" w:hAnsi="Times New Roman" w:cs="Times New Roman"/>
        </w:rPr>
        <w:t>late-passage</w:t>
      </w:r>
      <w:r w:rsidR="006778C2">
        <w:rPr>
          <w:rFonts w:ascii="Times New Roman" w:hAnsi="Times New Roman" w:cs="Times New Roman"/>
        </w:rPr>
        <w:t xml:space="preserve">s were </w:t>
      </w:r>
      <w:proofErr w:type="gramStart"/>
      <w:r w:rsidR="006778C2">
        <w:rPr>
          <w:rFonts w:ascii="Times New Roman" w:hAnsi="Times New Roman" w:cs="Times New Roman"/>
        </w:rPr>
        <w:t>passage</w:t>
      </w:r>
      <w:proofErr w:type="gramEnd"/>
      <w:r w:rsidR="006778C2">
        <w:rPr>
          <w:rFonts w:ascii="Times New Roman" w:hAnsi="Times New Roman" w:cs="Times New Roman"/>
        </w:rPr>
        <w:t xml:space="preserve"> 100 to 105 (P100</w:t>
      </w:r>
      <w:r w:rsidR="00D01B98">
        <w:rPr>
          <w:rFonts w:ascii="Times New Roman" w:hAnsi="Times New Roman" w:cs="Times New Roman"/>
        </w:rPr>
        <w:t xml:space="preserve"> to P</w:t>
      </w:r>
      <w:r w:rsidR="006778C2">
        <w:rPr>
          <w:rFonts w:ascii="Times New Roman" w:hAnsi="Times New Roman" w:cs="Times New Roman"/>
        </w:rPr>
        <w:t>105)</w:t>
      </w:r>
      <w:r w:rsidR="004B4D68">
        <w:rPr>
          <w:rFonts w:ascii="Times New Roman" w:hAnsi="Times New Roman" w:cs="Times New Roman"/>
        </w:rPr>
        <w:t xml:space="preserve">. </w:t>
      </w:r>
      <w:r w:rsidR="0071287F" w:rsidRPr="41619FC4">
        <w:rPr>
          <w:rFonts w:ascii="Times New Roman" w:hAnsi="Times New Roman" w:cs="Times New Roman"/>
        </w:rPr>
        <w:t>Cells beyond passage 20 (P20) were used in this study</w:t>
      </w:r>
      <w:r w:rsidR="00CC5D74" w:rsidRPr="41619FC4">
        <w:rPr>
          <w:rFonts w:ascii="Times New Roman" w:hAnsi="Times New Roman" w:cs="Times New Roman"/>
        </w:rPr>
        <w:t xml:space="preserve"> to ensure an established cancer cell line</w:t>
      </w:r>
      <w:r w:rsidR="001F1042" w:rsidRPr="41619FC4">
        <w:rPr>
          <w:rFonts w:ascii="Times New Roman" w:hAnsi="Times New Roman" w:cs="Times New Roman"/>
        </w:rPr>
        <w:t xml:space="preserve">. Prior to P20, the cultures were maintained in enriched medium conditions </w:t>
      </w:r>
      <w:r w:rsidR="006F1615">
        <w:rPr>
          <w:rFonts w:ascii="Times New Roman" w:hAnsi="Times New Roman" w:cs="Times New Roman"/>
        </w:rPr>
        <w:fldChar w:fldCharType="begin">
          <w:fldData xml:space="preserve">PEVuZE5vdGU+PENpdGU+PEF1dGhvcj5NY0RhbmllbDwvQXV0aG9yPjxZZWFyPjIwMjU8L1llYXI+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</w:fldData>
        </w:fldChar>
      </w:r>
      <w:r w:rsidR="00E854AA">
        <w:rPr>
          <w:rFonts w:ascii="Times New Roman" w:hAnsi="Times New Roman" w:cs="Times New Roman"/>
        </w:rPr>
        <w:instrText xml:space="preserve"> ADDIN EN.CITE </w:instrText>
      </w:r>
      <w:r w:rsidR="00E854AA">
        <w:rPr>
          <w:rFonts w:ascii="Times New Roman" w:hAnsi="Times New Roman" w:cs="Times New Roman"/>
        </w:rPr>
        <w:fldChar w:fldCharType="begin">
          <w:fldData xml:space="preserve">PEVuZE5vdGU+PENpdGU+PEF1dGhvcj5NY0RhbmllbDwvQXV0aG9yPjxZZWFyPjIwMjU8L1llYXI+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</w:fldData>
        </w:fldChar>
      </w:r>
      <w:r w:rsidR="00E854AA">
        <w:rPr>
          <w:rFonts w:ascii="Times New Roman" w:hAnsi="Times New Roman" w:cs="Times New Roman"/>
        </w:rPr>
        <w:instrText xml:space="preserve"> ADDIN EN.CITE.DATA </w:instrText>
      </w:r>
      <w:r w:rsidR="00E854AA">
        <w:rPr>
          <w:rFonts w:ascii="Times New Roman" w:hAnsi="Times New Roman" w:cs="Times New Roman"/>
        </w:rPr>
      </w:r>
      <w:r w:rsidR="00E854AA">
        <w:rPr>
          <w:rFonts w:ascii="Times New Roman" w:hAnsi="Times New Roman" w:cs="Times New Roman"/>
        </w:rPr>
        <w:fldChar w:fldCharType="end"/>
      </w:r>
      <w:r w:rsidR="006F1615">
        <w:rPr>
          <w:rFonts w:ascii="Times New Roman" w:hAnsi="Times New Roman" w:cs="Times New Roman"/>
        </w:rPr>
      </w:r>
      <w:r w:rsidR="006F1615">
        <w:rPr>
          <w:rFonts w:ascii="Times New Roman" w:hAnsi="Times New Roman" w:cs="Times New Roman"/>
        </w:rPr>
        <w:fldChar w:fldCharType="separate"/>
      </w:r>
      <w:r w:rsidR="00E854AA" w:rsidRPr="41619FC4">
        <w:rPr>
          <w:rFonts w:ascii="Times New Roman" w:hAnsi="Times New Roman" w:cs="Times New Roman"/>
          <w:noProof/>
          <w:sz w:val="20"/>
          <w:szCs w:val="20"/>
        </w:rPr>
        <w:t>[5]</w:t>
      </w:r>
      <w:r w:rsidR="006F1615">
        <w:rPr>
          <w:rFonts w:ascii="Times New Roman" w:hAnsi="Times New Roman" w:cs="Times New Roman"/>
        </w:rPr>
        <w:fldChar w:fldCharType="end"/>
      </w:r>
      <w:r w:rsidR="000B48E6" w:rsidRPr="41619FC4">
        <w:rPr>
          <w:rFonts w:ascii="Times New Roman" w:hAnsi="Times New Roman" w:cs="Times New Roman"/>
        </w:rPr>
        <w:t xml:space="preserve">, </w:t>
      </w:r>
      <w:r w:rsidR="00327966" w:rsidRPr="41619FC4">
        <w:rPr>
          <w:rFonts w:ascii="Times New Roman" w:hAnsi="Times New Roman" w:cs="Times New Roman"/>
        </w:rPr>
        <w:t xml:space="preserve">which was </w:t>
      </w:r>
      <w:r w:rsidR="00611AAE">
        <w:rPr>
          <w:rFonts w:ascii="Times New Roman" w:hAnsi="Times New Roman" w:cs="Times New Roman"/>
        </w:rPr>
        <w:t>intended</w:t>
      </w:r>
      <w:r w:rsidR="00611AAE" w:rsidRPr="41619FC4">
        <w:rPr>
          <w:rFonts w:ascii="Times New Roman" w:hAnsi="Times New Roman" w:cs="Times New Roman"/>
        </w:rPr>
        <w:t xml:space="preserve"> </w:t>
      </w:r>
      <w:r w:rsidR="00327966" w:rsidRPr="41619FC4">
        <w:rPr>
          <w:rFonts w:ascii="Times New Roman" w:hAnsi="Times New Roman" w:cs="Times New Roman"/>
        </w:rPr>
        <w:t xml:space="preserve">to support the tumor cells growth, but it may also have supported the survival of non-malignant stromal components, including tumor-associated </w:t>
      </w:r>
      <w:r w:rsidR="006202E6" w:rsidRPr="41619FC4">
        <w:rPr>
          <w:rFonts w:ascii="Times New Roman" w:hAnsi="Times New Roman" w:cs="Times New Roman"/>
        </w:rPr>
        <w:t>fibroblasts</w:t>
      </w:r>
      <w:r w:rsidR="003E3FAD" w:rsidRPr="41619FC4">
        <w:rPr>
          <w:rFonts w:ascii="Times New Roman" w:hAnsi="Times New Roman" w:cs="Times New Roman"/>
        </w:rPr>
        <w:t>. Consequently</w:t>
      </w:r>
      <w:r w:rsidR="00C6395F" w:rsidRPr="41619FC4">
        <w:rPr>
          <w:rFonts w:ascii="Times New Roman" w:hAnsi="Times New Roman" w:cs="Times New Roman"/>
        </w:rPr>
        <w:t>, early-passage cells prior to P20 could exhibit cellular heterogeneity</w:t>
      </w:r>
      <w:r w:rsidR="006202E6" w:rsidRPr="41619FC4">
        <w:rPr>
          <w:rFonts w:ascii="Times New Roman" w:hAnsi="Times New Roman" w:cs="Times New Roman"/>
        </w:rPr>
        <w:t xml:space="preserve"> or contamination</w:t>
      </w:r>
      <w:r w:rsidR="00F93A55" w:rsidRPr="41619FC4">
        <w:rPr>
          <w:rFonts w:ascii="Times New Roman" w:hAnsi="Times New Roman" w:cs="Times New Roman"/>
        </w:rPr>
        <w:t xml:space="preserve"> that may confound downstream analyses</w:t>
      </w:r>
      <w:r w:rsidR="006202E6" w:rsidRPr="41619FC4">
        <w:rPr>
          <w:rFonts w:ascii="Times New Roman" w:hAnsi="Times New Roman" w:cs="Times New Roman"/>
        </w:rPr>
        <w:t xml:space="preserve">. </w:t>
      </w:r>
      <w:r w:rsidR="004B4D68">
        <w:rPr>
          <w:rFonts w:ascii="Times New Roman" w:hAnsi="Times New Roman" w:cs="Times New Roman"/>
        </w:rPr>
        <w:t xml:space="preserve">The passage number of the cell line was defined as follows. The cells derived </w:t>
      </w:r>
      <w:r w:rsidR="14F2B0F0">
        <w:rPr>
          <w:rFonts w:ascii="Times New Roman" w:hAnsi="Times New Roman" w:cs="Times New Roman"/>
        </w:rPr>
        <w:t xml:space="preserve">directly </w:t>
      </w:r>
      <w:r w:rsidR="004B4D68">
        <w:rPr>
          <w:rFonts w:ascii="Times New Roman" w:hAnsi="Times New Roman" w:cs="Times New Roman"/>
        </w:rPr>
        <w:t xml:space="preserve">from tumor tissue </w:t>
      </w:r>
      <w:r w:rsidR="25960F86" w:rsidRPr="580C3513">
        <w:rPr>
          <w:rFonts w:ascii="Times New Roman" w:hAnsi="Times New Roman" w:cs="Times New Roman"/>
        </w:rPr>
        <w:t>were</w:t>
      </w:r>
      <w:r w:rsidR="25960F86">
        <w:rPr>
          <w:rFonts w:ascii="Times New Roman" w:hAnsi="Times New Roman" w:cs="Times New Roman"/>
        </w:rPr>
        <w:t xml:space="preserve"> designated</w:t>
      </w:r>
      <w:r w:rsidR="004B4D68">
        <w:rPr>
          <w:rFonts w:ascii="Times New Roman" w:hAnsi="Times New Roman" w:cs="Times New Roman"/>
        </w:rPr>
        <w:t xml:space="preserve"> P0 and the cells passaged (</w:t>
      </w:r>
      <w:proofErr w:type="spellStart"/>
      <w:r w:rsidR="004B4D68">
        <w:rPr>
          <w:rFonts w:ascii="Times New Roman" w:hAnsi="Times New Roman" w:cs="Times New Roman"/>
        </w:rPr>
        <w:t>trypsinized</w:t>
      </w:r>
      <w:proofErr w:type="spellEnd"/>
      <w:r w:rsidR="004B4D68">
        <w:rPr>
          <w:rFonts w:ascii="Times New Roman" w:hAnsi="Times New Roman" w:cs="Times New Roman"/>
        </w:rPr>
        <w:t xml:space="preserve"> and split into more dishes) were </w:t>
      </w:r>
      <w:r w:rsidR="771BC5F5">
        <w:rPr>
          <w:rFonts w:ascii="Times New Roman" w:hAnsi="Times New Roman" w:cs="Times New Roman"/>
        </w:rPr>
        <w:t>designated</w:t>
      </w:r>
      <w:r w:rsidR="004B4D68">
        <w:rPr>
          <w:rFonts w:ascii="Times New Roman" w:hAnsi="Times New Roman" w:cs="Times New Roman"/>
        </w:rPr>
        <w:t xml:space="preserve"> P1. Each time the cells were </w:t>
      </w:r>
      <w:proofErr w:type="gramStart"/>
      <w:r w:rsidR="004B4D68">
        <w:rPr>
          <w:rFonts w:ascii="Times New Roman" w:hAnsi="Times New Roman" w:cs="Times New Roman"/>
        </w:rPr>
        <w:t>passaged</w:t>
      </w:r>
      <w:proofErr w:type="gramEnd"/>
      <w:r w:rsidR="004B4D68">
        <w:rPr>
          <w:rFonts w:ascii="Times New Roman" w:hAnsi="Times New Roman" w:cs="Times New Roman"/>
        </w:rPr>
        <w:t xml:space="preserve">, the passage number would </w:t>
      </w:r>
      <w:r w:rsidR="00D62E14">
        <w:rPr>
          <w:rFonts w:ascii="Times New Roman" w:hAnsi="Times New Roman" w:cs="Times New Roman"/>
        </w:rPr>
        <w:t xml:space="preserve">increase by </w:t>
      </w:r>
      <w:r w:rsidR="004B4D68">
        <w:rPr>
          <w:rFonts w:ascii="Times New Roman" w:hAnsi="Times New Roman" w:cs="Times New Roman"/>
        </w:rPr>
        <w:t>one.</w:t>
      </w:r>
    </w:p>
    <w:p w14:paraId="4CB5E3B9" w14:textId="0C7C4C69" w:rsidR="00A91DA0" w:rsidRDefault="473E9E35" w:rsidP="00A006BB">
      <w:pPr>
        <w:spacing w:line="480" w:lineRule="auto"/>
        <w:rPr>
          <w:rFonts w:ascii="Times New Roman" w:hAnsi="Times New Roman" w:cs="Times New Roman"/>
        </w:rPr>
      </w:pPr>
      <w:r w:rsidRPr="35732669">
        <w:rPr>
          <w:rFonts w:ascii="Times New Roman" w:hAnsi="Times New Roman" w:cs="Times New Roman"/>
        </w:rPr>
        <w:t xml:space="preserve">To calculate the cell doubling time, </w:t>
      </w:r>
      <w:r w:rsidR="56B0C3DC" w:rsidRPr="35732669">
        <w:rPr>
          <w:rFonts w:ascii="Times New Roman" w:hAnsi="Times New Roman" w:cs="Times New Roman"/>
        </w:rPr>
        <w:t>1 × 10</w:t>
      </w:r>
      <w:r w:rsidR="56B0C3DC" w:rsidRPr="35732669">
        <w:rPr>
          <w:rFonts w:ascii="Times New Roman" w:hAnsi="Times New Roman" w:cs="Times New Roman"/>
          <w:vertAlign w:val="superscript"/>
        </w:rPr>
        <w:t>5</w:t>
      </w:r>
      <w:r w:rsidR="56B0C3DC" w:rsidRPr="35732669">
        <w:rPr>
          <w:rFonts w:ascii="Times New Roman" w:hAnsi="Times New Roman" w:cs="Times New Roman"/>
        </w:rPr>
        <w:t xml:space="preserve"> cells were plated in each well of 6-well plates</w:t>
      </w:r>
      <w:r w:rsidR="2770FB49" w:rsidRPr="35732669">
        <w:rPr>
          <w:rFonts w:ascii="Times New Roman" w:hAnsi="Times New Roman" w:cs="Times New Roman"/>
        </w:rPr>
        <w:t xml:space="preserve"> and 3</w:t>
      </w:r>
      <w:r w:rsidR="00D01B98">
        <w:rPr>
          <w:rFonts w:ascii="Times New Roman" w:hAnsi="Times New Roman" w:cs="Times New Roman"/>
        </w:rPr>
        <w:t xml:space="preserve"> to </w:t>
      </w:r>
      <w:r w:rsidR="2770FB49" w:rsidRPr="35732669">
        <w:rPr>
          <w:rFonts w:ascii="Times New Roman" w:hAnsi="Times New Roman" w:cs="Times New Roman"/>
        </w:rPr>
        <w:t xml:space="preserve">4 replicates </w:t>
      </w:r>
      <w:r w:rsidR="00BC19AE">
        <w:rPr>
          <w:rFonts w:ascii="Times New Roman" w:hAnsi="Times New Roman" w:cs="Times New Roman"/>
        </w:rPr>
        <w:t>per</w:t>
      </w:r>
      <w:r w:rsidR="2770FB49" w:rsidRPr="35732669">
        <w:rPr>
          <w:rFonts w:ascii="Times New Roman" w:hAnsi="Times New Roman" w:cs="Times New Roman"/>
        </w:rPr>
        <w:t xml:space="preserve"> experiment. After 48 h or 72 h of culture, the cells were </w:t>
      </w:r>
      <w:r w:rsidR="00B70622">
        <w:rPr>
          <w:rFonts w:ascii="Times New Roman" w:hAnsi="Times New Roman" w:cs="Times New Roman"/>
        </w:rPr>
        <w:t>detached</w:t>
      </w:r>
      <w:r w:rsidR="00B70622" w:rsidRPr="35732669">
        <w:rPr>
          <w:rFonts w:ascii="Times New Roman" w:hAnsi="Times New Roman" w:cs="Times New Roman"/>
        </w:rPr>
        <w:t xml:space="preserve"> </w:t>
      </w:r>
      <w:r w:rsidR="2770FB49" w:rsidRPr="35732669">
        <w:rPr>
          <w:rFonts w:ascii="Times New Roman" w:hAnsi="Times New Roman" w:cs="Times New Roman"/>
        </w:rPr>
        <w:t xml:space="preserve">from </w:t>
      </w:r>
      <w:r w:rsidR="00BC19AE">
        <w:rPr>
          <w:rFonts w:ascii="Times New Roman" w:hAnsi="Times New Roman" w:cs="Times New Roman"/>
        </w:rPr>
        <w:t xml:space="preserve">the surface of </w:t>
      </w:r>
      <w:r w:rsidR="2770FB49" w:rsidRPr="35732669">
        <w:rPr>
          <w:rFonts w:ascii="Times New Roman" w:hAnsi="Times New Roman" w:cs="Times New Roman"/>
        </w:rPr>
        <w:t xml:space="preserve">each </w:t>
      </w:r>
      <w:r w:rsidR="2770FB49" w:rsidRPr="35732669">
        <w:rPr>
          <w:rFonts w:ascii="Times New Roman" w:hAnsi="Times New Roman" w:cs="Times New Roman"/>
        </w:rPr>
        <w:lastRenderedPageBreak/>
        <w:t>well using 0.25 % trypsin</w:t>
      </w:r>
      <w:r w:rsidR="1A5D5AFA" w:rsidRPr="35732669">
        <w:rPr>
          <w:rFonts w:ascii="Times New Roman" w:hAnsi="Times New Roman" w:cs="Times New Roman"/>
        </w:rPr>
        <w:t>-EDTA</w:t>
      </w:r>
      <w:r w:rsidR="2770FB49" w:rsidRPr="35732669">
        <w:rPr>
          <w:rFonts w:ascii="Times New Roman" w:hAnsi="Times New Roman" w:cs="Times New Roman"/>
        </w:rPr>
        <w:t xml:space="preserve"> (</w:t>
      </w:r>
      <w:proofErr w:type="spellStart"/>
      <w:r w:rsidR="2C7235F2" w:rsidRPr="35732669">
        <w:rPr>
          <w:rFonts w:ascii="Times New Roman" w:hAnsi="Times New Roman" w:cs="Times New Roman"/>
        </w:rPr>
        <w:t>Thermo</w:t>
      </w:r>
      <w:proofErr w:type="spellEnd"/>
      <w:r w:rsidR="2C7235F2" w:rsidRPr="35732669">
        <w:rPr>
          <w:rFonts w:ascii="Times New Roman" w:hAnsi="Times New Roman" w:cs="Times New Roman"/>
        </w:rPr>
        <w:t xml:space="preserve"> Fisher</w:t>
      </w:r>
      <w:r w:rsidR="6C3541B1" w:rsidRPr="35732669">
        <w:rPr>
          <w:rFonts w:ascii="Times New Roman" w:hAnsi="Times New Roman" w:cs="Times New Roman"/>
        </w:rPr>
        <w:t>,</w:t>
      </w:r>
      <w:r w:rsidR="2770FB49" w:rsidRPr="35732669">
        <w:rPr>
          <w:rFonts w:ascii="Times New Roman" w:hAnsi="Times New Roman" w:cs="Times New Roman"/>
        </w:rPr>
        <w:t xml:space="preserve"> Cat#</w:t>
      </w:r>
      <w:r w:rsidR="2AE35A4B" w:rsidRPr="35732669">
        <w:rPr>
          <w:rFonts w:ascii="Times New Roman" w:hAnsi="Times New Roman" w:cs="Times New Roman"/>
        </w:rPr>
        <w:t xml:space="preserve"> </w:t>
      </w:r>
      <w:r w:rsidR="2C7235F2" w:rsidRPr="35732669">
        <w:rPr>
          <w:rFonts w:ascii="Times New Roman" w:hAnsi="Times New Roman" w:cs="Times New Roman"/>
        </w:rPr>
        <w:t>15050065</w:t>
      </w:r>
      <w:r w:rsidR="2770FB49" w:rsidRPr="35732669">
        <w:rPr>
          <w:rFonts w:ascii="Times New Roman" w:hAnsi="Times New Roman" w:cs="Times New Roman"/>
        </w:rPr>
        <w:t>) and the cell number was counted</w:t>
      </w:r>
      <w:r w:rsidR="000E03ED">
        <w:rPr>
          <w:rFonts w:ascii="Times New Roman" w:hAnsi="Times New Roman" w:cs="Times New Roman"/>
        </w:rPr>
        <w:t xml:space="preserve"> by using Luna cell counter</w:t>
      </w:r>
      <w:r w:rsidR="2770FB49" w:rsidRPr="35732669">
        <w:rPr>
          <w:rFonts w:ascii="Times New Roman" w:hAnsi="Times New Roman" w:cs="Times New Roman"/>
        </w:rPr>
        <w:t xml:space="preserve">. The </w:t>
      </w:r>
      <w:r w:rsidR="2876BBDE" w:rsidRPr="35732669">
        <w:rPr>
          <w:rFonts w:ascii="Times New Roman" w:hAnsi="Times New Roman" w:cs="Times New Roman"/>
        </w:rPr>
        <w:t xml:space="preserve">cell doubling time was </w:t>
      </w:r>
      <w:r w:rsidR="2770FB49" w:rsidRPr="35732669">
        <w:rPr>
          <w:rFonts w:ascii="Times New Roman" w:hAnsi="Times New Roman" w:cs="Times New Roman"/>
        </w:rPr>
        <w:t>calculat</w:t>
      </w:r>
      <w:r w:rsidR="2876BBDE" w:rsidRPr="35732669">
        <w:rPr>
          <w:rFonts w:ascii="Times New Roman" w:hAnsi="Times New Roman" w:cs="Times New Roman"/>
        </w:rPr>
        <w:t xml:space="preserve">ed as: </w:t>
      </w:r>
      <w:r w:rsidR="00C60DEB" w:rsidRPr="35732669">
        <w:rPr>
          <w:rFonts w:ascii="Times New Roman" w:hAnsi="Times New Roman" w:cs="Times New Roman"/>
        </w:rPr>
        <w:t xml:space="preserve">Log </w:t>
      </w:r>
      <w:r w:rsidR="2876BBDE" w:rsidRPr="35732669">
        <w:rPr>
          <w:rFonts w:ascii="Times New Roman" w:hAnsi="Times New Roman" w:cs="Times New Roman"/>
        </w:rPr>
        <w:t>(2)</w:t>
      </w:r>
      <w:r w:rsidR="75E7FDF9" w:rsidRPr="35732669">
        <w:rPr>
          <w:rFonts w:ascii="Times New Roman" w:hAnsi="Times New Roman" w:cs="Times New Roman"/>
        </w:rPr>
        <w:t xml:space="preserve"> </w:t>
      </w:r>
      <w:r w:rsidR="37E3C804" w:rsidRPr="35732669">
        <w:rPr>
          <w:rFonts w:ascii="Times New Roman" w:hAnsi="Times New Roman" w:cs="Times New Roman"/>
        </w:rPr>
        <w:t>÷</w:t>
      </w:r>
      <w:r w:rsidR="75E7FDF9" w:rsidRPr="35732669">
        <w:rPr>
          <w:rFonts w:ascii="Times New Roman" w:hAnsi="Times New Roman" w:cs="Times New Roman"/>
        </w:rPr>
        <w:t xml:space="preserve"> </w:t>
      </w:r>
      <w:r w:rsidR="00C60DEB" w:rsidRPr="35732669">
        <w:rPr>
          <w:rFonts w:ascii="Times New Roman" w:hAnsi="Times New Roman" w:cs="Times New Roman"/>
        </w:rPr>
        <w:t>Log</w:t>
      </w:r>
      <w:r w:rsidR="1707A56F" w:rsidRPr="35732669">
        <w:rPr>
          <w:rFonts w:ascii="Times New Roman" w:hAnsi="Times New Roman" w:cs="Times New Roman"/>
        </w:rPr>
        <w:t xml:space="preserve"> </w:t>
      </w:r>
      <w:r w:rsidR="2876BBDE" w:rsidRPr="35732669">
        <w:rPr>
          <w:rFonts w:ascii="Times New Roman" w:hAnsi="Times New Roman" w:cs="Times New Roman"/>
        </w:rPr>
        <w:t>(end cell number</w:t>
      </w:r>
      <w:r w:rsidR="75E7FDF9" w:rsidRPr="35732669">
        <w:rPr>
          <w:rFonts w:ascii="Times New Roman" w:hAnsi="Times New Roman" w:cs="Times New Roman"/>
        </w:rPr>
        <w:t xml:space="preserve"> ÷ </w:t>
      </w:r>
      <w:r w:rsidR="2876BBDE" w:rsidRPr="35732669">
        <w:rPr>
          <w:rFonts w:ascii="Times New Roman" w:hAnsi="Times New Roman" w:cs="Times New Roman"/>
        </w:rPr>
        <w:t>start cell number)</w:t>
      </w:r>
      <w:r w:rsidR="02F197E6" w:rsidRPr="35732669">
        <w:rPr>
          <w:rFonts w:ascii="Times New Roman" w:hAnsi="Times New Roman" w:cs="Times New Roman"/>
        </w:rPr>
        <w:t xml:space="preserve"> </w:t>
      </w:r>
      <w:r w:rsidR="7CEFEE7C" w:rsidRPr="35732669">
        <w:rPr>
          <w:rFonts w:ascii="Times New Roman" w:hAnsi="Times New Roman" w:cs="Times New Roman"/>
        </w:rPr>
        <w:t>×</w:t>
      </w:r>
      <w:r w:rsidR="02F197E6" w:rsidRPr="35732669">
        <w:rPr>
          <w:rFonts w:ascii="Times New Roman" w:hAnsi="Times New Roman" w:cs="Times New Roman"/>
        </w:rPr>
        <w:t xml:space="preserve"> </w:t>
      </w:r>
      <w:r w:rsidR="2876BBDE" w:rsidRPr="35732669">
        <w:rPr>
          <w:rFonts w:ascii="Times New Roman" w:hAnsi="Times New Roman" w:cs="Times New Roman"/>
        </w:rPr>
        <w:t>culture time (h).</w:t>
      </w:r>
    </w:p>
    <w:p w14:paraId="1585B399" w14:textId="50A4AE10" w:rsidR="00A87EE4" w:rsidRDefault="006718B1" w:rsidP="00A006BB">
      <w:pPr>
        <w:spacing w:line="480" w:lineRule="auto"/>
        <w:rPr>
          <w:rFonts w:ascii="Times New Roman" w:hAnsi="Times New Roman" w:cs="Times New Roman"/>
          <w:i/>
          <w:iCs/>
        </w:rPr>
      </w:pPr>
      <w:r>
        <w:rPr>
          <w:rFonts w:ascii="Times New Roman" w:hAnsi="Times New Roman" w:cs="Times New Roman"/>
          <w:i/>
          <w:iCs/>
        </w:rPr>
        <w:t xml:space="preserve">2.2 </w:t>
      </w:r>
      <w:r w:rsidR="00E118BF" w:rsidRPr="00E118BF">
        <w:rPr>
          <w:rFonts w:ascii="Times New Roman" w:hAnsi="Times New Roman" w:cs="Times New Roman"/>
          <w:i/>
          <w:iCs/>
        </w:rPr>
        <w:t>Genomic DNA extraction</w:t>
      </w:r>
    </w:p>
    <w:p w14:paraId="79C0E931" w14:textId="006EF71B" w:rsidR="00E118BF" w:rsidRPr="00E118BF" w:rsidRDefault="00DA3A37" w:rsidP="00A006BB">
      <w:pPr>
        <w:spacing w:line="480" w:lineRule="auto"/>
        <w:rPr>
          <w:rFonts w:ascii="Times New Roman" w:hAnsi="Times New Roman" w:cs="Times New Roman"/>
        </w:rPr>
      </w:pPr>
      <w:r>
        <w:rPr>
          <w:rFonts w:ascii="Times New Roman" w:hAnsi="Times New Roman" w:cs="Times New Roman"/>
        </w:rPr>
        <w:t>Early-</w:t>
      </w:r>
      <w:r w:rsidR="00E118BF" w:rsidRPr="25ABCF94">
        <w:rPr>
          <w:rFonts w:ascii="Times New Roman" w:hAnsi="Times New Roman" w:cs="Times New Roman"/>
        </w:rPr>
        <w:t xml:space="preserve"> and </w:t>
      </w:r>
      <w:r w:rsidR="00AA6231">
        <w:rPr>
          <w:rFonts w:ascii="Times New Roman" w:hAnsi="Times New Roman" w:cs="Times New Roman"/>
        </w:rPr>
        <w:t>late-passage</w:t>
      </w:r>
      <w:r w:rsidR="00E118BF" w:rsidRPr="25ABCF94">
        <w:rPr>
          <w:rFonts w:ascii="Times New Roman" w:hAnsi="Times New Roman" w:cs="Times New Roman"/>
        </w:rPr>
        <w:t xml:space="preserve"> cells were treated with 0.25 % Trypsin and resuspended in culture medium. The </w:t>
      </w:r>
      <w:r w:rsidR="005A472A" w:rsidRPr="25ABCF94">
        <w:rPr>
          <w:rFonts w:ascii="Times New Roman" w:hAnsi="Times New Roman" w:cs="Times New Roman"/>
        </w:rPr>
        <w:t>total cell number was counted</w:t>
      </w:r>
      <w:r w:rsidR="00274CBE" w:rsidRPr="25ABCF94">
        <w:rPr>
          <w:rFonts w:ascii="Times New Roman" w:hAnsi="Times New Roman" w:cs="Times New Roman"/>
        </w:rPr>
        <w:t xml:space="preserve"> by</w:t>
      </w:r>
      <w:r w:rsidR="23F373B1" w:rsidRPr="25ABCF94">
        <w:rPr>
          <w:rFonts w:ascii="Times New Roman" w:hAnsi="Times New Roman" w:cs="Times New Roman"/>
        </w:rPr>
        <w:t xml:space="preserve"> the</w:t>
      </w:r>
      <w:r w:rsidR="00274CBE" w:rsidRPr="25ABCF94">
        <w:rPr>
          <w:rFonts w:ascii="Times New Roman" w:hAnsi="Times New Roman" w:cs="Times New Roman"/>
        </w:rPr>
        <w:t xml:space="preserve"> Luna cell counter</w:t>
      </w:r>
      <w:r w:rsidR="000706D7">
        <w:rPr>
          <w:rFonts w:ascii="Times New Roman" w:hAnsi="Times New Roman" w:cs="Times New Roman"/>
        </w:rPr>
        <w:t xml:space="preserve"> (</w:t>
      </w:r>
      <w:proofErr w:type="spellStart"/>
      <w:r w:rsidR="000706D7">
        <w:rPr>
          <w:rFonts w:ascii="Times New Roman" w:hAnsi="Times New Roman" w:cs="Times New Roman"/>
        </w:rPr>
        <w:t>Thermo</w:t>
      </w:r>
      <w:proofErr w:type="spellEnd"/>
      <w:r w:rsidR="000706D7">
        <w:rPr>
          <w:rFonts w:ascii="Times New Roman" w:hAnsi="Times New Roman" w:cs="Times New Roman"/>
        </w:rPr>
        <w:t xml:space="preserve"> Fisher Scientific)</w:t>
      </w:r>
      <w:r w:rsidR="005A472A" w:rsidRPr="25ABCF94">
        <w:rPr>
          <w:rFonts w:ascii="Times New Roman" w:hAnsi="Times New Roman" w:cs="Times New Roman"/>
        </w:rPr>
        <w:t xml:space="preserve">, and the </w:t>
      </w:r>
      <w:r w:rsidR="00E118BF" w:rsidRPr="25ABCF94">
        <w:rPr>
          <w:rFonts w:ascii="Times New Roman" w:hAnsi="Times New Roman" w:cs="Times New Roman"/>
        </w:rPr>
        <w:t xml:space="preserve">cells were </w:t>
      </w:r>
      <w:r w:rsidR="005A472A" w:rsidRPr="25ABCF94">
        <w:rPr>
          <w:rFonts w:ascii="Times New Roman" w:hAnsi="Times New Roman" w:cs="Times New Roman"/>
        </w:rPr>
        <w:t xml:space="preserve">washed with PBS once. The cells were then lysed with </w:t>
      </w:r>
      <w:r w:rsidR="00607E2C" w:rsidRPr="25ABCF94">
        <w:rPr>
          <w:rFonts w:ascii="Times New Roman" w:hAnsi="Times New Roman" w:cs="Times New Roman"/>
        </w:rPr>
        <w:t>G</w:t>
      </w:r>
      <w:r w:rsidR="005A472A" w:rsidRPr="25ABCF94">
        <w:rPr>
          <w:rFonts w:ascii="Times New Roman" w:hAnsi="Times New Roman" w:cs="Times New Roman"/>
        </w:rPr>
        <w:t xml:space="preserve">enomic </w:t>
      </w:r>
      <w:r w:rsidR="00607E2C" w:rsidRPr="25ABCF94">
        <w:rPr>
          <w:rFonts w:ascii="Times New Roman" w:hAnsi="Times New Roman" w:cs="Times New Roman"/>
        </w:rPr>
        <w:t>DNA L</w:t>
      </w:r>
      <w:r w:rsidR="005A472A" w:rsidRPr="25ABCF94">
        <w:rPr>
          <w:rFonts w:ascii="Times New Roman" w:hAnsi="Times New Roman" w:cs="Times New Roman"/>
        </w:rPr>
        <w:t xml:space="preserve">ysis </w:t>
      </w:r>
      <w:r w:rsidR="00607E2C" w:rsidRPr="25ABCF94">
        <w:rPr>
          <w:rFonts w:ascii="Times New Roman" w:hAnsi="Times New Roman" w:cs="Times New Roman"/>
        </w:rPr>
        <w:t>B</w:t>
      </w:r>
      <w:r w:rsidR="005A472A" w:rsidRPr="25ABCF94">
        <w:rPr>
          <w:rFonts w:ascii="Times New Roman" w:hAnsi="Times New Roman" w:cs="Times New Roman"/>
        </w:rPr>
        <w:t>uffer</w:t>
      </w:r>
      <w:r w:rsidR="00C31166" w:rsidRPr="25ABCF94">
        <w:rPr>
          <w:rFonts w:ascii="Times New Roman" w:hAnsi="Times New Roman" w:cs="Times New Roman"/>
        </w:rPr>
        <w:t xml:space="preserve"> and further processed for gDNA extraction</w:t>
      </w:r>
      <w:r w:rsidR="005A472A" w:rsidRPr="25ABCF94">
        <w:rPr>
          <w:rFonts w:ascii="Times New Roman" w:hAnsi="Times New Roman" w:cs="Times New Roman"/>
        </w:rPr>
        <w:t xml:space="preserve"> (</w:t>
      </w:r>
      <w:proofErr w:type="spellStart"/>
      <w:r w:rsidR="005A472A" w:rsidRPr="25ABCF94">
        <w:rPr>
          <w:rFonts w:ascii="Times New Roman" w:hAnsi="Times New Roman" w:cs="Times New Roman"/>
        </w:rPr>
        <w:t>Zymo</w:t>
      </w:r>
      <w:proofErr w:type="spellEnd"/>
      <w:r w:rsidR="005A472A" w:rsidRPr="25ABCF94">
        <w:rPr>
          <w:rFonts w:ascii="Times New Roman" w:hAnsi="Times New Roman" w:cs="Times New Roman"/>
        </w:rPr>
        <w:t xml:space="preserve"> Research</w:t>
      </w:r>
      <w:r w:rsidR="00DB044A" w:rsidRPr="25ABCF94">
        <w:rPr>
          <w:rFonts w:ascii="Times New Roman" w:hAnsi="Times New Roman" w:cs="Times New Roman"/>
        </w:rPr>
        <w:t xml:space="preserve"> </w:t>
      </w:r>
      <w:r w:rsidR="006619E8" w:rsidRPr="25ABCF94">
        <w:rPr>
          <w:rFonts w:ascii="Times New Roman" w:hAnsi="Times New Roman" w:cs="Times New Roman"/>
        </w:rPr>
        <w:t xml:space="preserve">Quick DNA miniprep kit, </w:t>
      </w:r>
      <w:proofErr w:type="spellStart"/>
      <w:r w:rsidR="006619E8" w:rsidRPr="25ABCF94">
        <w:rPr>
          <w:rFonts w:ascii="Times New Roman" w:hAnsi="Times New Roman" w:cs="Times New Roman"/>
        </w:rPr>
        <w:t>Zymo</w:t>
      </w:r>
      <w:proofErr w:type="spellEnd"/>
      <w:r w:rsidR="006619E8" w:rsidRPr="25ABCF94">
        <w:rPr>
          <w:rFonts w:ascii="Times New Roman" w:hAnsi="Times New Roman" w:cs="Times New Roman"/>
        </w:rPr>
        <w:t xml:space="preserve"> Research</w:t>
      </w:r>
      <w:r w:rsidR="001D35A5" w:rsidRPr="25ABCF94">
        <w:rPr>
          <w:rFonts w:ascii="Times New Roman" w:hAnsi="Times New Roman" w:cs="Times New Roman"/>
        </w:rPr>
        <w:t>, Cat# D3025)</w:t>
      </w:r>
      <w:r w:rsidR="009315D2" w:rsidRPr="25ABCF94">
        <w:rPr>
          <w:rFonts w:ascii="Times New Roman" w:hAnsi="Times New Roman" w:cs="Times New Roman"/>
        </w:rPr>
        <w:t xml:space="preserve"> </w:t>
      </w:r>
      <w:r w:rsidR="00DE5CF2" w:rsidRPr="25ABCF94">
        <w:rPr>
          <w:rFonts w:ascii="Times New Roman" w:hAnsi="Times New Roman" w:cs="Times New Roman"/>
        </w:rPr>
        <w:t>by following the manufacturer’s instructions</w:t>
      </w:r>
      <w:r w:rsidR="00410D84" w:rsidRPr="25ABCF94">
        <w:rPr>
          <w:rFonts w:ascii="Times New Roman" w:hAnsi="Times New Roman" w:cs="Times New Roman"/>
        </w:rPr>
        <w:t>.</w:t>
      </w:r>
    </w:p>
    <w:p w14:paraId="21EF6DB5" w14:textId="3629CC6C" w:rsidR="00B54B70" w:rsidRPr="001557A9" w:rsidRDefault="003C7A73" w:rsidP="00A006BB">
      <w:pPr>
        <w:spacing w:line="480" w:lineRule="auto"/>
        <w:rPr>
          <w:rFonts w:ascii="Times New Roman" w:hAnsi="Times New Roman" w:cs="Times New Roman"/>
          <w:i/>
          <w:iCs/>
        </w:rPr>
      </w:pPr>
      <w:r>
        <w:rPr>
          <w:rFonts w:ascii="Times New Roman" w:hAnsi="Times New Roman" w:cs="Times New Roman"/>
          <w:i/>
          <w:iCs/>
        </w:rPr>
        <w:t xml:space="preserve">2.3 </w:t>
      </w:r>
      <w:r w:rsidR="00B54B70" w:rsidRPr="001557A9">
        <w:rPr>
          <w:rFonts w:ascii="Times New Roman" w:hAnsi="Times New Roman" w:cs="Times New Roman"/>
          <w:i/>
          <w:iCs/>
        </w:rPr>
        <w:t>Soft agar assay</w:t>
      </w:r>
    </w:p>
    <w:p w14:paraId="22A53368" w14:textId="7A9778F3" w:rsidR="00554E82" w:rsidRDefault="005663F2" w:rsidP="00A006BB">
      <w:pPr>
        <w:spacing w:line="480" w:lineRule="auto"/>
        <w:rPr>
          <w:rFonts w:ascii="Times New Roman" w:hAnsi="Times New Roman" w:cs="Times New Roman"/>
        </w:rPr>
      </w:pPr>
      <w:r w:rsidRPr="41619FC4">
        <w:rPr>
          <w:rFonts w:ascii="Times New Roman" w:hAnsi="Times New Roman" w:cs="Times New Roman"/>
        </w:rPr>
        <w:t xml:space="preserve">The soft agar assay </w:t>
      </w:r>
      <w:r w:rsidR="00110922">
        <w:rPr>
          <w:rFonts w:ascii="Times New Roman" w:hAnsi="Times New Roman" w:cs="Times New Roman"/>
        </w:rPr>
        <w:t>measures</w:t>
      </w:r>
      <w:r w:rsidR="007B00E3" w:rsidRPr="41619FC4">
        <w:rPr>
          <w:rFonts w:ascii="Times New Roman" w:hAnsi="Times New Roman" w:cs="Times New Roman"/>
        </w:rPr>
        <w:t xml:space="preserve"> anchorage</w:t>
      </w:r>
      <w:r w:rsidR="206C91DA" w:rsidRPr="41619FC4">
        <w:rPr>
          <w:rFonts w:ascii="Times New Roman" w:hAnsi="Times New Roman" w:cs="Times New Roman"/>
        </w:rPr>
        <w:t>-</w:t>
      </w:r>
      <w:r w:rsidR="007B00E3" w:rsidRPr="41619FC4">
        <w:rPr>
          <w:rFonts w:ascii="Times New Roman" w:hAnsi="Times New Roman" w:cs="Times New Roman"/>
        </w:rPr>
        <w:t>independent growth of cancer cells in soft agar</w:t>
      </w:r>
      <w:r w:rsidR="008E6C4F" w:rsidRPr="41619FC4">
        <w:rPr>
          <w:rFonts w:ascii="Times New Roman" w:hAnsi="Times New Roman" w:cs="Times New Roman"/>
        </w:rPr>
        <w:t xml:space="preserve">, which is an </w:t>
      </w:r>
      <w:r w:rsidR="008E6C4F" w:rsidRPr="41619FC4">
        <w:rPr>
          <w:rFonts w:ascii="Times New Roman" w:hAnsi="Times New Roman" w:cs="Times New Roman"/>
          <w:i/>
          <w:iCs/>
        </w:rPr>
        <w:t>in vitro</w:t>
      </w:r>
      <w:r w:rsidR="008E6C4F" w:rsidRPr="41619FC4">
        <w:rPr>
          <w:rFonts w:ascii="Times New Roman" w:hAnsi="Times New Roman" w:cs="Times New Roman"/>
        </w:rPr>
        <w:t xml:space="preserve"> assay to determine the malignant transformation of cancer cells. </w:t>
      </w:r>
      <w:r w:rsidR="004964A9" w:rsidRPr="41619FC4">
        <w:rPr>
          <w:rFonts w:ascii="Times New Roman" w:hAnsi="Times New Roman" w:cs="Times New Roman"/>
        </w:rPr>
        <w:t xml:space="preserve">2 × DMEM/F12 </w:t>
      </w:r>
      <w:r w:rsidR="00C65109" w:rsidRPr="41619FC4">
        <w:rPr>
          <w:rFonts w:ascii="Times New Roman" w:hAnsi="Times New Roman" w:cs="Times New Roman"/>
        </w:rPr>
        <w:t xml:space="preserve">was prepared by </w:t>
      </w:r>
      <w:r w:rsidR="009538EC" w:rsidRPr="41619FC4">
        <w:rPr>
          <w:rFonts w:ascii="Times New Roman" w:hAnsi="Times New Roman" w:cs="Times New Roman"/>
        </w:rPr>
        <w:t>dissolving</w:t>
      </w:r>
      <w:r w:rsidR="00C65109" w:rsidRPr="41619FC4">
        <w:rPr>
          <w:rFonts w:ascii="Times New Roman" w:hAnsi="Times New Roman" w:cs="Times New Roman"/>
        </w:rPr>
        <w:t xml:space="preserve"> the DMEM/F12 powder </w:t>
      </w:r>
      <w:r w:rsidR="00804B03" w:rsidRPr="41619FC4">
        <w:rPr>
          <w:rFonts w:ascii="Times New Roman" w:hAnsi="Times New Roman" w:cs="Times New Roman"/>
        </w:rPr>
        <w:t>(</w:t>
      </w:r>
      <w:proofErr w:type="spellStart"/>
      <w:r w:rsidR="00804B03" w:rsidRPr="41619FC4">
        <w:rPr>
          <w:rFonts w:ascii="Times New Roman" w:hAnsi="Times New Roman" w:cs="Times New Roman"/>
        </w:rPr>
        <w:t>Thermo</w:t>
      </w:r>
      <w:proofErr w:type="spellEnd"/>
      <w:r w:rsidR="00804B03" w:rsidRPr="41619FC4">
        <w:rPr>
          <w:rFonts w:ascii="Times New Roman" w:hAnsi="Times New Roman" w:cs="Times New Roman"/>
        </w:rPr>
        <w:t xml:space="preserve"> Fisher</w:t>
      </w:r>
      <w:r w:rsidR="00A64789" w:rsidRPr="41619FC4">
        <w:rPr>
          <w:rFonts w:ascii="Times New Roman" w:hAnsi="Times New Roman" w:cs="Times New Roman"/>
        </w:rPr>
        <w:t xml:space="preserve"> Scientific</w:t>
      </w:r>
      <w:r w:rsidR="00804B03" w:rsidRPr="41619FC4">
        <w:rPr>
          <w:rFonts w:ascii="Times New Roman" w:hAnsi="Times New Roman" w:cs="Times New Roman"/>
        </w:rPr>
        <w:t xml:space="preserve">, Cat# 12500062) </w:t>
      </w:r>
      <w:r w:rsidR="00C65109" w:rsidRPr="41619FC4">
        <w:rPr>
          <w:rFonts w:ascii="Times New Roman" w:hAnsi="Times New Roman" w:cs="Times New Roman"/>
        </w:rPr>
        <w:t xml:space="preserve">in 500 mL </w:t>
      </w:r>
      <w:proofErr w:type="spellStart"/>
      <w:r w:rsidR="00C65109" w:rsidRPr="41619FC4">
        <w:rPr>
          <w:rFonts w:ascii="Times New Roman" w:hAnsi="Times New Roman" w:cs="Times New Roman"/>
        </w:rPr>
        <w:t>Milli</w:t>
      </w:r>
      <w:r w:rsidR="00D12E4E" w:rsidRPr="41619FC4">
        <w:rPr>
          <w:rFonts w:ascii="Times New Roman" w:hAnsi="Times New Roman" w:cs="Times New Roman"/>
        </w:rPr>
        <w:t>Q</w:t>
      </w:r>
      <w:proofErr w:type="spellEnd"/>
      <w:r w:rsidR="00C65109" w:rsidRPr="41619FC4">
        <w:rPr>
          <w:rFonts w:ascii="Times New Roman" w:hAnsi="Times New Roman" w:cs="Times New Roman"/>
        </w:rPr>
        <w:t xml:space="preserve"> </w:t>
      </w:r>
      <w:proofErr w:type="gramStart"/>
      <w:r w:rsidR="00C65109" w:rsidRPr="41619FC4">
        <w:rPr>
          <w:rFonts w:ascii="Times New Roman" w:hAnsi="Times New Roman" w:cs="Times New Roman"/>
        </w:rPr>
        <w:t>water, and</w:t>
      </w:r>
      <w:proofErr w:type="gramEnd"/>
      <w:r w:rsidR="00C65109" w:rsidRPr="41619FC4">
        <w:rPr>
          <w:rFonts w:ascii="Times New Roman" w:hAnsi="Times New Roman" w:cs="Times New Roman"/>
        </w:rPr>
        <w:t xml:space="preserve"> sterilized by filtering through 0.2 </w:t>
      </w:r>
      <w:proofErr w:type="spellStart"/>
      <w:r w:rsidR="00C65109" w:rsidRPr="41619FC4">
        <w:rPr>
          <w:rFonts w:ascii="Times New Roman" w:hAnsi="Times New Roman" w:cs="Times New Roman"/>
        </w:rPr>
        <w:t>μm</w:t>
      </w:r>
      <w:proofErr w:type="spellEnd"/>
      <w:r w:rsidR="00C65109" w:rsidRPr="41619FC4">
        <w:rPr>
          <w:rFonts w:ascii="Times New Roman" w:hAnsi="Times New Roman" w:cs="Times New Roman"/>
        </w:rPr>
        <w:t xml:space="preserve"> filter. </w:t>
      </w:r>
      <w:r w:rsidR="0020460B" w:rsidRPr="41619FC4">
        <w:rPr>
          <w:rFonts w:ascii="Times New Roman" w:hAnsi="Times New Roman" w:cs="Times New Roman"/>
        </w:rPr>
        <w:t xml:space="preserve">Base agar was prepared by mixing </w:t>
      </w:r>
      <w:r w:rsidR="000B5D68" w:rsidRPr="41619FC4">
        <w:rPr>
          <w:rFonts w:ascii="Times New Roman" w:hAnsi="Times New Roman" w:cs="Times New Roman"/>
        </w:rPr>
        <w:t>equal volume</w:t>
      </w:r>
      <w:r w:rsidR="004B58D8">
        <w:rPr>
          <w:rFonts w:ascii="Times New Roman" w:hAnsi="Times New Roman" w:cs="Times New Roman"/>
        </w:rPr>
        <w:t>s</w:t>
      </w:r>
      <w:r w:rsidR="000B5D68" w:rsidRPr="41619FC4">
        <w:rPr>
          <w:rFonts w:ascii="Times New Roman" w:hAnsi="Times New Roman" w:cs="Times New Roman"/>
        </w:rPr>
        <w:t xml:space="preserve"> of </w:t>
      </w:r>
      <w:r w:rsidR="0020460B" w:rsidRPr="41619FC4">
        <w:rPr>
          <w:rFonts w:ascii="Times New Roman" w:hAnsi="Times New Roman" w:cs="Times New Roman"/>
        </w:rPr>
        <w:t xml:space="preserve">1 % agar </w:t>
      </w:r>
      <w:r w:rsidR="00AD7FC4" w:rsidRPr="41619FC4">
        <w:rPr>
          <w:rFonts w:ascii="Times New Roman" w:hAnsi="Times New Roman" w:cs="Times New Roman"/>
        </w:rPr>
        <w:t>and</w:t>
      </w:r>
      <w:r w:rsidR="0020460B" w:rsidRPr="41619FC4">
        <w:rPr>
          <w:rFonts w:ascii="Times New Roman" w:hAnsi="Times New Roman" w:cs="Times New Roman"/>
        </w:rPr>
        <w:t xml:space="preserve"> 2</w:t>
      </w:r>
      <w:r w:rsidR="008B12F4" w:rsidRPr="41619FC4">
        <w:rPr>
          <w:rFonts w:ascii="Times New Roman" w:hAnsi="Times New Roman" w:cs="Times New Roman"/>
        </w:rPr>
        <w:t xml:space="preserve"> × DMEM/F12</w:t>
      </w:r>
      <w:r w:rsidR="00AD7FC4" w:rsidRPr="41619FC4">
        <w:rPr>
          <w:rFonts w:ascii="Times New Roman" w:hAnsi="Times New Roman" w:cs="Times New Roman"/>
        </w:rPr>
        <w:t xml:space="preserve"> (2 × DMEM/F12 with 20</w:t>
      </w:r>
      <w:r w:rsidR="00775BF6" w:rsidRPr="41619FC4">
        <w:rPr>
          <w:rFonts w:ascii="Times New Roman" w:hAnsi="Times New Roman" w:cs="Times New Roman"/>
        </w:rPr>
        <w:t xml:space="preserve"> </w:t>
      </w:r>
      <w:r w:rsidR="00AD7FC4" w:rsidRPr="41619FC4">
        <w:rPr>
          <w:rFonts w:ascii="Times New Roman" w:hAnsi="Times New Roman" w:cs="Times New Roman"/>
        </w:rPr>
        <w:t>% FBS</w:t>
      </w:r>
      <w:proofErr w:type="gramStart"/>
      <w:r w:rsidR="00AD7FC4" w:rsidRPr="41619FC4">
        <w:rPr>
          <w:rFonts w:ascii="Times New Roman" w:hAnsi="Times New Roman" w:cs="Times New Roman"/>
        </w:rPr>
        <w:t>)</w:t>
      </w:r>
      <w:r w:rsidR="000B5D68" w:rsidRPr="41619FC4">
        <w:rPr>
          <w:rFonts w:ascii="Times New Roman" w:hAnsi="Times New Roman" w:cs="Times New Roman"/>
        </w:rPr>
        <w:t>, and</w:t>
      </w:r>
      <w:proofErr w:type="gramEnd"/>
      <w:r w:rsidR="000B5D68" w:rsidRPr="41619FC4">
        <w:rPr>
          <w:rFonts w:ascii="Times New Roman" w:hAnsi="Times New Roman" w:cs="Times New Roman"/>
        </w:rPr>
        <w:t xml:space="preserve"> aliquoted 0.5 mL each well of 24 well plate</w:t>
      </w:r>
      <w:r w:rsidR="008B12F4" w:rsidRPr="41619FC4">
        <w:rPr>
          <w:rFonts w:ascii="Times New Roman" w:hAnsi="Times New Roman" w:cs="Times New Roman"/>
        </w:rPr>
        <w:t xml:space="preserve">. </w:t>
      </w:r>
      <w:r w:rsidR="008E6C4F" w:rsidRPr="41619FC4">
        <w:rPr>
          <w:rFonts w:ascii="Times New Roman" w:hAnsi="Times New Roman" w:cs="Times New Roman"/>
        </w:rPr>
        <w:t xml:space="preserve">The </w:t>
      </w:r>
      <w:r w:rsidR="00DA3A37">
        <w:rPr>
          <w:rFonts w:ascii="Times New Roman" w:hAnsi="Times New Roman" w:cs="Times New Roman"/>
        </w:rPr>
        <w:t>early-</w:t>
      </w:r>
      <w:r w:rsidR="008E6C4F" w:rsidRPr="41619FC4">
        <w:rPr>
          <w:rFonts w:ascii="Times New Roman" w:hAnsi="Times New Roman" w:cs="Times New Roman"/>
        </w:rPr>
        <w:t xml:space="preserve"> and </w:t>
      </w:r>
      <w:r w:rsidR="00AA6231">
        <w:rPr>
          <w:rFonts w:ascii="Times New Roman" w:hAnsi="Times New Roman" w:cs="Times New Roman"/>
        </w:rPr>
        <w:t>late-passage</w:t>
      </w:r>
      <w:r w:rsidR="008E6C4F" w:rsidRPr="41619FC4">
        <w:rPr>
          <w:rFonts w:ascii="Times New Roman" w:hAnsi="Times New Roman" w:cs="Times New Roman"/>
        </w:rPr>
        <w:t xml:space="preserve"> HG008</w:t>
      </w:r>
      <w:r w:rsidR="00C91451" w:rsidRPr="41619FC4">
        <w:rPr>
          <w:rFonts w:ascii="Times New Roman" w:hAnsi="Times New Roman" w:cs="Times New Roman"/>
        </w:rPr>
        <w:t>-T</w:t>
      </w:r>
      <w:r w:rsidR="008E6C4F" w:rsidRPr="41619FC4">
        <w:rPr>
          <w:rFonts w:ascii="Times New Roman" w:hAnsi="Times New Roman" w:cs="Times New Roman"/>
        </w:rPr>
        <w:t xml:space="preserve"> cells were </w:t>
      </w:r>
      <w:r w:rsidR="00C310B6" w:rsidRPr="41619FC4">
        <w:rPr>
          <w:rFonts w:ascii="Times New Roman" w:hAnsi="Times New Roman" w:cs="Times New Roman"/>
        </w:rPr>
        <w:t xml:space="preserve">resuspended </w:t>
      </w:r>
      <w:r w:rsidR="00C91451" w:rsidRPr="41619FC4">
        <w:rPr>
          <w:rFonts w:ascii="Times New Roman" w:hAnsi="Times New Roman" w:cs="Times New Roman"/>
        </w:rPr>
        <w:t xml:space="preserve">in culture medium at </w:t>
      </w:r>
      <w:r w:rsidR="00D65B36" w:rsidRPr="41619FC4">
        <w:rPr>
          <w:rFonts w:ascii="Times New Roman" w:hAnsi="Times New Roman" w:cs="Times New Roman"/>
        </w:rPr>
        <w:t xml:space="preserve">concentration </w:t>
      </w:r>
      <w:r w:rsidR="00C91451" w:rsidRPr="41619FC4">
        <w:rPr>
          <w:rFonts w:ascii="Times New Roman" w:hAnsi="Times New Roman" w:cs="Times New Roman"/>
        </w:rPr>
        <w:t xml:space="preserve">of </w:t>
      </w:r>
      <w:r w:rsidR="00F811FE" w:rsidRPr="41619FC4">
        <w:rPr>
          <w:rFonts w:ascii="Times New Roman" w:hAnsi="Times New Roman" w:cs="Times New Roman"/>
        </w:rPr>
        <w:t xml:space="preserve">2000 </w:t>
      </w:r>
      <w:r w:rsidR="000D7EEB" w:rsidRPr="41619FC4">
        <w:rPr>
          <w:rFonts w:ascii="Times New Roman" w:hAnsi="Times New Roman" w:cs="Times New Roman"/>
        </w:rPr>
        <w:t>cells/mL</w:t>
      </w:r>
      <w:r w:rsidR="00A46461" w:rsidRPr="41619FC4">
        <w:rPr>
          <w:rFonts w:ascii="Times New Roman" w:hAnsi="Times New Roman" w:cs="Times New Roman"/>
        </w:rPr>
        <w:t xml:space="preserve"> </w:t>
      </w:r>
      <w:r w:rsidR="00D65B36" w:rsidRPr="41619FC4">
        <w:rPr>
          <w:rFonts w:ascii="Times New Roman" w:hAnsi="Times New Roman" w:cs="Times New Roman"/>
        </w:rPr>
        <w:t>and mixed with 0.7 % top agar</w:t>
      </w:r>
      <w:r w:rsidR="00F811FE" w:rsidRPr="41619FC4">
        <w:rPr>
          <w:rFonts w:ascii="Times New Roman" w:hAnsi="Times New Roman" w:cs="Times New Roman"/>
        </w:rPr>
        <w:t xml:space="preserve"> at 1:1 ratio. </w:t>
      </w:r>
      <w:r w:rsidR="001B7607" w:rsidRPr="41619FC4">
        <w:rPr>
          <w:rFonts w:ascii="Times New Roman" w:hAnsi="Times New Roman" w:cs="Times New Roman"/>
        </w:rPr>
        <w:t xml:space="preserve">Half milliliter of the top agar with cells was </w:t>
      </w:r>
      <w:r w:rsidR="000C49DA">
        <w:rPr>
          <w:rFonts w:ascii="Times New Roman" w:hAnsi="Times New Roman" w:cs="Times New Roman"/>
        </w:rPr>
        <w:t>overlaid onto</w:t>
      </w:r>
      <w:r w:rsidR="001B7607" w:rsidRPr="41619FC4">
        <w:rPr>
          <w:rFonts w:ascii="Times New Roman" w:hAnsi="Times New Roman" w:cs="Times New Roman"/>
        </w:rPr>
        <w:t xml:space="preserve"> the base agar. After the top agar so</w:t>
      </w:r>
      <w:r w:rsidR="00A33CC1" w:rsidRPr="41619FC4">
        <w:rPr>
          <w:rFonts w:ascii="Times New Roman" w:hAnsi="Times New Roman" w:cs="Times New Roman"/>
        </w:rPr>
        <w:t>lidified, 0.5 mL culture medium was added on to the top agar. The cells were cultured at 37 °C, 5</w:t>
      </w:r>
      <w:r w:rsidR="00775BF6" w:rsidRPr="41619FC4">
        <w:rPr>
          <w:rFonts w:ascii="Times New Roman" w:hAnsi="Times New Roman" w:cs="Times New Roman"/>
        </w:rPr>
        <w:t xml:space="preserve"> </w:t>
      </w:r>
      <w:r w:rsidR="00A33CC1" w:rsidRPr="41619FC4">
        <w:rPr>
          <w:rFonts w:ascii="Times New Roman" w:hAnsi="Times New Roman" w:cs="Times New Roman"/>
        </w:rPr>
        <w:t>% CO</w:t>
      </w:r>
      <w:r w:rsidR="00A33CC1" w:rsidRPr="41619FC4">
        <w:rPr>
          <w:rFonts w:ascii="Times New Roman" w:hAnsi="Times New Roman" w:cs="Times New Roman"/>
          <w:vertAlign w:val="subscript"/>
        </w:rPr>
        <w:t>2</w:t>
      </w:r>
      <w:r w:rsidR="00A33CC1" w:rsidRPr="41619FC4">
        <w:rPr>
          <w:rFonts w:ascii="Times New Roman" w:hAnsi="Times New Roman" w:cs="Times New Roman"/>
        </w:rPr>
        <w:t xml:space="preserve"> for 14 d</w:t>
      </w:r>
      <w:r w:rsidR="00210FEC" w:rsidRPr="41619FC4">
        <w:rPr>
          <w:rFonts w:ascii="Times New Roman" w:hAnsi="Times New Roman" w:cs="Times New Roman"/>
        </w:rPr>
        <w:t xml:space="preserve"> and the top culture medium was changed every 3 d. After 14 days, the colonies were visualized and quantified by staining them with 0.5 mL of 0.005 % crystal violet for 2 h</w:t>
      </w:r>
      <w:r w:rsidR="002B636C" w:rsidRPr="41619FC4">
        <w:rPr>
          <w:rFonts w:ascii="Times New Roman" w:hAnsi="Times New Roman" w:cs="Times New Roman"/>
        </w:rPr>
        <w:t xml:space="preserve"> and </w:t>
      </w:r>
      <w:r w:rsidR="4F0AECD5" w:rsidRPr="3191EF26">
        <w:rPr>
          <w:rFonts w:ascii="Times New Roman" w:hAnsi="Times New Roman" w:cs="Times New Roman"/>
        </w:rPr>
        <w:t xml:space="preserve">imaged </w:t>
      </w:r>
      <w:r w:rsidR="002B636C" w:rsidRPr="3191EF26">
        <w:rPr>
          <w:rFonts w:ascii="Times New Roman" w:hAnsi="Times New Roman" w:cs="Times New Roman"/>
        </w:rPr>
        <w:t xml:space="preserve">on </w:t>
      </w:r>
      <w:r w:rsidR="1F82D2D3" w:rsidRPr="3191EF26">
        <w:rPr>
          <w:rFonts w:ascii="Times New Roman" w:hAnsi="Times New Roman" w:cs="Times New Roman"/>
        </w:rPr>
        <w:t>a</w:t>
      </w:r>
      <w:r w:rsidR="002B636C" w:rsidRPr="41619FC4">
        <w:rPr>
          <w:rFonts w:ascii="Times New Roman" w:hAnsi="Times New Roman" w:cs="Times New Roman"/>
        </w:rPr>
        <w:t xml:space="preserve"> </w:t>
      </w:r>
      <w:proofErr w:type="spellStart"/>
      <w:r w:rsidR="002B636C" w:rsidRPr="41619FC4">
        <w:rPr>
          <w:rFonts w:ascii="Times New Roman" w:hAnsi="Times New Roman" w:cs="Times New Roman"/>
        </w:rPr>
        <w:t>Cytation</w:t>
      </w:r>
      <w:proofErr w:type="spellEnd"/>
      <w:r w:rsidR="002B636C" w:rsidRPr="41619FC4">
        <w:rPr>
          <w:rFonts w:ascii="Times New Roman" w:hAnsi="Times New Roman" w:cs="Times New Roman"/>
        </w:rPr>
        <w:t xml:space="preserve"> microscope</w:t>
      </w:r>
      <w:r w:rsidR="00882EB8" w:rsidRPr="41619FC4">
        <w:rPr>
          <w:rFonts w:ascii="Times New Roman" w:hAnsi="Times New Roman" w:cs="Times New Roman"/>
        </w:rPr>
        <w:t xml:space="preserve"> (Agilent</w:t>
      </w:r>
      <w:r w:rsidR="00FD78CB" w:rsidRPr="41619FC4">
        <w:rPr>
          <w:rFonts w:ascii="Times New Roman" w:hAnsi="Times New Roman" w:cs="Times New Roman"/>
        </w:rPr>
        <w:t>)</w:t>
      </w:r>
      <w:r w:rsidR="00210FEC" w:rsidRPr="41619FC4">
        <w:rPr>
          <w:rFonts w:ascii="Times New Roman" w:hAnsi="Times New Roman" w:cs="Times New Roman"/>
        </w:rPr>
        <w:t>.</w:t>
      </w:r>
    </w:p>
    <w:p w14:paraId="2FD66922" w14:textId="76D140AF" w:rsidR="00210FEC" w:rsidRDefault="003C7A73" w:rsidP="00A006BB">
      <w:pPr>
        <w:spacing w:line="480" w:lineRule="auto"/>
        <w:rPr>
          <w:rFonts w:ascii="Times New Roman" w:hAnsi="Times New Roman" w:cs="Times New Roman"/>
          <w:i/>
          <w:iCs/>
        </w:rPr>
      </w:pPr>
      <w:r>
        <w:rPr>
          <w:rFonts w:ascii="Times New Roman" w:hAnsi="Times New Roman" w:cs="Times New Roman"/>
          <w:i/>
          <w:iCs/>
        </w:rPr>
        <w:t xml:space="preserve">2.4 </w:t>
      </w:r>
      <w:r w:rsidR="00210FEC" w:rsidRPr="001557A9">
        <w:rPr>
          <w:rFonts w:ascii="Times New Roman" w:hAnsi="Times New Roman" w:cs="Times New Roman"/>
          <w:i/>
          <w:iCs/>
        </w:rPr>
        <w:t xml:space="preserve">STR </w:t>
      </w:r>
      <w:r w:rsidR="009A7E05">
        <w:rPr>
          <w:rFonts w:ascii="Times New Roman" w:hAnsi="Times New Roman" w:cs="Times New Roman"/>
          <w:i/>
          <w:iCs/>
        </w:rPr>
        <w:t>profil</w:t>
      </w:r>
      <w:r w:rsidR="009A7E05" w:rsidRPr="001557A9">
        <w:rPr>
          <w:rFonts w:ascii="Times New Roman" w:hAnsi="Times New Roman" w:cs="Times New Roman"/>
          <w:i/>
          <w:iCs/>
        </w:rPr>
        <w:t>ing</w:t>
      </w:r>
    </w:p>
    <w:p w14:paraId="7579D9D7" w14:textId="6EF21364" w:rsidR="00165667" w:rsidRPr="00165667" w:rsidRDefault="00C82B38" w:rsidP="00A006BB">
      <w:pPr>
        <w:spacing w:line="480" w:lineRule="auto"/>
        <w:rPr>
          <w:rFonts w:ascii="Times New Roman" w:hAnsi="Times New Roman" w:cs="Times New Roman"/>
        </w:rPr>
      </w:pPr>
      <w:r>
        <w:rPr>
          <w:rFonts w:ascii="Times New Roman" w:hAnsi="Times New Roman" w:cs="Times New Roman"/>
        </w:rPr>
        <w:t>Short tandem repeats (</w:t>
      </w:r>
      <w:r w:rsidR="00165667">
        <w:rPr>
          <w:rFonts w:ascii="Times New Roman" w:hAnsi="Times New Roman" w:cs="Times New Roman"/>
        </w:rPr>
        <w:t>STR</w:t>
      </w:r>
      <w:r>
        <w:rPr>
          <w:rFonts w:ascii="Times New Roman" w:hAnsi="Times New Roman" w:cs="Times New Roman"/>
        </w:rPr>
        <w:t>)</w:t>
      </w:r>
      <w:r w:rsidR="00165667">
        <w:rPr>
          <w:rFonts w:ascii="Times New Roman" w:hAnsi="Times New Roman" w:cs="Times New Roman"/>
        </w:rPr>
        <w:t xml:space="preserve"> </w:t>
      </w:r>
      <w:r w:rsidR="009A7E05">
        <w:rPr>
          <w:rFonts w:ascii="Times New Roman" w:hAnsi="Times New Roman" w:cs="Times New Roman"/>
        </w:rPr>
        <w:t xml:space="preserve">profiling </w:t>
      </w:r>
      <w:r w:rsidR="00165667">
        <w:rPr>
          <w:rFonts w:ascii="Times New Roman" w:hAnsi="Times New Roman" w:cs="Times New Roman"/>
        </w:rPr>
        <w:t xml:space="preserve">of the </w:t>
      </w:r>
      <w:r w:rsidR="00DA3A37">
        <w:rPr>
          <w:rFonts w:ascii="Times New Roman" w:hAnsi="Times New Roman" w:cs="Times New Roman"/>
        </w:rPr>
        <w:t>early-</w:t>
      </w:r>
      <w:r w:rsidR="00165667">
        <w:rPr>
          <w:rFonts w:ascii="Times New Roman" w:hAnsi="Times New Roman" w:cs="Times New Roman"/>
        </w:rPr>
        <w:t xml:space="preserve"> and </w:t>
      </w:r>
      <w:r w:rsidR="00AA6231">
        <w:rPr>
          <w:rFonts w:ascii="Times New Roman" w:hAnsi="Times New Roman" w:cs="Times New Roman"/>
        </w:rPr>
        <w:t>late-passage</w:t>
      </w:r>
      <w:r w:rsidR="00165667">
        <w:rPr>
          <w:rFonts w:ascii="Times New Roman" w:hAnsi="Times New Roman" w:cs="Times New Roman"/>
        </w:rPr>
        <w:t xml:space="preserve"> cells was performed </w:t>
      </w:r>
      <w:r w:rsidR="00565CAD">
        <w:rPr>
          <w:rFonts w:ascii="Times New Roman" w:hAnsi="Times New Roman" w:cs="Times New Roman"/>
        </w:rPr>
        <w:t>us</w:t>
      </w:r>
      <w:r w:rsidR="000C0BC3">
        <w:rPr>
          <w:rFonts w:ascii="Times New Roman" w:hAnsi="Times New Roman" w:cs="Times New Roman"/>
        </w:rPr>
        <w:t>ing</w:t>
      </w:r>
      <w:r w:rsidR="00565CAD">
        <w:rPr>
          <w:rFonts w:ascii="Times New Roman" w:hAnsi="Times New Roman" w:cs="Times New Roman"/>
        </w:rPr>
        <w:t xml:space="preserve"> genomic DNA </w:t>
      </w:r>
      <w:r w:rsidR="00165667">
        <w:rPr>
          <w:rFonts w:ascii="Times New Roman" w:hAnsi="Times New Roman" w:cs="Times New Roman"/>
        </w:rPr>
        <w:t xml:space="preserve">as previously reported </w:t>
      </w:r>
      <w:r w:rsidR="004A63F2">
        <w:rPr>
          <w:rFonts w:ascii="Times New Roman" w:hAnsi="Times New Roman" w:cs="Times New Roman"/>
        </w:rPr>
        <w:fldChar w:fldCharType="begin">
          <w:fldData xml:space="preserve">PEVuZE5vdGU+PENpdGU+PEF1dGhvcj5Sb21zb3M8L0F1dGhvcj48WWVhcj4yMDI1PC9ZZWFyPjxS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</w:fldData>
        </w:fldChar>
      </w:r>
      <w:r w:rsidR="004D01A2">
        <w:rPr>
          <w:rFonts w:ascii="Times New Roman" w:hAnsi="Times New Roman" w:cs="Times New Roman"/>
        </w:rPr>
        <w:instrText xml:space="preserve"> ADDIN EN.CITE </w:instrText>
      </w:r>
      <w:r w:rsidR="004D01A2">
        <w:rPr>
          <w:rFonts w:ascii="Times New Roman" w:hAnsi="Times New Roman" w:cs="Times New Roman"/>
        </w:rPr>
        <w:fldChar w:fldCharType="begin">
          <w:fldData xml:space="preserve">PEVuZE5vdGU+PENpdGU+PEF1dGhvcj5Sb21zb3M8L0F1dGhvcj48WWVhcj4yMDI1PC9ZZWFyPjxS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</w:fldData>
        </w:fldChar>
      </w:r>
      <w:r w:rsidR="004D01A2">
        <w:rPr>
          <w:rFonts w:ascii="Times New Roman" w:hAnsi="Times New Roman" w:cs="Times New Roman"/>
        </w:rPr>
        <w:instrText xml:space="preserve"> ADDIN EN.CITE.DATA </w:instrText>
      </w:r>
      <w:r w:rsidR="004D01A2">
        <w:rPr>
          <w:rFonts w:ascii="Times New Roman" w:hAnsi="Times New Roman" w:cs="Times New Roman"/>
        </w:rPr>
      </w:r>
      <w:r w:rsidR="004D01A2">
        <w:rPr>
          <w:rFonts w:ascii="Times New Roman" w:hAnsi="Times New Roman" w:cs="Times New Roman"/>
        </w:rPr>
        <w:fldChar w:fldCharType="end"/>
      </w:r>
      <w:r w:rsidR="004A63F2">
        <w:rPr>
          <w:rFonts w:ascii="Times New Roman" w:hAnsi="Times New Roman" w:cs="Times New Roman"/>
        </w:rPr>
      </w:r>
      <w:r w:rsidR="004A63F2">
        <w:rPr>
          <w:rFonts w:ascii="Times New Roman" w:hAnsi="Times New Roman" w:cs="Times New Roman"/>
        </w:rPr>
        <w:fldChar w:fldCharType="separate"/>
      </w:r>
      <w:r w:rsidR="004D01A2" w:rsidRPr="004D01A2">
        <w:rPr>
          <w:rFonts w:ascii="Times New Roman" w:hAnsi="Times New Roman" w:cs="Times New Roman"/>
          <w:noProof/>
          <w:sz w:val="20"/>
        </w:rPr>
        <w:t>[15]</w:t>
      </w:r>
      <w:r w:rsidR="004A63F2">
        <w:rPr>
          <w:rFonts w:ascii="Times New Roman" w:hAnsi="Times New Roman" w:cs="Times New Roman"/>
        </w:rPr>
        <w:fldChar w:fldCharType="end"/>
      </w:r>
      <w:r w:rsidR="00620C5F">
        <w:rPr>
          <w:rFonts w:ascii="Times New Roman" w:hAnsi="Times New Roman" w:cs="Times New Roman"/>
        </w:rPr>
        <w:t xml:space="preserve">. </w:t>
      </w:r>
      <w:r w:rsidR="000C0BC3">
        <w:rPr>
          <w:rFonts w:ascii="Times New Roman" w:hAnsi="Times New Roman" w:cs="Times New Roman"/>
        </w:rPr>
        <w:t>Briefly</w:t>
      </w:r>
      <w:r w:rsidR="00620C5F">
        <w:rPr>
          <w:rFonts w:ascii="Times New Roman" w:hAnsi="Times New Roman" w:cs="Times New Roman"/>
        </w:rPr>
        <w:t xml:space="preserve">, </w:t>
      </w:r>
      <w:r w:rsidR="00165667" w:rsidRPr="00165667">
        <w:rPr>
          <w:rFonts w:ascii="Times New Roman" w:hAnsi="Times New Roman" w:cs="Times New Roman"/>
        </w:rPr>
        <w:t xml:space="preserve">STR </w:t>
      </w:r>
      <w:r w:rsidR="009A7E05">
        <w:rPr>
          <w:rFonts w:ascii="Times New Roman" w:hAnsi="Times New Roman" w:cs="Times New Roman"/>
        </w:rPr>
        <w:t>profil</w:t>
      </w:r>
      <w:r w:rsidR="009A7E05" w:rsidRPr="00165667">
        <w:rPr>
          <w:rFonts w:ascii="Times New Roman" w:hAnsi="Times New Roman" w:cs="Times New Roman"/>
        </w:rPr>
        <w:t xml:space="preserve">ing </w:t>
      </w:r>
      <w:r w:rsidR="00165667" w:rsidRPr="00165667">
        <w:rPr>
          <w:rFonts w:ascii="Times New Roman" w:hAnsi="Times New Roman" w:cs="Times New Roman"/>
        </w:rPr>
        <w:t xml:space="preserve">via capillary electrophoresis was conducted using </w:t>
      </w:r>
      <w:proofErr w:type="spellStart"/>
      <w:r w:rsidR="00165667" w:rsidRPr="00165667">
        <w:rPr>
          <w:rFonts w:ascii="Times New Roman" w:hAnsi="Times New Roman" w:cs="Times New Roman"/>
        </w:rPr>
        <w:lastRenderedPageBreak/>
        <w:t>PowerPlex</w:t>
      </w:r>
      <w:proofErr w:type="spellEnd"/>
      <w:r w:rsidR="00165667" w:rsidRPr="00165667">
        <w:rPr>
          <w:rFonts w:ascii="Times New Roman" w:hAnsi="Times New Roman" w:cs="Times New Roman"/>
        </w:rPr>
        <w:t xml:space="preserve"> Fusion 6C (Promega) and </w:t>
      </w:r>
      <w:proofErr w:type="spellStart"/>
      <w:r w:rsidR="00165667" w:rsidRPr="00165667">
        <w:rPr>
          <w:rFonts w:ascii="Times New Roman" w:hAnsi="Times New Roman" w:cs="Times New Roman"/>
        </w:rPr>
        <w:t>GlobalFiler</w:t>
      </w:r>
      <w:proofErr w:type="spellEnd"/>
      <w:r w:rsidR="00165667" w:rsidRPr="00165667">
        <w:rPr>
          <w:rFonts w:ascii="Times New Roman" w:hAnsi="Times New Roman" w:cs="Times New Roman"/>
        </w:rPr>
        <w:t xml:space="preserve"> (</w:t>
      </w:r>
      <w:proofErr w:type="spellStart"/>
      <w:r w:rsidR="00165667" w:rsidRPr="00165667">
        <w:rPr>
          <w:rFonts w:ascii="Times New Roman" w:hAnsi="Times New Roman" w:cs="Times New Roman"/>
        </w:rPr>
        <w:t>Thermo</w:t>
      </w:r>
      <w:proofErr w:type="spellEnd"/>
      <w:r w:rsidR="00165667" w:rsidRPr="00165667">
        <w:rPr>
          <w:rFonts w:ascii="Times New Roman" w:hAnsi="Times New Roman" w:cs="Times New Roman"/>
        </w:rPr>
        <w:t xml:space="preserve"> Fisher Scientific</w:t>
      </w:r>
      <w:r w:rsidR="004D5DBC">
        <w:rPr>
          <w:rFonts w:ascii="Times New Roman" w:hAnsi="Times New Roman" w:cs="Times New Roman"/>
        </w:rPr>
        <w:t>,</w:t>
      </w:r>
      <w:r w:rsidR="00165667" w:rsidRPr="00165667">
        <w:rPr>
          <w:rFonts w:ascii="Times New Roman" w:hAnsi="Times New Roman" w:cs="Times New Roman"/>
        </w:rPr>
        <w:t>) according to the manufacturer's protocols. The process targeted 1.0 ng of input DNA and utilized a 3500xL Genetic Analyzer with a 36 cm capillary array and POP-4 polymer (</w:t>
      </w:r>
      <w:proofErr w:type="spellStart"/>
      <w:r w:rsidR="00165667" w:rsidRPr="00165667">
        <w:rPr>
          <w:rFonts w:ascii="Times New Roman" w:hAnsi="Times New Roman" w:cs="Times New Roman"/>
        </w:rPr>
        <w:t>Thermo</w:t>
      </w:r>
      <w:proofErr w:type="spellEnd"/>
      <w:r w:rsidR="00165667" w:rsidRPr="00165667">
        <w:rPr>
          <w:rFonts w:ascii="Times New Roman" w:hAnsi="Times New Roman" w:cs="Times New Roman"/>
        </w:rPr>
        <w:t xml:space="preserve"> Fisher Scientific</w:t>
      </w:r>
      <w:r w:rsidR="00D17750">
        <w:rPr>
          <w:rFonts w:ascii="Times New Roman" w:hAnsi="Times New Roman" w:cs="Times New Roman"/>
        </w:rPr>
        <w:t>,</w:t>
      </w:r>
      <w:r w:rsidR="00D17750" w:rsidRPr="00D17750">
        <w:rPr>
          <w:rFonts w:ascii="Times New Roman" w:hAnsi="Times New Roman" w:cs="Times New Roman"/>
        </w:rPr>
        <w:t xml:space="preserve"> </w:t>
      </w:r>
      <w:r w:rsidR="00D17750">
        <w:rPr>
          <w:rFonts w:ascii="Times New Roman" w:hAnsi="Times New Roman" w:cs="Times New Roman"/>
        </w:rPr>
        <w:t>Cat# A26070</w:t>
      </w:r>
      <w:r w:rsidR="00165667" w:rsidRPr="00165667">
        <w:rPr>
          <w:rFonts w:ascii="Times New Roman" w:hAnsi="Times New Roman" w:cs="Times New Roman"/>
        </w:rPr>
        <w:t xml:space="preserve">). Sample injection was performed at 1.2 kV for 15 s. </w:t>
      </w:r>
      <w:proofErr w:type="spellStart"/>
      <w:r w:rsidR="00165667" w:rsidRPr="00165667">
        <w:rPr>
          <w:rFonts w:ascii="Times New Roman" w:hAnsi="Times New Roman" w:cs="Times New Roman"/>
        </w:rPr>
        <w:t>GeneMapper</w:t>
      </w:r>
      <w:proofErr w:type="spellEnd"/>
      <w:r w:rsidR="00165667" w:rsidRPr="00165667">
        <w:rPr>
          <w:rFonts w:ascii="Times New Roman" w:hAnsi="Times New Roman" w:cs="Times New Roman"/>
        </w:rPr>
        <w:t xml:space="preserve"> IDX v1.6 (</w:t>
      </w:r>
      <w:proofErr w:type="spellStart"/>
      <w:r w:rsidR="00165667" w:rsidRPr="00165667">
        <w:rPr>
          <w:rFonts w:ascii="Times New Roman" w:hAnsi="Times New Roman" w:cs="Times New Roman"/>
        </w:rPr>
        <w:t>Thermo</w:t>
      </w:r>
      <w:proofErr w:type="spellEnd"/>
      <w:r w:rsidR="00165667" w:rsidRPr="00165667">
        <w:rPr>
          <w:rFonts w:ascii="Times New Roman" w:hAnsi="Times New Roman" w:cs="Times New Roman"/>
        </w:rPr>
        <w:t xml:space="preserve"> Fisher Scientific) was employed for data interpretation, using the manufacturers' provided bins and panels. Alleles were called using an analytical threshold set at 50 RFU.</w:t>
      </w:r>
    </w:p>
    <w:p w14:paraId="4DCCEB18" w14:textId="10160A5D" w:rsidR="00210FEC" w:rsidRPr="001557A9" w:rsidRDefault="003C7A73" w:rsidP="00A006BB">
      <w:pPr>
        <w:spacing w:line="480" w:lineRule="auto"/>
        <w:rPr>
          <w:rFonts w:ascii="Times New Roman" w:hAnsi="Times New Roman" w:cs="Times New Roman"/>
          <w:i/>
          <w:iCs/>
        </w:rPr>
      </w:pPr>
      <w:r>
        <w:rPr>
          <w:rFonts w:ascii="Times New Roman" w:hAnsi="Times New Roman" w:cs="Times New Roman"/>
          <w:i/>
          <w:iCs/>
        </w:rPr>
        <w:t xml:space="preserve">2.5 </w:t>
      </w:r>
      <w:r w:rsidR="00210FEC" w:rsidRPr="001557A9">
        <w:rPr>
          <w:rFonts w:ascii="Times New Roman" w:hAnsi="Times New Roman" w:cs="Times New Roman"/>
          <w:i/>
          <w:iCs/>
        </w:rPr>
        <w:t>Flow cytometry</w:t>
      </w:r>
    </w:p>
    <w:p w14:paraId="24A31488" w14:textId="48F97740" w:rsidR="00904B67" w:rsidRPr="00591DC8" w:rsidRDefault="001537B6" w:rsidP="00A006BB">
      <w:pPr>
        <w:spacing w:line="480" w:lineRule="auto"/>
        <w:rPr>
          <w:rFonts w:ascii="Times New Roman" w:hAnsi="Times New Roman" w:cs="Times New Roman"/>
        </w:rPr>
      </w:pPr>
      <w:r w:rsidRPr="001537B6">
        <w:rPr>
          <w:rFonts w:ascii="Times New Roman" w:hAnsi="Times New Roman" w:cs="Times New Roman"/>
        </w:rPr>
        <w:t xml:space="preserve">Early- and late-passage cells were stained individually with each antibody listed in </w:t>
      </w:r>
      <w:r w:rsidRPr="146BD271">
        <w:rPr>
          <w:rFonts w:ascii="Times New Roman" w:hAnsi="Times New Roman" w:cs="Times New Roman"/>
        </w:rPr>
        <w:t>Table 1</w:t>
      </w:r>
      <w:r w:rsidRPr="001537B6">
        <w:rPr>
          <w:rFonts w:ascii="Times New Roman" w:hAnsi="Times New Roman" w:cs="Times New Roman"/>
        </w:rPr>
        <w:t xml:space="preserve"> for single-color cell surface marker analysis</w:t>
      </w:r>
      <w:r w:rsidR="008B54B4" w:rsidRPr="00E428E9">
        <w:rPr>
          <w:rFonts w:ascii="Times New Roman" w:hAnsi="Times New Roman" w:cs="Times New Roman"/>
        </w:rPr>
        <w:t xml:space="preserve">. </w:t>
      </w:r>
      <w:r w:rsidR="001D0F4A" w:rsidRPr="001D0F4A">
        <w:rPr>
          <w:rFonts w:ascii="Times New Roman" w:hAnsi="Times New Roman" w:cs="Times New Roman"/>
        </w:rPr>
        <w:t xml:space="preserve">Cells were </w:t>
      </w:r>
      <w:r w:rsidR="00482C59">
        <w:rPr>
          <w:rFonts w:ascii="Times New Roman" w:hAnsi="Times New Roman" w:cs="Times New Roman"/>
        </w:rPr>
        <w:t>detached from bottom of dishes with Cell Dissociation Buffer (</w:t>
      </w:r>
      <w:proofErr w:type="spellStart"/>
      <w:r w:rsidR="0049757E">
        <w:rPr>
          <w:rFonts w:ascii="Times New Roman" w:hAnsi="Times New Roman" w:cs="Times New Roman"/>
        </w:rPr>
        <w:t>Thermo</w:t>
      </w:r>
      <w:proofErr w:type="spellEnd"/>
      <w:r w:rsidR="0049757E">
        <w:rPr>
          <w:rFonts w:ascii="Times New Roman" w:hAnsi="Times New Roman" w:cs="Times New Roman"/>
        </w:rPr>
        <w:t xml:space="preserve"> Fisher Scientific</w:t>
      </w:r>
      <w:r w:rsidR="00E12BF8">
        <w:rPr>
          <w:rFonts w:ascii="Times New Roman" w:hAnsi="Times New Roman" w:cs="Times New Roman"/>
        </w:rPr>
        <w:t>, Cat# 13151014)</w:t>
      </w:r>
      <w:r w:rsidR="626656FE" w:rsidRPr="146BD271">
        <w:rPr>
          <w:rFonts w:ascii="Times New Roman" w:hAnsi="Times New Roman" w:cs="Times New Roman"/>
        </w:rPr>
        <w:t xml:space="preserve"> </w:t>
      </w:r>
      <w:r w:rsidR="626656FE" w:rsidRPr="56B5C145">
        <w:rPr>
          <w:rFonts w:ascii="Times New Roman" w:hAnsi="Times New Roman" w:cs="Times New Roman"/>
        </w:rPr>
        <w:t xml:space="preserve">and </w:t>
      </w:r>
      <w:r w:rsidR="001D0F4A" w:rsidRPr="56B5C145">
        <w:rPr>
          <w:rFonts w:ascii="Times New Roman" w:hAnsi="Times New Roman" w:cs="Times New Roman"/>
        </w:rPr>
        <w:t>washed</w:t>
      </w:r>
      <w:r w:rsidR="001D0F4A" w:rsidRPr="001D0F4A">
        <w:rPr>
          <w:rFonts w:ascii="Times New Roman" w:hAnsi="Times New Roman" w:cs="Times New Roman"/>
        </w:rPr>
        <w:t xml:space="preserve"> twice with FACS buffer (1× PBS supplemented with 2</w:t>
      </w:r>
      <w:r w:rsidR="00775BF6">
        <w:rPr>
          <w:rFonts w:ascii="Times New Roman" w:hAnsi="Times New Roman" w:cs="Times New Roman"/>
        </w:rPr>
        <w:t xml:space="preserve"> </w:t>
      </w:r>
      <w:r w:rsidR="001D0F4A" w:rsidRPr="001D0F4A">
        <w:rPr>
          <w:rFonts w:ascii="Times New Roman" w:hAnsi="Times New Roman" w:cs="Times New Roman"/>
        </w:rPr>
        <w:t xml:space="preserve">% FBS) and subsequently resuspended in the same buffer to ensure a final volume of </w:t>
      </w:r>
      <w:r w:rsidR="001D0F4A" w:rsidRPr="146BD271">
        <w:rPr>
          <w:rFonts w:ascii="Times New Roman" w:hAnsi="Times New Roman" w:cs="Times New Roman"/>
        </w:rPr>
        <w:t>100 </w:t>
      </w:r>
      <w:proofErr w:type="spellStart"/>
      <w:r w:rsidR="001D0F4A" w:rsidRPr="146BD271">
        <w:rPr>
          <w:rFonts w:ascii="Times New Roman" w:hAnsi="Times New Roman" w:cs="Times New Roman"/>
        </w:rPr>
        <w:t>μL</w:t>
      </w:r>
      <w:proofErr w:type="spellEnd"/>
      <w:r w:rsidR="001D0F4A" w:rsidRPr="001D0F4A">
        <w:rPr>
          <w:rFonts w:ascii="Times New Roman" w:hAnsi="Times New Roman" w:cs="Times New Roman"/>
        </w:rPr>
        <w:t xml:space="preserve"> upon antibody addition. The cell suspension was incubated with the respective antibody at room temperature for 30 min, followed by two additional washes to remove unbound antibody. After resuspension in FACS buffer, samples were analyzed using a </w:t>
      </w:r>
      <w:proofErr w:type="spellStart"/>
      <w:r w:rsidR="001D0F4A" w:rsidRPr="001D0F4A">
        <w:rPr>
          <w:rFonts w:ascii="Times New Roman" w:hAnsi="Times New Roman" w:cs="Times New Roman"/>
        </w:rPr>
        <w:t>Cytoflex</w:t>
      </w:r>
      <w:proofErr w:type="spellEnd"/>
      <w:r w:rsidR="001D0F4A" w:rsidRPr="001D0F4A">
        <w:rPr>
          <w:rFonts w:ascii="Times New Roman" w:hAnsi="Times New Roman" w:cs="Times New Roman"/>
        </w:rPr>
        <w:t xml:space="preserve"> LX flow </w:t>
      </w:r>
      <w:r w:rsidR="0074625B" w:rsidRPr="001D0F4A">
        <w:rPr>
          <w:rFonts w:ascii="Times New Roman" w:hAnsi="Times New Roman" w:cs="Times New Roman"/>
        </w:rPr>
        <w:t xml:space="preserve">cytometer </w:t>
      </w:r>
      <w:r w:rsidR="0074625B" w:rsidRPr="61AB28EE">
        <w:rPr>
          <w:rFonts w:ascii="Times New Roman" w:hAnsi="Times New Roman" w:cs="Times New Roman"/>
        </w:rPr>
        <w:t>(</w:t>
      </w:r>
      <w:r w:rsidR="001D0F4A" w:rsidRPr="001D0F4A">
        <w:rPr>
          <w:rFonts w:ascii="Times New Roman" w:hAnsi="Times New Roman" w:cs="Times New Roman"/>
        </w:rPr>
        <w:t>Beckman Coulter)</w:t>
      </w:r>
      <w:r w:rsidR="00E15DDE">
        <w:rPr>
          <w:rFonts w:ascii="Times New Roman" w:hAnsi="Times New Roman" w:cs="Times New Roman"/>
        </w:rPr>
        <w:t xml:space="preserve">, </w:t>
      </w:r>
      <w:r w:rsidR="004567A7">
        <w:rPr>
          <w:rFonts w:ascii="Times New Roman" w:hAnsi="Times New Roman" w:cs="Times New Roman"/>
        </w:rPr>
        <w:t xml:space="preserve">or </w:t>
      </w:r>
      <w:proofErr w:type="spellStart"/>
      <w:r w:rsidR="00E15DDE">
        <w:rPr>
          <w:rFonts w:ascii="Times New Roman" w:hAnsi="Times New Roman" w:cs="Times New Roman"/>
        </w:rPr>
        <w:t>Cytek</w:t>
      </w:r>
      <w:proofErr w:type="spellEnd"/>
      <w:r w:rsidR="00E15DDE">
        <w:rPr>
          <w:rFonts w:ascii="Times New Roman" w:hAnsi="Times New Roman" w:cs="Times New Roman"/>
        </w:rPr>
        <w:t xml:space="preserve"> Aurora </w:t>
      </w:r>
      <w:r w:rsidR="00E15DDE" w:rsidRPr="00591DC8">
        <w:rPr>
          <w:rFonts w:ascii="Times New Roman" w:hAnsi="Times New Roman" w:cs="Times New Roman"/>
        </w:rPr>
        <w:t>flow cytometer (</w:t>
      </w:r>
      <w:proofErr w:type="spellStart"/>
      <w:r w:rsidR="005D783D" w:rsidRPr="00591DC8">
        <w:rPr>
          <w:rFonts w:ascii="Times New Roman" w:hAnsi="Times New Roman" w:cs="Times New Roman"/>
        </w:rPr>
        <w:t>Cytek</w:t>
      </w:r>
      <w:proofErr w:type="spellEnd"/>
      <w:r w:rsidR="005D783D" w:rsidRPr="00591DC8">
        <w:rPr>
          <w:rFonts w:ascii="Times New Roman" w:hAnsi="Times New Roman" w:cs="Times New Roman"/>
        </w:rPr>
        <w:t xml:space="preserve"> Biosciences</w:t>
      </w:r>
      <w:r w:rsidR="005D069A" w:rsidRPr="00591DC8">
        <w:rPr>
          <w:rFonts w:ascii="Times New Roman" w:hAnsi="Times New Roman" w:cs="Times New Roman"/>
        </w:rPr>
        <w:t>).</w:t>
      </w:r>
      <w:r w:rsidR="001D0F4A" w:rsidRPr="00591DC8">
        <w:rPr>
          <w:rFonts w:ascii="Times New Roman" w:hAnsi="Times New Roman" w:cs="Times New Roman"/>
        </w:rPr>
        <w:t xml:space="preserve"> </w:t>
      </w:r>
      <w:r w:rsidR="003F552D">
        <w:rPr>
          <w:rFonts w:ascii="Times New Roman" w:hAnsi="Times New Roman" w:cs="Times New Roman"/>
        </w:rPr>
        <w:t>The experiment was repeated 3 times</w:t>
      </w:r>
      <w:r w:rsidR="00400E28">
        <w:rPr>
          <w:rFonts w:ascii="Times New Roman" w:hAnsi="Times New Roman" w:cs="Times New Roman"/>
        </w:rPr>
        <w:t xml:space="preserve"> </w:t>
      </w:r>
      <w:r w:rsidR="007643E7">
        <w:rPr>
          <w:rFonts w:ascii="Times New Roman" w:hAnsi="Times New Roman" w:cs="Times New Roman"/>
        </w:rPr>
        <w:t>using P23, P24, P101, and P102 cells.</w:t>
      </w:r>
      <w:r w:rsidR="00400E28">
        <w:rPr>
          <w:rFonts w:ascii="Times New Roman" w:hAnsi="Times New Roman" w:cs="Times New Roman"/>
        </w:rPr>
        <w:t xml:space="preserve"> </w:t>
      </w:r>
      <w:r w:rsidR="009A12A6">
        <w:rPr>
          <w:rFonts w:ascii="Times New Roman" w:hAnsi="Times New Roman" w:cs="Times New Roman"/>
        </w:rPr>
        <w:t>Total acquired events</w:t>
      </w:r>
      <w:r w:rsidR="006B28A1">
        <w:rPr>
          <w:rFonts w:ascii="Times New Roman" w:hAnsi="Times New Roman" w:cs="Times New Roman"/>
        </w:rPr>
        <w:t xml:space="preserve">, positive events after gating, and percentage of positive cells </w:t>
      </w:r>
      <w:r w:rsidR="00E03C1D">
        <w:rPr>
          <w:rFonts w:ascii="Times New Roman" w:hAnsi="Times New Roman" w:cs="Times New Roman"/>
        </w:rPr>
        <w:t xml:space="preserve">of </w:t>
      </w:r>
      <w:r w:rsidR="003F552D">
        <w:rPr>
          <w:rFonts w:ascii="Times New Roman" w:hAnsi="Times New Roman" w:cs="Times New Roman"/>
        </w:rPr>
        <w:t>a</w:t>
      </w:r>
      <w:r w:rsidR="00E03C1D">
        <w:rPr>
          <w:rFonts w:ascii="Times New Roman" w:hAnsi="Times New Roman" w:cs="Times New Roman"/>
        </w:rPr>
        <w:t xml:space="preserve"> representative experiment</w:t>
      </w:r>
      <w:r w:rsidR="003F552D">
        <w:rPr>
          <w:rFonts w:ascii="Times New Roman" w:hAnsi="Times New Roman" w:cs="Times New Roman"/>
        </w:rPr>
        <w:t xml:space="preserve"> </w:t>
      </w:r>
      <w:r w:rsidR="00B61076">
        <w:rPr>
          <w:rFonts w:ascii="Times New Roman" w:hAnsi="Times New Roman" w:cs="Times New Roman"/>
        </w:rPr>
        <w:t xml:space="preserve">performed on </w:t>
      </w:r>
      <w:proofErr w:type="spellStart"/>
      <w:r w:rsidR="00B61076">
        <w:rPr>
          <w:rFonts w:ascii="Times New Roman" w:hAnsi="Times New Roman" w:cs="Times New Roman"/>
        </w:rPr>
        <w:t>Cytek</w:t>
      </w:r>
      <w:proofErr w:type="spellEnd"/>
      <w:r w:rsidR="00B61076">
        <w:rPr>
          <w:rFonts w:ascii="Times New Roman" w:hAnsi="Times New Roman" w:cs="Times New Roman"/>
        </w:rPr>
        <w:t xml:space="preserve"> Aurora flow cytometer </w:t>
      </w:r>
      <w:r w:rsidR="006B28A1">
        <w:rPr>
          <w:rFonts w:ascii="Times New Roman" w:hAnsi="Times New Roman" w:cs="Times New Roman"/>
        </w:rPr>
        <w:t xml:space="preserve">were listed in Supplemental Table 1. </w:t>
      </w:r>
      <w:r w:rsidR="5A34BF12" w:rsidRPr="66E61136">
        <w:rPr>
          <w:rFonts w:ascii="Times New Roman" w:hAnsi="Times New Roman" w:cs="Times New Roman"/>
        </w:rPr>
        <w:t xml:space="preserve">Performance of the flow cytometers were checked daily using the vendor provided QC beads on each experiment day. </w:t>
      </w:r>
      <w:r w:rsidR="001D0F4A" w:rsidRPr="66E61136">
        <w:rPr>
          <w:rFonts w:ascii="Times New Roman" w:hAnsi="Times New Roman" w:cs="Times New Roman"/>
        </w:rPr>
        <w:t xml:space="preserve"> </w:t>
      </w:r>
      <w:r w:rsidR="001D0F4A" w:rsidRPr="00591DC8">
        <w:rPr>
          <w:rFonts w:ascii="Times New Roman" w:hAnsi="Times New Roman" w:cs="Times New Roman"/>
        </w:rPr>
        <w:t>Unstained cells served as negative controls.</w:t>
      </w:r>
      <w:r w:rsidR="7FBADF79" w:rsidRPr="2C7DF928">
        <w:rPr>
          <w:rFonts w:ascii="Times New Roman" w:hAnsi="Times New Roman" w:cs="Times New Roman"/>
        </w:rPr>
        <w:t xml:space="preserve"> </w:t>
      </w:r>
      <w:r w:rsidR="7FBADF79" w:rsidRPr="7BF10ED3">
        <w:rPr>
          <w:rFonts w:ascii="Times New Roman" w:hAnsi="Times New Roman" w:cs="Times New Roman"/>
        </w:rPr>
        <w:t xml:space="preserve">Cells were </w:t>
      </w:r>
      <w:r w:rsidR="7FBADF79" w:rsidRPr="1A2E79D1">
        <w:rPr>
          <w:rFonts w:ascii="Times New Roman" w:hAnsi="Times New Roman" w:cs="Times New Roman"/>
        </w:rPr>
        <w:t xml:space="preserve">gated using </w:t>
      </w:r>
      <w:r w:rsidR="7FBADF79" w:rsidRPr="392FD16F">
        <w:rPr>
          <w:rFonts w:ascii="Times New Roman" w:hAnsi="Times New Roman" w:cs="Times New Roman"/>
        </w:rPr>
        <w:t xml:space="preserve">the main population </w:t>
      </w:r>
      <w:r w:rsidR="06AD67B7" w:rsidRPr="22B87CA4">
        <w:rPr>
          <w:rFonts w:ascii="Times New Roman" w:hAnsi="Times New Roman" w:cs="Times New Roman"/>
        </w:rPr>
        <w:t xml:space="preserve">for </w:t>
      </w:r>
      <w:r w:rsidR="7FBADF79" w:rsidRPr="22B87CA4">
        <w:rPr>
          <w:rFonts w:ascii="Times New Roman" w:hAnsi="Times New Roman" w:cs="Times New Roman"/>
        </w:rPr>
        <w:t>FSC</w:t>
      </w:r>
      <w:r w:rsidR="7FBADF79" w:rsidRPr="1A2E79D1">
        <w:rPr>
          <w:rFonts w:ascii="Times New Roman" w:hAnsi="Times New Roman" w:cs="Times New Roman"/>
        </w:rPr>
        <w:t>-</w:t>
      </w:r>
      <w:r w:rsidR="7FBADF79" w:rsidRPr="3E4B1EA3">
        <w:rPr>
          <w:rFonts w:ascii="Times New Roman" w:hAnsi="Times New Roman" w:cs="Times New Roman"/>
        </w:rPr>
        <w:t xml:space="preserve">H and </w:t>
      </w:r>
      <w:r w:rsidR="7FBADF79" w:rsidRPr="2CA3D3B9">
        <w:rPr>
          <w:rFonts w:ascii="Times New Roman" w:hAnsi="Times New Roman" w:cs="Times New Roman"/>
        </w:rPr>
        <w:t>SSC-H</w:t>
      </w:r>
      <w:r w:rsidR="08AE2412" w:rsidRPr="22B87CA4">
        <w:rPr>
          <w:rFonts w:ascii="Times New Roman" w:hAnsi="Times New Roman" w:cs="Times New Roman"/>
        </w:rPr>
        <w:t xml:space="preserve"> </w:t>
      </w:r>
      <w:r w:rsidR="25C53C73" w:rsidRPr="24C1E402">
        <w:rPr>
          <w:rFonts w:ascii="Times New Roman" w:hAnsi="Times New Roman" w:cs="Times New Roman"/>
        </w:rPr>
        <w:t xml:space="preserve">to exclude small </w:t>
      </w:r>
      <w:r w:rsidR="25C53C73" w:rsidRPr="10D01485">
        <w:rPr>
          <w:rFonts w:ascii="Times New Roman" w:hAnsi="Times New Roman" w:cs="Times New Roman"/>
        </w:rPr>
        <w:t>debri</w:t>
      </w:r>
      <w:r w:rsidR="002F7AE3">
        <w:rPr>
          <w:rFonts w:ascii="Times New Roman" w:hAnsi="Times New Roman" w:cs="Times New Roman"/>
        </w:rPr>
        <w:t>s</w:t>
      </w:r>
      <w:r w:rsidR="25C53C73" w:rsidRPr="10D01485">
        <w:rPr>
          <w:rFonts w:ascii="Times New Roman" w:hAnsi="Times New Roman" w:cs="Times New Roman"/>
        </w:rPr>
        <w:t xml:space="preserve"> </w:t>
      </w:r>
      <w:r w:rsidR="08AE2412" w:rsidRPr="10D01485">
        <w:rPr>
          <w:rFonts w:ascii="Times New Roman" w:hAnsi="Times New Roman" w:cs="Times New Roman"/>
        </w:rPr>
        <w:t>and</w:t>
      </w:r>
      <w:r w:rsidR="08AE2412" w:rsidRPr="0F20440D">
        <w:rPr>
          <w:rFonts w:ascii="Times New Roman" w:hAnsi="Times New Roman" w:cs="Times New Roman"/>
        </w:rPr>
        <w:t xml:space="preserve"> subsequently </w:t>
      </w:r>
      <w:r w:rsidR="36052E1D" w:rsidRPr="17BA1B58">
        <w:rPr>
          <w:rFonts w:ascii="Times New Roman" w:hAnsi="Times New Roman" w:cs="Times New Roman"/>
        </w:rPr>
        <w:t xml:space="preserve">doublet </w:t>
      </w:r>
      <w:r w:rsidR="36052E1D" w:rsidRPr="5305E307">
        <w:rPr>
          <w:rFonts w:ascii="Times New Roman" w:hAnsi="Times New Roman" w:cs="Times New Roman"/>
        </w:rPr>
        <w:t xml:space="preserve">exclusion based on </w:t>
      </w:r>
      <w:r w:rsidR="36052E1D" w:rsidRPr="7F406327">
        <w:rPr>
          <w:rFonts w:ascii="Times New Roman" w:hAnsi="Times New Roman" w:cs="Times New Roman"/>
        </w:rPr>
        <w:t xml:space="preserve">FSC-A </w:t>
      </w:r>
      <w:r w:rsidR="36052E1D" w:rsidRPr="0AF6E4D2">
        <w:rPr>
          <w:rFonts w:ascii="Times New Roman" w:hAnsi="Times New Roman" w:cs="Times New Roman"/>
        </w:rPr>
        <w:t>and</w:t>
      </w:r>
      <w:r w:rsidR="08AE2412" w:rsidRPr="7F406327">
        <w:rPr>
          <w:rFonts w:ascii="Times New Roman" w:hAnsi="Times New Roman" w:cs="Times New Roman"/>
        </w:rPr>
        <w:t xml:space="preserve"> </w:t>
      </w:r>
      <w:r w:rsidR="36052E1D" w:rsidRPr="056B743B">
        <w:rPr>
          <w:rFonts w:ascii="Times New Roman" w:hAnsi="Times New Roman" w:cs="Times New Roman"/>
        </w:rPr>
        <w:t xml:space="preserve">FSC-H. </w:t>
      </w:r>
      <w:r w:rsidR="08AE2412" w:rsidRPr="056B743B">
        <w:rPr>
          <w:rFonts w:ascii="Times New Roman" w:hAnsi="Times New Roman" w:cs="Times New Roman"/>
        </w:rPr>
        <w:t xml:space="preserve"> </w:t>
      </w:r>
    </w:p>
    <w:p w14:paraId="7329DB21" w14:textId="1AF8C529" w:rsidR="00A53B47" w:rsidRDefault="00A53B47" w:rsidP="00A006BB">
      <w:pPr>
        <w:spacing w:line="480" w:lineRule="auto"/>
        <w:rPr>
          <w:rFonts w:ascii="Times New Roman" w:hAnsi="Times New Roman" w:cs="Times New Roman"/>
        </w:rPr>
      </w:pPr>
      <w:r>
        <w:rPr>
          <w:rFonts w:ascii="Times New Roman" w:hAnsi="Times New Roman" w:cs="Times New Roman"/>
        </w:rPr>
        <w:t>Table 1</w:t>
      </w:r>
      <w:r w:rsidR="00F66161">
        <w:rPr>
          <w:rFonts w:ascii="Times New Roman" w:hAnsi="Times New Roman" w:cs="Times New Roman"/>
        </w:rPr>
        <w:t xml:space="preserve"> Antibody information list</w:t>
      </w:r>
    </w:p>
    <w:tbl>
      <w:tblPr>
        <w:tblStyle w:val="PlainTable2"/>
        <w:tblW w:w="0" w:type="auto"/>
        <w:tblLayout w:type="fixed"/>
        <w:tblLook w:val="04A0" w:firstRow="1" w:lastRow="0" w:firstColumn="1" w:lastColumn="0" w:noHBand="0" w:noVBand="1"/>
      </w:tblPr>
      <w:tblGrid>
        <w:gridCol w:w="1023"/>
        <w:gridCol w:w="1677"/>
        <w:gridCol w:w="1620"/>
        <w:gridCol w:w="2340"/>
      </w:tblGrid>
      <w:tr w:rsidR="00071022" w:rsidRPr="009C2D02" w14:paraId="3E482B3E" w14:textId="77777777" w:rsidTr="000710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3" w:type="dxa"/>
          </w:tcPr>
          <w:p w14:paraId="73AC342C" w14:textId="3C71AD29" w:rsidR="004437EC" w:rsidRPr="009C2D02" w:rsidRDefault="004437EC" w:rsidP="00A006BB">
            <w:pPr>
              <w:spacing w:line="480" w:lineRule="auto"/>
              <w:rPr>
                <w:rFonts w:ascii="Times New Roman" w:hAnsi="Times New Roman" w:cs="Times New Roman"/>
              </w:rPr>
            </w:pPr>
            <w:r w:rsidRPr="009C2D02">
              <w:rPr>
                <w:rFonts w:ascii="Times New Roman" w:hAnsi="Times New Roman" w:cs="Times New Roman"/>
              </w:rPr>
              <w:t>Surface marker</w:t>
            </w:r>
          </w:p>
        </w:tc>
        <w:tc>
          <w:tcPr>
            <w:tcW w:w="1677" w:type="dxa"/>
          </w:tcPr>
          <w:p w14:paraId="305A78E4" w14:textId="6AEAD6A8" w:rsidR="004437EC" w:rsidRPr="009C2D02" w:rsidRDefault="004437EC" w:rsidP="00A006BB">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 xml:space="preserve">Company </w:t>
            </w:r>
          </w:p>
        </w:tc>
        <w:tc>
          <w:tcPr>
            <w:tcW w:w="1620" w:type="dxa"/>
          </w:tcPr>
          <w:p w14:paraId="047DE229" w14:textId="538AED39" w:rsidR="004437EC" w:rsidRPr="009C2D02" w:rsidRDefault="004437EC" w:rsidP="00A006BB">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Cat#</w:t>
            </w:r>
          </w:p>
        </w:tc>
        <w:tc>
          <w:tcPr>
            <w:tcW w:w="2340" w:type="dxa"/>
          </w:tcPr>
          <w:p w14:paraId="19DC94E1" w14:textId="7BA7FF1C" w:rsidR="004437EC" w:rsidRPr="009C2D02" w:rsidRDefault="008713C4" w:rsidP="00A006BB">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Concentration</w:t>
            </w:r>
          </w:p>
        </w:tc>
      </w:tr>
      <w:tr w:rsidR="00071022" w:rsidRPr="009C2D02" w14:paraId="4F55651E" w14:textId="77777777" w:rsidTr="000710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3" w:type="dxa"/>
          </w:tcPr>
          <w:p w14:paraId="71AFC981" w14:textId="7B9C133F" w:rsidR="004437EC" w:rsidRPr="009C2D02" w:rsidRDefault="004437EC" w:rsidP="00A006BB">
            <w:pPr>
              <w:spacing w:line="480" w:lineRule="auto"/>
              <w:rPr>
                <w:rFonts w:ascii="Times New Roman" w:hAnsi="Times New Roman" w:cs="Times New Roman"/>
              </w:rPr>
            </w:pPr>
            <w:r w:rsidRPr="009C2D02">
              <w:rPr>
                <w:rFonts w:ascii="Times New Roman" w:hAnsi="Times New Roman" w:cs="Times New Roman"/>
              </w:rPr>
              <w:lastRenderedPageBreak/>
              <w:t>CD24</w:t>
            </w:r>
          </w:p>
        </w:tc>
        <w:tc>
          <w:tcPr>
            <w:tcW w:w="1677" w:type="dxa"/>
          </w:tcPr>
          <w:p w14:paraId="7FD24DD9" w14:textId="512AC0D2" w:rsidR="004437EC" w:rsidRPr="009C2D02" w:rsidRDefault="76261CA6" w:rsidP="00A006B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BD Biosciences</w:t>
            </w:r>
          </w:p>
        </w:tc>
        <w:tc>
          <w:tcPr>
            <w:tcW w:w="1620" w:type="dxa"/>
          </w:tcPr>
          <w:p w14:paraId="55CDC518" w14:textId="30C9A27C" w:rsidR="004437EC" w:rsidRPr="009C2D02" w:rsidRDefault="76261CA6" w:rsidP="00A006B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555428</w:t>
            </w:r>
          </w:p>
        </w:tc>
        <w:tc>
          <w:tcPr>
            <w:tcW w:w="2340" w:type="dxa"/>
          </w:tcPr>
          <w:p w14:paraId="420184EE" w14:textId="586F7379" w:rsidR="004437EC" w:rsidRPr="009C2D02" w:rsidRDefault="486F0708" w:rsidP="00A006B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20</w:t>
            </w:r>
            <w:r w:rsidR="46E51F65" w:rsidRPr="3191EF26">
              <w:rPr>
                <w:rFonts w:ascii="Times New Roman" w:hAnsi="Times New Roman" w:cs="Times New Roman"/>
              </w:rPr>
              <w:t xml:space="preserve"> </w:t>
            </w:r>
            <w:proofErr w:type="spellStart"/>
            <w:r w:rsidR="46E51F65" w:rsidRPr="3191EF26">
              <w:rPr>
                <w:rFonts w:ascii="Times New Roman" w:hAnsi="Times New Roman" w:cs="Times New Roman"/>
              </w:rPr>
              <w:t>μL</w:t>
            </w:r>
            <w:proofErr w:type="spellEnd"/>
            <w:r w:rsidRPr="009C2D02">
              <w:rPr>
                <w:rFonts w:ascii="Times New Roman" w:hAnsi="Times New Roman" w:cs="Times New Roman"/>
              </w:rPr>
              <w:t>/ 10</w:t>
            </w:r>
            <w:r w:rsidRPr="009C2D02">
              <w:rPr>
                <w:rFonts w:ascii="Times New Roman" w:hAnsi="Times New Roman" w:cs="Times New Roman"/>
                <w:vertAlign w:val="superscript"/>
              </w:rPr>
              <w:t>6</w:t>
            </w:r>
            <w:r w:rsidR="647D5B32" w:rsidRPr="009C2D02">
              <w:rPr>
                <w:rFonts w:ascii="Times New Roman" w:hAnsi="Times New Roman" w:cs="Times New Roman"/>
                <w:vertAlign w:val="superscript"/>
              </w:rPr>
              <w:t xml:space="preserve"> </w:t>
            </w:r>
            <w:r w:rsidR="647D5B32" w:rsidRPr="009C2D02">
              <w:rPr>
                <w:rFonts w:ascii="Times New Roman" w:hAnsi="Times New Roman" w:cs="Times New Roman"/>
              </w:rPr>
              <w:t>cells</w:t>
            </w:r>
          </w:p>
        </w:tc>
      </w:tr>
      <w:tr w:rsidR="004437EC" w:rsidRPr="009C2D02" w14:paraId="0FCB221A" w14:textId="77777777" w:rsidTr="00CF7319">
        <w:tc>
          <w:tcPr>
            <w:cnfStyle w:val="001000000000" w:firstRow="0" w:lastRow="0" w:firstColumn="1" w:lastColumn="0" w:oddVBand="0" w:evenVBand="0" w:oddHBand="0" w:evenHBand="0" w:firstRowFirstColumn="0" w:firstRowLastColumn="0" w:lastRowFirstColumn="0" w:lastRowLastColumn="0"/>
            <w:tcW w:w="1023" w:type="dxa"/>
          </w:tcPr>
          <w:p w14:paraId="1A1514C1" w14:textId="3AB4C5EF" w:rsidR="004437EC" w:rsidRPr="009C2D02" w:rsidRDefault="004437EC" w:rsidP="00A006BB">
            <w:pPr>
              <w:spacing w:line="480" w:lineRule="auto"/>
              <w:rPr>
                <w:rFonts w:ascii="Times New Roman" w:hAnsi="Times New Roman" w:cs="Times New Roman"/>
              </w:rPr>
            </w:pPr>
            <w:r w:rsidRPr="009C2D02">
              <w:rPr>
                <w:rFonts w:ascii="Times New Roman" w:hAnsi="Times New Roman" w:cs="Times New Roman"/>
              </w:rPr>
              <w:t>CD44</w:t>
            </w:r>
          </w:p>
        </w:tc>
        <w:tc>
          <w:tcPr>
            <w:tcW w:w="1677" w:type="dxa"/>
          </w:tcPr>
          <w:p w14:paraId="35C9F652" w14:textId="2FB35831" w:rsidR="004437EC" w:rsidRPr="009C2D02" w:rsidRDefault="004437EC"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9C2D02">
              <w:rPr>
                <w:rFonts w:ascii="Times New Roman" w:hAnsi="Times New Roman" w:cs="Times New Roman"/>
              </w:rPr>
              <w:t>Bio</w:t>
            </w:r>
            <w:r w:rsidR="00C020F5" w:rsidRPr="009C2D02">
              <w:rPr>
                <w:rFonts w:ascii="Times New Roman" w:hAnsi="Times New Roman" w:cs="Times New Roman"/>
              </w:rPr>
              <w:t>L</w:t>
            </w:r>
            <w:r w:rsidRPr="009C2D02">
              <w:rPr>
                <w:rFonts w:ascii="Times New Roman" w:hAnsi="Times New Roman" w:cs="Times New Roman"/>
              </w:rPr>
              <w:t>egend</w:t>
            </w:r>
            <w:proofErr w:type="spellEnd"/>
          </w:p>
        </w:tc>
        <w:tc>
          <w:tcPr>
            <w:tcW w:w="1620" w:type="dxa"/>
          </w:tcPr>
          <w:p w14:paraId="2105D9B6" w14:textId="7CDE8CB0" w:rsidR="004437EC" w:rsidRPr="009C2D02" w:rsidRDefault="00CC15AC"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397521</w:t>
            </w:r>
          </w:p>
        </w:tc>
        <w:tc>
          <w:tcPr>
            <w:tcW w:w="2340" w:type="dxa"/>
          </w:tcPr>
          <w:p w14:paraId="1FFB8933" w14:textId="46ADDC7F" w:rsidR="004437EC" w:rsidRPr="009C2D02" w:rsidRDefault="636319A9"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5</w:t>
            </w:r>
            <w:r w:rsidR="46E51F65" w:rsidRPr="3191EF26">
              <w:rPr>
                <w:rFonts w:ascii="Times New Roman" w:hAnsi="Times New Roman" w:cs="Times New Roman"/>
              </w:rPr>
              <w:t xml:space="preserve"> </w:t>
            </w:r>
            <w:proofErr w:type="spellStart"/>
            <w:r w:rsidR="46E51F65" w:rsidRPr="3191EF26">
              <w:rPr>
                <w:rFonts w:ascii="Times New Roman" w:hAnsi="Times New Roman" w:cs="Times New Roman"/>
              </w:rPr>
              <w:t>μL</w:t>
            </w:r>
            <w:proofErr w:type="spellEnd"/>
            <w:r w:rsidRPr="009C2D02">
              <w:rPr>
                <w:rFonts w:ascii="Times New Roman" w:hAnsi="Times New Roman" w:cs="Times New Roman"/>
              </w:rPr>
              <w:t>/ 10</w:t>
            </w:r>
            <w:r w:rsidRPr="009C2D02">
              <w:rPr>
                <w:rFonts w:ascii="Times New Roman" w:hAnsi="Times New Roman" w:cs="Times New Roman"/>
                <w:vertAlign w:val="superscript"/>
              </w:rPr>
              <w:t xml:space="preserve">6 </w:t>
            </w:r>
            <w:r w:rsidRPr="009C2D02">
              <w:rPr>
                <w:rFonts w:ascii="Times New Roman" w:hAnsi="Times New Roman" w:cs="Times New Roman"/>
              </w:rPr>
              <w:t>cells</w:t>
            </w:r>
          </w:p>
        </w:tc>
      </w:tr>
      <w:tr w:rsidR="00071022" w:rsidRPr="009C2D02" w14:paraId="75A0E902" w14:textId="77777777" w:rsidTr="00071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3" w:type="dxa"/>
          </w:tcPr>
          <w:p w14:paraId="6FDDA2DF" w14:textId="3B51FEA5" w:rsidR="650E89DE" w:rsidRPr="00CF7319" w:rsidRDefault="650E89DE" w:rsidP="00B10F79">
            <w:pPr>
              <w:spacing w:line="480" w:lineRule="auto"/>
              <w:rPr>
                <w:rFonts w:ascii="Times New Roman" w:eastAsia="Times New Roman" w:hAnsi="Times New Roman" w:cs="Times New Roman"/>
                <w:u w:val="single"/>
              </w:rPr>
            </w:pPr>
            <w:r w:rsidRPr="00CF7319">
              <w:rPr>
                <w:rFonts w:ascii="Times New Roman" w:eastAsia="Times New Roman" w:hAnsi="Times New Roman" w:cs="Times New Roman"/>
                <w:u w:val="single"/>
              </w:rPr>
              <w:t>CD45</w:t>
            </w:r>
          </w:p>
        </w:tc>
        <w:tc>
          <w:tcPr>
            <w:tcW w:w="1677" w:type="dxa"/>
          </w:tcPr>
          <w:p w14:paraId="419F569A" w14:textId="1355487C" w:rsidR="650E89DE" w:rsidRPr="00CF7319" w:rsidRDefault="650E89DE" w:rsidP="00B10F79">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u w:val="single"/>
              </w:rPr>
            </w:pPr>
            <w:proofErr w:type="spellStart"/>
            <w:r w:rsidRPr="00CF7319">
              <w:rPr>
                <w:rFonts w:ascii="Times New Roman" w:eastAsia="Times New Roman" w:hAnsi="Times New Roman" w:cs="Times New Roman"/>
                <w:u w:val="single"/>
              </w:rPr>
              <w:t>BioLegend</w:t>
            </w:r>
            <w:proofErr w:type="spellEnd"/>
          </w:p>
        </w:tc>
        <w:tc>
          <w:tcPr>
            <w:tcW w:w="1620" w:type="dxa"/>
          </w:tcPr>
          <w:p w14:paraId="5327BD24" w14:textId="1694276B" w:rsidR="650E89DE" w:rsidRPr="00CF7319" w:rsidRDefault="650E89DE" w:rsidP="00B10F79">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u w:val="single"/>
              </w:rPr>
            </w:pPr>
            <w:r w:rsidRPr="00CF7319">
              <w:rPr>
                <w:rFonts w:ascii="Times New Roman" w:eastAsia="Times New Roman" w:hAnsi="Times New Roman" w:cs="Times New Roman"/>
                <w:u w:val="single"/>
              </w:rPr>
              <w:t>304020</w:t>
            </w:r>
          </w:p>
        </w:tc>
        <w:tc>
          <w:tcPr>
            <w:tcW w:w="2340" w:type="dxa"/>
          </w:tcPr>
          <w:p w14:paraId="315EBE9B" w14:textId="16F0DCE4" w:rsidR="650E89DE" w:rsidRPr="00CF7319" w:rsidRDefault="650E89DE" w:rsidP="00B10F79">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u w:val="single"/>
              </w:rPr>
            </w:pPr>
            <w:r w:rsidRPr="00CF7319">
              <w:rPr>
                <w:rFonts w:ascii="Times New Roman" w:eastAsia="Times New Roman" w:hAnsi="Times New Roman" w:cs="Times New Roman"/>
                <w:u w:val="single"/>
              </w:rPr>
              <w:t>5</w:t>
            </w:r>
            <w:r w:rsidR="46E51F65" w:rsidRPr="3191EF26">
              <w:rPr>
                <w:rFonts w:ascii="Times New Roman" w:eastAsia="Times New Roman" w:hAnsi="Times New Roman" w:cs="Times New Roman"/>
                <w:u w:val="single"/>
              </w:rPr>
              <w:t xml:space="preserve"> </w:t>
            </w:r>
            <w:proofErr w:type="spellStart"/>
            <w:r w:rsidR="46E51F65" w:rsidRPr="3191EF26">
              <w:rPr>
                <w:rFonts w:ascii="Times New Roman" w:eastAsia="Times New Roman" w:hAnsi="Times New Roman" w:cs="Times New Roman"/>
                <w:u w:val="single"/>
              </w:rPr>
              <w:t>μL</w:t>
            </w:r>
            <w:proofErr w:type="spellEnd"/>
            <w:r w:rsidRPr="00CF7319">
              <w:rPr>
                <w:rFonts w:ascii="Times New Roman" w:eastAsia="Times New Roman" w:hAnsi="Times New Roman" w:cs="Times New Roman"/>
                <w:u w:val="single"/>
              </w:rPr>
              <w:t>/ 10</w:t>
            </w:r>
            <w:r w:rsidRPr="00CF7319">
              <w:rPr>
                <w:rFonts w:ascii="Times New Roman" w:eastAsia="Times New Roman" w:hAnsi="Times New Roman" w:cs="Times New Roman"/>
                <w:u w:val="single"/>
                <w:vertAlign w:val="superscript"/>
              </w:rPr>
              <w:t xml:space="preserve">6 </w:t>
            </w:r>
            <w:r w:rsidRPr="00CF7319">
              <w:rPr>
                <w:rFonts w:ascii="Times New Roman" w:eastAsia="Times New Roman" w:hAnsi="Times New Roman" w:cs="Times New Roman"/>
                <w:u w:val="single"/>
              </w:rPr>
              <w:t>cells</w:t>
            </w:r>
          </w:p>
        </w:tc>
      </w:tr>
      <w:tr w:rsidR="004437EC" w:rsidRPr="009C2D02" w14:paraId="392E787A" w14:textId="77777777" w:rsidTr="00CF7319">
        <w:tc>
          <w:tcPr>
            <w:cnfStyle w:val="001000000000" w:firstRow="0" w:lastRow="0" w:firstColumn="1" w:lastColumn="0" w:oddVBand="0" w:evenVBand="0" w:oddHBand="0" w:evenHBand="0" w:firstRowFirstColumn="0" w:firstRowLastColumn="0" w:lastRowFirstColumn="0" w:lastRowLastColumn="0"/>
            <w:tcW w:w="1023" w:type="dxa"/>
          </w:tcPr>
          <w:p w14:paraId="7EE7F83D" w14:textId="4D90949D" w:rsidR="004437EC" w:rsidRPr="009C2D02" w:rsidRDefault="004437EC" w:rsidP="00A006BB">
            <w:pPr>
              <w:spacing w:line="480" w:lineRule="auto"/>
              <w:rPr>
                <w:rFonts w:ascii="Times New Roman" w:hAnsi="Times New Roman" w:cs="Times New Roman"/>
              </w:rPr>
            </w:pPr>
            <w:r w:rsidRPr="009C2D02">
              <w:rPr>
                <w:rFonts w:ascii="Times New Roman" w:hAnsi="Times New Roman" w:cs="Times New Roman"/>
              </w:rPr>
              <w:t>CD31</w:t>
            </w:r>
          </w:p>
        </w:tc>
        <w:tc>
          <w:tcPr>
            <w:tcW w:w="1677" w:type="dxa"/>
          </w:tcPr>
          <w:p w14:paraId="242B303A" w14:textId="14F6538D" w:rsidR="004437EC" w:rsidRPr="009C2D02" w:rsidRDefault="0BB66319"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9C2D02">
              <w:rPr>
                <w:rFonts w:ascii="Times New Roman" w:hAnsi="Times New Roman" w:cs="Times New Roman"/>
              </w:rPr>
              <w:t>BioLegend</w:t>
            </w:r>
            <w:proofErr w:type="spellEnd"/>
          </w:p>
        </w:tc>
        <w:tc>
          <w:tcPr>
            <w:tcW w:w="1620" w:type="dxa"/>
          </w:tcPr>
          <w:p w14:paraId="122F3F72" w14:textId="428DDB41" w:rsidR="004437EC" w:rsidRPr="009C2D02" w:rsidRDefault="28E206D5"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303105</w:t>
            </w:r>
          </w:p>
        </w:tc>
        <w:tc>
          <w:tcPr>
            <w:tcW w:w="2340" w:type="dxa"/>
          </w:tcPr>
          <w:p w14:paraId="27E5E27C" w14:textId="693A2867" w:rsidR="004437EC" w:rsidRPr="009C2D02" w:rsidRDefault="57879D43"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5</w:t>
            </w:r>
            <w:r w:rsidR="46E51F65" w:rsidRPr="3191EF26">
              <w:rPr>
                <w:rFonts w:ascii="Times New Roman" w:hAnsi="Times New Roman" w:cs="Times New Roman"/>
              </w:rPr>
              <w:t xml:space="preserve"> </w:t>
            </w:r>
            <w:proofErr w:type="spellStart"/>
            <w:r w:rsidR="46E51F65" w:rsidRPr="3191EF26">
              <w:rPr>
                <w:rFonts w:ascii="Times New Roman" w:hAnsi="Times New Roman" w:cs="Times New Roman"/>
              </w:rPr>
              <w:t>μL</w:t>
            </w:r>
            <w:proofErr w:type="spellEnd"/>
            <w:r w:rsidR="2BA62F14" w:rsidRPr="009C2D02">
              <w:rPr>
                <w:rFonts w:ascii="Times New Roman" w:hAnsi="Times New Roman" w:cs="Times New Roman"/>
              </w:rPr>
              <w:t>/ 10</w:t>
            </w:r>
            <w:r w:rsidR="2BA62F14" w:rsidRPr="009C2D02">
              <w:rPr>
                <w:rFonts w:ascii="Times New Roman" w:hAnsi="Times New Roman" w:cs="Times New Roman"/>
                <w:vertAlign w:val="superscript"/>
              </w:rPr>
              <w:t xml:space="preserve">6 </w:t>
            </w:r>
            <w:r w:rsidR="2BA62F14" w:rsidRPr="009C2D02">
              <w:rPr>
                <w:rFonts w:ascii="Times New Roman" w:hAnsi="Times New Roman" w:cs="Times New Roman"/>
              </w:rPr>
              <w:t>cells</w:t>
            </w:r>
          </w:p>
        </w:tc>
      </w:tr>
      <w:tr w:rsidR="00071022" w:rsidRPr="009C2D02" w14:paraId="6440CD76" w14:textId="77777777" w:rsidTr="000710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3" w:type="dxa"/>
          </w:tcPr>
          <w:p w14:paraId="37C626A6" w14:textId="1B0813A9" w:rsidR="004437EC" w:rsidRPr="009C2D02" w:rsidRDefault="004437EC" w:rsidP="00A006BB">
            <w:pPr>
              <w:spacing w:line="480" w:lineRule="auto"/>
              <w:rPr>
                <w:rFonts w:ascii="Times New Roman" w:hAnsi="Times New Roman" w:cs="Times New Roman"/>
              </w:rPr>
            </w:pPr>
            <w:r w:rsidRPr="009C2D02">
              <w:rPr>
                <w:rFonts w:ascii="Times New Roman" w:hAnsi="Times New Roman" w:cs="Times New Roman"/>
              </w:rPr>
              <w:t>CD49f</w:t>
            </w:r>
          </w:p>
        </w:tc>
        <w:tc>
          <w:tcPr>
            <w:tcW w:w="1677" w:type="dxa"/>
          </w:tcPr>
          <w:p w14:paraId="47C57496" w14:textId="45DD16CF" w:rsidR="004437EC" w:rsidRPr="009C2D02" w:rsidRDefault="685C9422" w:rsidP="00A006B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9C2D02">
              <w:rPr>
                <w:rFonts w:ascii="Times New Roman" w:hAnsi="Times New Roman" w:cs="Times New Roman"/>
              </w:rPr>
              <w:t>BioLegend</w:t>
            </w:r>
            <w:proofErr w:type="spellEnd"/>
          </w:p>
        </w:tc>
        <w:tc>
          <w:tcPr>
            <w:tcW w:w="1620" w:type="dxa"/>
          </w:tcPr>
          <w:p w14:paraId="2BB770A8" w14:textId="70C9FD04" w:rsidR="004437EC" w:rsidRPr="009C2D02" w:rsidRDefault="021B3F00" w:rsidP="00A006B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313619</w:t>
            </w:r>
          </w:p>
        </w:tc>
        <w:tc>
          <w:tcPr>
            <w:tcW w:w="2340" w:type="dxa"/>
          </w:tcPr>
          <w:p w14:paraId="7D1686DD" w14:textId="1113783C" w:rsidR="004437EC" w:rsidRPr="009C2D02" w:rsidRDefault="623CE431" w:rsidP="00A006B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5</w:t>
            </w:r>
            <w:r w:rsidR="46E51F65" w:rsidRPr="3191EF26">
              <w:rPr>
                <w:rFonts w:ascii="Times New Roman" w:hAnsi="Times New Roman" w:cs="Times New Roman"/>
              </w:rPr>
              <w:t xml:space="preserve"> </w:t>
            </w:r>
            <w:proofErr w:type="spellStart"/>
            <w:r w:rsidR="46E51F65" w:rsidRPr="3191EF26">
              <w:rPr>
                <w:rFonts w:ascii="Times New Roman" w:hAnsi="Times New Roman" w:cs="Times New Roman"/>
              </w:rPr>
              <w:t>μL</w:t>
            </w:r>
            <w:proofErr w:type="spellEnd"/>
            <w:r w:rsidR="52334939" w:rsidRPr="009C2D02">
              <w:rPr>
                <w:rFonts w:ascii="Times New Roman" w:hAnsi="Times New Roman" w:cs="Times New Roman"/>
              </w:rPr>
              <w:t>/ 10</w:t>
            </w:r>
            <w:r w:rsidR="52334939" w:rsidRPr="009C2D02">
              <w:rPr>
                <w:rFonts w:ascii="Times New Roman" w:hAnsi="Times New Roman" w:cs="Times New Roman"/>
                <w:vertAlign w:val="superscript"/>
              </w:rPr>
              <w:t xml:space="preserve">6 </w:t>
            </w:r>
            <w:r w:rsidR="52334939" w:rsidRPr="009C2D02">
              <w:rPr>
                <w:rFonts w:ascii="Times New Roman" w:hAnsi="Times New Roman" w:cs="Times New Roman"/>
              </w:rPr>
              <w:t>cells</w:t>
            </w:r>
          </w:p>
        </w:tc>
      </w:tr>
      <w:tr w:rsidR="004437EC" w:rsidRPr="009C2D02" w14:paraId="67CC7B9E" w14:textId="77777777" w:rsidTr="00CF7319">
        <w:tc>
          <w:tcPr>
            <w:cnfStyle w:val="001000000000" w:firstRow="0" w:lastRow="0" w:firstColumn="1" w:lastColumn="0" w:oddVBand="0" w:evenVBand="0" w:oddHBand="0" w:evenHBand="0" w:firstRowFirstColumn="0" w:firstRowLastColumn="0" w:lastRowFirstColumn="0" w:lastRowLastColumn="0"/>
            <w:tcW w:w="1023" w:type="dxa"/>
          </w:tcPr>
          <w:p w14:paraId="25170767" w14:textId="560E9A4F" w:rsidR="004437EC" w:rsidRPr="009C2D02" w:rsidRDefault="004437EC" w:rsidP="00A006BB">
            <w:pPr>
              <w:spacing w:line="480" w:lineRule="auto"/>
              <w:rPr>
                <w:rFonts w:ascii="Times New Roman" w:hAnsi="Times New Roman" w:cs="Times New Roman"/>
              </w:rPr>
            </w:pPr>
            <w:r w:rsidRPr="009C2D02">
              <w:rPr>
                <w:rFonts w:ascii="Times New Roman" w:hAnsi="Times New Roman" w:cs="Times New Roman"/>
              </w:rPr>
              <w:t>CD133</w:t>
            </w:r>
          </w:p>
        </w:tc>
        <w:tc>
          <w:tcPr>
            <w:tcW w:w="1677" w:type="dxa"/>
          </w:tcPr>
          <w:p w14:paraId="7F83C498" w14:textId="4B5D4288" w:rsidR="004437EC" w:rsidRPr="009C2D02" w:rsidRDefault="004437EC"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BD Biosciences</w:t>
            </w:r>
          </w:p>
        </w:tc>
        <w:tc>
          <w:tcPr>
            <w:tcW w:w="1620" w:type="dxa"/>
          </w:tcPr>
          <w:p w14:paraId="709EDA44" w14:textId="65360C7C" w:rsidR="004437EC" w:rsidRPr="009C2D02" w:rsidRDefault="00432C3A"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566596</w:t>
            </w:r>
          </w:p>
        </w:tc>
        <w:tc>
          <w:tcPr>
            <w:tcW w:w="2340" w:type="dxa"/>
          </w:tcPr>
          <w:p w14:paraId="7D19F4AD" w14:textId="78BB6423" w:rsidR="004437EC" w:rsidRPr="009C2D02" w:rsidRDefault="669C31A3"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5</w:t>
            </w:r>
            <w:r w:rsidR="46E51F65" w:rsidRPr="3191EF26">
              <w:rPr>
                <w:rFonts w:ascii="Times New Roman" w:hAnsi="Times New Roman" w:cs="Times New Roman"/>
              </w:rPr>
              <w:t xml:space="preserve"> </w:t>
            </w:r>
            <w:proofErr w:type="spellStart"/>
            <w:r w:rsidR="46E51F65" w:rsidRPr="3191EF26">
              <w:rPr>
                <w:rFonts w:ascii="Times New Roman" w:hAnsi="Times New Roman" w:cs="Times New Roman"/>
              </w:rPr>
              <w:t>μL</w:t>
            </w:r>
            <w:proofErr w:type="spellEnd"/>
            <w:r w:rsidR="26479B6D" w:rsidRPr="009C2D02">
              <w:rPr>
                <w:rFonts w:ascii="Times New Roman" w:hAnsi="Times New Roman" w:cs="Times New Roman"/>
              </w:rPr>
              <w:t>/ 10</w:t>
            </w:r>
            <w:r w:rsidR="26479B6D" w:rsidRPr="009C2D02">
              <w:rPr>
                <w:rFonts w:ascii="Times New Roman" w:hAnsi="Times New Roman" w:cs="Times New Roman"/>
                <w:vertAlign w:val="superscript"/>
              </w:rPr>
              <w:t xml:space="preserve">6 </w:t>
            </w:r>
            <w:r w:rsidR="26479B6D" w:rsidRPr="009C2D02">
              <w:rPr>
                <w:rFonts w:ascii="Times New Roman" w:hAnsi="Times New Roman" w:cs="Times New Roman"/>
              </w:rPr>
              <w:t>cells</w:t>
            </w:r>
          </w:p>
        </w:tc>
      </w:tr>
      <w:tr w:rsidR="00071022" w:rsidRPr="009C2D02" w14:paraId="23020C6D" w14:textId="77777777" w:rsidTr="000710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3" w:type="dxa"/>
          </w:tcPr>
          <w:p w14:paraId="2352B3EE" w14:textId="28E55FC8" w:rsidR="004437EC" w:rsidRPr="009C2D02" w:rsidRDefault="004437EC" w:rsidP="00A006BB">
            <w:pPr>
              <w:spacing w:line="480" w:lineRule="auto"/>
              <w:rPr>
                <w:rFonts w:ascii="Times New Roman" w:hAnsi="Times New Roman" w:cs="Times New Roman"/>
              </w:rPr>
            </w:pPr>
            <w:r w:rsidRPr="009C2D02">
              <w:rPr>
                <w:rFonts w:ascii="Times New Roman" w:hAnsi="Times New Roman" w:cs="Times New Roman"/>
              </w:rPr>
              <w:t>CD146</w:t>
            </w:r>
          </w:p>
        </w:tc>
        <w:tc>
          <w:tcPr>
            <w:tcW w:w="1677" w:type="dxa"/>
          </w:tcPr>
          <w:p w14:paraId="36CD69A8" w14:textId="01C58AC5" w:rsidR="004437EC" w:rsidRPr="009C2D02" w:rsidRDefault="23FE60DF" w:rsidP="00A006B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9C2D02">
              <w:rPr>
                <w:rFonts w:ascii="Times New Roman" w:hAnsi="Times New Roman" w:cs="Times New Roman"/>
              </w:rPr>
              <w:t>BioLegend</w:t>
            </w:r>
            <w:proofErr w:type="spellEnd"/>
          </w:p>
        </w:tc>
        <w:tc>
          <w:tcPr>
            <w:tcW w:w="1620" w:type="dxa"/>
          </w:tcPr>
          <w:p w14:paraId="0D2B7C50" w14:textId="2B2198CC" w:rsidR="004437EC" w:rsidRPr="009C2D02" w:rsidRDefault="6BBE6EAA" w:rsidP="00A006B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361013</w:t>
            </w:r>
          </w:p>
        </w:tc>
        <w:tc>
          <w:tcPr>
            <w:tcW w:w="2340" w:type="dxa"/>
          </w:tcPr>
          <w:p w14:paraId="015B34B7" w14:textId="620080E6" w:rsidR="004437EC" w:rsidRPr="009C2D02" w:rsidRDefault="2EC54B1A" w:rsidP="00A006B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5</w:t>
            </w:r>
            <w:r w:rsidR="46E51F65" w:rsidRPr="3191EF26">
              <w:rPr>
                <w:rFonts w:ascii="Times New Roman" w:hAnsi="Times New Roman" w:cs="Times New Roman"/>
              </w:rPr>
              <w:t xml:space="preserve"> </w:t>
            </w:r>
            <w:proofErr w:type="spellStart"/>
            <w:r w:rsidR="46E51F65" w:rsidRPr="3191EF26">
              <w:rPr>
                <w:rFonts w:ascii="Times New Roman" w:hAnsi="Times New Roman" w:cs="Times New Roman"/>
              </w:rPr>
              <w:t>μL</w:t>
            </w:r>
            <w:proofErr w:type="spellEnd"/>
            <w:r w:rsidR="26479B6D" w:rsidRPr="009C2D02">
              <w:rPr>
                <w:rFonts w:ascii="Times New Roman" w:hAnsi="Times New Roman" w:cs="Times New Roman"/>
              </w:rPr>
              <w:t>/ 10</w:t>
            </w:r>
            <w:r w:rsidR="26479B6D" w:rsidRPr="009C2D02">
              <w:rPr>
                <w:rFonts w:ascii="Times New Roman" w:hAnsi="Times New Roman" w:cs="Times New Roman"/>
                <w:vertAlign w:val="superscript"/>
              </w:rPr>
              <w:t xml:space="preserve">6 </w:t>
            </w:r>
            <w:r w:rsidR="26479B6D" w:rsidRPr="009C2D02">
              <w:rPr>
                <w:rFonts w:ascii="Times New Roman" w:hAnsi="Times New Roman" w:cs="Times New Roman"/>
              </w:rPr>
              <w:t>cells</w:t>
            </w:r>
          </w:p>
        </w:tc>
      </w:tr>
      <w:tr w:rsidR="004437EC" w:rsidRPr="009C2D02" w14:paraId="286EA9FC" w14:textId="77777777" w:rsidTr="00CF7319">
        <w:tc>
          <w:tcPr>
            <w:cnfStyle w:val="001000000000" w:firstRow="0" w:lastRow="0" w:firstColumn="1" w:lastColumn="0" w:oddVBand="0" w:evenVBand="0" w:oddHBand="0" w:evenHBand="0" w:firstRowFirstColumn="0" w:firstRowLastColumn="0" w:lastRowFirstColumn="0" w:lastRowLastColumn="0"/>
            <w:tcW w:w="1023" w:type="dxa"/>
          </w:tcPr>
          <w:p w14:paraId="2AAF5675" w14:textId="2A094139" w:rsidR="004437EC" w:rsidRPr="009C2D02" w:rsidRDefault="004437EC" w:rsidP="00A006BB">
            <w:pPr>
              <w:spacing w:line="480" w:lineRule="auto"/>
              <w:rPr>
                <w:rFonts w:ascii="Times New Roman" w:hAnsi="Times New Roman" w:cs="Times New Roman"/>
              </w:rPr>
            </w:pPr>
            <w:r w:rsidRPr="009C2D02">
              <w:rPr>
                <w:rFonts w:ascii="Times New Roman" w:hAnsi="Times New Roman" w:cs="Times New Roman"/>
              </w:rPr>
              <w:t>CXCR4</w:t>
            </w:r>
          </w:p>
        </w:tc>
        <w:tc>
          <w:tcPr>
            <w:tcW w:w="1677" w:type="dxa"/>
          </w:tcPr>
          <w:p w14:paraId="23949C39" w14:textId="7493B6F5" w:rsidR="004437EC" w:rsidRPr="009C2D02" w:rsidRDefault="506A8721"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9C2D02">
              <w:rPr>
                <w:rFonts w:ascii="Times New Roman" w:hAnsi="Times New Roman" w:cs="Times New Roman"/>
              </w:rPr>
              <w:t>BioLegend</w:t>
            </w:r>
            <w:proofErr w:type="spellEnd"/>
          </w:p>
        </w:tc>
        <w:tc>
          <w:tcPr>
            <w:tcW w:w="1620" w:type="dxa"/>
          </w:tcPr>
          <w:p w14:paraId="44485849" w14:textId="53A246E4" w:rsidR="004437EC" w:rsidRPr="009C2D02" w:rsidRDefault="2E6481F1"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306508</w:t>
            </w:r>
          </w:p>
        </w:tc>
        <w:tc>
          <w:tcPr>
            <w:tcW w:w="2340" w:type="dxa"/>
          </w:tcPr>
          <w:p w14:paraId="173A08C2" w14:textId="485DD8F6" w:rsidR="004437EC" w:rsidRPr="009C2D02" w:rsidRDefault="0321DB71"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5</w:t>
            </w:r>
            <w:r w:rsidR="46E51F65" w:rsidRPr="3191EF26">
              <w:rPr>
                <w:rFonts w:ascii="Times New Roman" w:hAnsi="Times New Roman" w:cs="Times New Roman"/>
              </w:rPr>
              <w:t xml:space="preserve"> </w:t>
            </w:r>
            <w:proofErr w:type="spellStart"/>
            <w:r w:rsidR="46E51F65" w:rsidRPr="3191EF26">
              <w:rPr>
                <w:rFonts w:ascii="Times New Roman" w:hAnsi="Times New Roman" w:cs="Times New Roman"/>
              </w:rPr>
              <w:t>μL</w:t>
            </w:r>
            <w:proofErr w:type="spellEnd"/>
            <w:r w:rsidRPr="009C2D02">
              <w:rPr>
                <w:rFonts w:ascii="Times New Roman" w:hAnsi="Times New Roman" w:cs="Times New Roman"/>
              </w:rPr>
              <w:t>/ 10</w:t>
            </w:r>
            <w:r w:rsidRPr="009C2D02">
              <w:rPr>
                <w:rFonts w:ascii="Times New Roman" w:hAnsi="Times New Roman" w:cs="Times New Roman"/>
                <w:vertAlign w:val="superscript"/>
              </w:rPr>
              <w:t xml:space="preserve">6 </w:t>
            </w:r>
            <w:r w:rsidRPr="009C2D02">
              <w:rPr>
                <w:rFonts w:ascii="Times New Roman" w:hAnsi="Times New Roman" w:cs="Times New Roman"/>
              </w:rPr>
              <w:t>cells</w:t>
            </w:r>
          </w:p>
        </w:tc>
      </w:tr>
      <w:tr w:rsidR="00071022" w:rsidRPr="009C2D02" w14:paraId="4304D437" w14:textId="77777777" w:rsidTr="000710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3" w:type="dxa"/>
          </w:tcPr>
          <w:p w14:paraId="09865632" w14:textId="354112EC" w:rsidR="004437EC" w:rsidRPr="009C2D02" w:rsidRDefault="004437EC" w:rsidP="00A006BB">
            <w:pPr>
              <w:spacing w:line="480" w:lineRule="auto"/>
              <w:rPr>
                <w:rFonts w:ascii="Times New Roman" w:hAnsi="Times New Roman" w:cs="Times New Roman"/>
              </w:rPr>
            </w:pPr>
            <w:r w:rsidRPr="009C2D02">
              <w:rPr>
                <w:rFonts w:ascii="Times New Roman" w:hAnsi="Times New Roman" w:cs="Times New Roman"/>
              </w:rPr>
              <w:t>EPCAM</w:t>
            </w:r>
          </w:p>
        </w:tc>
        <w:tc>
          <w:tcPr>
            <w:tcW w:w="1677" w:type="dxa"/>
          </w:tcPr>
          <w:p w14:paraId="01A58320" w14:textId="4619963D" w:rsidR="004437EC" w:rsidRPr="009C2D02" w:rsidRDefault="44F3414D" w:rsidP="00A006B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9C2D02">
              <w:rPr>
                <w:rFonts w:ascii="Times New Roman" w:hAnsi="Times New Roman" w:cs="Times New Roman"/>
              </w:rPr>
              <w:t>BioLegend</w:t>
            </w:r>
            <w:proofErr w:type="spellEnd"/>
          </w:p>
        </w:tc>
        <w:tc>
          <w:tcPr>
            <w:tcW w:w="1620" w:type="dxa"/>
          </w:tcPr>
          <w:p w14:paraId="60A3D66B" w14:textId="2D212D1D" w:rsidR="004437EC" w:rsidRPr="009C2D02" w:rsidRDefault="23455886" w:rsidP="00A006B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324209</w:t>
            </w:r>
          </w:p>
        </w:tc>
        <w:tc>
          <w:tcPr>
            <w:tcW w:w="2340" w:type="dxa"/>
          </w:tcPr>
          <w:p w14:paraId="45A416A0" w14:textId="5359344D" w:rsidR="004437EC" w:rsidRPr="009C2D02" w:rsidRDefault="0250D3BB" w:rsidP="00A006B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5</w:t>
            </w:r>
            <w:r w:rsidR="46E51F65" w:rsidRPr="3191EF26">
              <w:rPr>
                <w:rFonts w:ascii="Times New Roman" w:hAnsi="Times New Roman" w:cs="Times New Roman"/>
              </w:rPr>
              <w:t xml:space="preserve"> </w:t>
            </w:r>
            <w:proofErr w:type="spellStart"/>
            <w:r w:rsidR="46E51F65" w:rsidRPr="3191EF26">
              <w:rPr>
                <w:rFonts w:ascii="Times New Roman" w:hAnsi="Times New Roman" w:cs="Times New Roman"/>
              </w:rPr>
              <w:t>μL</w:t>
            </w:r>
            <w:proofErr w:type="spellEnd"/>
            <w:r w:rsidRPr="009C2D02">
              <w:rPr>
                <w:rFonts w:ascii="Times New Roman" w:hAnsi="Times New Roman" w:cs="Times New Roman"/>
              </w:rPr>
              <w:t>/ 10</w:t>
            </w:r>
            <w:r w:rsidRPr="009C2D02">
              <w:rPr>
                <w:rFonts w:ascii="Times New Roman" w:hAnsi="Times New Roman" w:cs="Times New Roman"/>
                <w:vertAlign w:val="superscript"/>
              </w:rPr>
              <w:t xml:space="preserve">6 </w:t>
            </w:r>
            <w:r w:rsidRPr="009C2D02">
              <w:rPr>
                <w:rFonts w:ascii="Times New Roman" w:hAnsi="Times New Roman" w:cs="Times New Roman"/>
              </w:rPr>
              <w:t>cells</w:t>
            </w:r>
          </w:p>
        </w:tc>
      </w:tr>
      <w:tr w:rsidR="00C0667F" w:rsidRPr="009C2D02" w14:paraId="1D0590F2" w14:textId="77777777" w:rsidTr="00CF7319">
        <w:tc>
          <w:tcPr>
            <w:cnfStyle w:val="001000000000" w:firstRow="0" w:lastRow="0" w:firstColumn="1" w:lastColumn="0" w:oddVBand="0" w:evenVBand="0" w:oddHBand="0" w:evenHBand="0" w:firstRowFirstColumn="0" w:firstRowLastColumn="0" w:lastRowFirstColumn="0" w:lastRowLastColumn="0"/>
            <w:tcW w:w="1023" w:type="dxa"/>
          </w:tcPr>
          <w:p w14:paraId="66FFF871" w14:textId="0C7A6DCC" w:rsidR="00C0667F" w:rsidRPr="009C2D02" w:rsidRDefault="00C0667F" w:rsidP="00A006BB">
            <w:pPr>
              <w:spacing w:line="480" w:lineRule="auto"/>
              <w:rPr>
                <w:rFonts w:ascii="Times New Roman" w:hAnsi="Times New Roman" w:cs="Times New Roman"/>
              </w:rPr>
            </w:pPr>
            <w:r w:rsidRPr="009C2D02">
              <w:rPr>
                <w:rFonts w:ascii="Times New Roman" w:hAnsi="Times New Roman" w:cs="Times New Roman"/>
              </w:rPr>
              <w:t>DC</w:t>
            </w:r>
            <w:r w:rsidR="3E0507D2" w:rsidRPr="009C2D02">
              <w:rPr>
                <w:rFonts w:ascii="Times New Roman" w:hAnsi="Times New Roman" w:cs="Times New Roman"/>
              </w:rPr>
              <w:t>LK</w:t>
            </w:r>
            <w:r w:rsidRPr="009C2D02">
              <w:rPr>
                <w:rFonts w:ascii="Times New Roman" w:hAnsi="Times New Roman" w:cs="Times New Roman"/>
              </w:rPr>
              <w:t>1</w:t>
            </w:r>
          </w:p>
        </w:tc>
        <w:tc>
          <w:tcPr>
            <w:tcW w:w="1677" w:type="dxa"/>
          </w:tcPr>
          <w:p w14:paraId="04EAEC82" w14:textId="0A8E7A93" w:rsidR="00C0667F" w:rsidRPr="009C2D02" w:rsidRDefault="00136B86"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Protein Tech</w:t>
            </w:r>
          </w:p>
        </w:tc>
        <w:tc>
          <w:tcPr>
            <w:tcW w:w="1620" w:type="dxa"/>
          </w:tcPr>
          <w:p w14:paraId="4473DC30" w14:textId="20D03213" w:rsidR="00C0667F" w:rsidRPr="009C2D02" w:rsidRDefault="00EB334C"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CL488-68234 </w:t>
            </w:r>
          </w:p>
        </w:tc>
        <w:tc>
          <w:tcPr>
            <w:tcW w:w="2340" w:type="dxa"/>
          </w:tcPr>
          <w:p w14:paraId="437FE874" w14:textId="4494EDA9" w:rsidR="00C0667F" w:rsidRPr="009C2D02" w:rsidRDefault="00AF2E5C"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2D02">
              <w:rPr>
                <w:rFonts w:ascii="Times New Roman" w:hAnsi="Times New Roman" w:cs="Times New Roman"/>
              </w:rPr>
              <w:t xml:space="preserve">0.4 </w:t>
            </w:r>
            <w:proofErr w:type="spellStart"/>
            <w:r w:rsidRPr="009C2D02">
              <w:rPr>
                <w:rFonts w:ascii="Times New Roman" w:hAnsi="Times New Roman" w:cs="Times New Roman"/>
              </w:rPr>
              <w:t>μg</w:t>
            </w:r>
            <w:proofErr w:type="spellEnd"/>
            <w:r w:rsidR="00C0667F" w:rsidRPr="009C2D02">
              <w:rPr>
                <w:rFonts w:ascii="Times New Roman" w:hAnsi="Times New Roman" w:cs="Times New Roman"/>
              </w:rPr>
              <w:t>/ 10</w:t>
            </w:r>
            <w:r w:rsidR="00C0667F" w:rsidRPr="009C2D02">
              <w:rPr>
                <w:rFonts w:ascii="Times New Roman" w:hAnsi="Times New Roman" w:cs="Times New Roman"/>
                <w:vertAlign w:val="superscript"/>
              </w:rPr>
              <w:t xml:space="preserve">6 </w:t>
            </w:r>
            <w:r w:rsidR="00C0667F" w:rsidRPr="009C2D02">
              <w:rPr>
                <w:rFonts w:ascii="Times New Roman" w:hAnsi="Times New Roman" w:cs="Times New Roman"/>
              </w:rPr>
              <w:t>cells</w:t>
            </w:r>
          </w:p>
        </w:tc>
      </w:tr>
    </w:tbl>
    <w:p w14:paraId="50459B8E" w14:textId="77777777" w:rsidR="00A53B47" w:rsidRDefault="00A53B47" w:rsidP="00A006BB">
      <w:pPr>
        <w:spacing w:line="480" w:lineRule="auto"/>
        <w:rPr>
          <w:rFonts w:ascii="Times New Roman" w:hAnsi="Times New Roman" w:cs="Times New Roman"/>
        </w:rPr>
      </w:pPr>
    </w:p>
    <w:p w14:paraId="536F2A1B" w14:textId="308260E1" w:rsidR="00475E31" w:rsidRPr="004252E3" w:rsidRDefault="003C7A73" w:rsidP="00A006BB">
      <w:pPr>
        <w:spacing w:line="480" w:lineRule="auto"/>
        <w:rPr>
          <w:rFonts w:ascii="Times New Roman" w:hAnsi="Times New Roman" w:cs="Times New Roman"/>
          <w:i/>
          <w:iCs/>
        </w:rPr>
      </w:pPr>
      <w:r>
        <w:rPr>
          <w:rFonts w:ascii="Times New Roman" w:hAnsi="Times New Roman" w:cs="Times New Roman"/>
        </w:rPr>
        <w:t xml:space="preserve">2.6 </w:t>
      </w:r>
      <w:r w:rsidR="00EE68B1" w:rsidRPr="004252E3">
        <w:rPr>
          <w:rFonts w:ascii="Times New Roman" w:hAnsi="Times New Roman" w:cs="Times New Roman"/>
          <w:i/>
          <w:iCs/>
        </w:rPr>
        <w:t xml:space="preserve">Cell </w:t>
      </w:r>
      <w:r w:rsidR="00806DD4">
        <w:rPr>
          <w:rFonts w:ascii="Times New Roman" w:hAnsi="Times New Roman" w:cs="Times New Roman"/>
          <w:i/>
          <w:iCs/>
        </w:rPr>
        <w:t>growth inhibition</w:t>
      </w:r>
      <w:r w:rsidR="00806DD4" w:rsidRPr="004252E3">
        <w:rPr>
          <w:rFonts w:ascii="Times New Roman" w:hAnsi="Times New Roman" w:cs="Times New Roman"/>
          <w:i/>
          <w:iCs/>
        </w:rPr>
        <w:t xml:space="preserve"> </w:t>
      </w:r>
      <w:r w:rsidR="00EE68B1" w:rsidRPr="004252E3">
        <w:rPr>
          <w:rFonts w:ascii="Times New Roman" w:hAnsi="Times New Roman" w:cs="Times New Roman"/>
          <w:i/>
          <w:iCs/>
        </w:rPr>
        <w:t>assay</w:t>
      </w:r>
    </w:p>
    <w:p w14:paraId="59591528" w14:textId="4925CCC9" w:rsidR="00EE68B1" w:rsidRDefault="00EE68B1" w:rsidP="00A006BB">
      <w:pPr>
        <w:spacing w:line="480" w:lineRule="auto"/>
        <w:rPr>
          <w:rFonts w:ascii="Times New Roman" w:hAnsi="Times New Roman" w:cs="Times New Roman"/>
        </w:rPr>
      </w:pPr>
      <w:r>
        <w:rPr>
          <w:rFonts w:ascii="Times New Roman" w:hAnsi="Times New Roman" w:cs="Times New Roman"/>
        </w:rPr>
        <w:t xml:space="preserve">To compare the sensitivity of </w:t>
      </w:r>
      <w:r w:rsidR="00DA3A37">
        <w:rPr>
          <w:rFonts w:ascii="Times New Roman" w:hAnsi="Times New Roman" w:cs="Times New Roman"/>
        </w:rPr>
        <w:t>early-</w:t>
      </w:r>
      <w:r>
        <w:rPr>
          <w:rFonts w:ascii="Times New Roman" w:hAnsi="Times New Roman" w:cs="Times New Roman"/>
        </w:rPr>
        <w:t xml:space="preserve"> and </w:t>
      </w:r>
      <w:r w:rsidR="00AA6231">
        <w:rPr>
          <w:rFonts w:ascii="Times New Roman" w:hAnsi="Times New Roman" w:cs="Times New Roman"/>
        </w:rPr>
        <w:t>late-passage</w:t>
      </w:r>
      <w:r>
        <w:rPr>
          <w:rFonts w:ascii="Times New Roman" w:hAnsi="Times New Roman" w:cs="Times New Roman"/>
        </w:rPr>
        <w:t xml:space="preserve"> </w:t>
      </w:r>
      <w:r w:rsidR="005C19FC">
        <w:rPr>
          <w:rFonts w:ascii="Times New Roman" w:hAnsi="Times New Roman" w:cs="Times New Roman"/>
        </w:rPr>
        <w:t>HG008-T</w:t>
      </w:r>
      <w:r>
        <w:rPr>
          <w:rFonts w:ascii="Times New Roman" w:hAnsi="Times New Roman" w:cs="Times New Roman"/>
        </w:rPr>
        <w:t xml:space="preserve"> cells, the cells were treated with 1</w:t>
      </w:r>
      <w:r w:rsidR="0077599B">
        <w:rPr>
          <w:rFonts w:ascii="Times New Roman" w:hAnsi="Times New Roman" w:cs="Times New Roman"/>
        </w:rPr>
        <w:t xml:space="preserve"> to </w:t>
      </w:r>
      <w:r>
        <w:rPr>
          <w:rFonts w:ascii="Times New Roman" w:hAnsi="Times New Roman" w:cs="Times New Roman"/>
        </w:rPr>
        <w:t xml:space="preserve">200 </w:t>
      </w:r>
      <w:proofErr w:type="spellStart"/>
      <w:r>
        <w:rPr>
          <w:rFonts w:ascii="Times New Roman" w:hAnsi="Times New Roman" w:cs="Times New Roman"/>
        </w:rPr>
        <w:t>μmol</w:t>
      </w:r>
      <w:proofErr w:type="spellEnd"/>
      <w:r>
        <w:rPr>
          <w:rFonts w:ascii="Times New Roman" w:hAnsi="Times New Roman" w:cs="Times New Roman"/>
        </w:rPr>
        <w:t>/L cisplatin (Abcam, Cat#</w:t>
      </w:r>
      <w:r w:rsidR="00AB4547">
        <w:rPr>
          <w:rFonts w:ascii="Times New Roman" w:hAnsi="Times New Roman" w:cs="Times New Roman"/>
        </w:rPr>
        <w:t xml:space="preserve"> ab141</w:t>
      </w:r>
      <w:r w:rsidR="00247E3A">
        <w:rPr>
          <w:rFonts w:ascii="Times New Roman" w:hAnsi="Times New Roman" w:cs="Times New Roman"/>
        </w:rPr>
        <w:t>398)</w:t>
      </w:r>
      <w:r w:rsidR="00F11F90">
        <w:rPr>
          <w:rFonts w:ascii="Times New Roman" w:hAnsi="Times New Roman" w:cs="Times New Roman"/>
        </w:rPr>
        <w:t xml:space="preserve"> or 0.5 to 100 </w:t>
      </w:r>
      <w:proofErr w:type="spellStart"/>
      <w:r w:rsidR="00F11F90">
        <w:rPr>
          <w:rFonts w:ascii="Times New Roman" w:hAnsi="Times New Roman" w:cs="Times New Roman"/>
        </w:rPr>
        <w:t>μmol</w:t>
      </w:r>
      <w:proofErr w:type="spellEnd"/>
      <w:r w:rsidR="00F11F90">
        <w:rPr>
          <w:rFonts w:ascii="Times New Roman" w:hAnsi="Times New Roman" w:cs="Times New Roman"/>
        </w:rPr>
        <w:t xml:space="preserve">/L </w:t>
      </w:r>
      <w:r w:rsidR="000D56DF">
        <w:rPr>
          <w:rFonts w:ascii="Times New Roman" w:hAnsi="Times New Roman" w:cs="Times New Roman"/>
        </w:rPr>
        <w:t xml:space="preserve">palbociclib </w:t>
      </w:r>
      <w:r w:rsidR="00F11F90">
        <w:rPr>
          <w:rFonts w:ascii="Times New Roman" w:hAnsi="Times New Roman" w:cs="Times New Roman"/>
        </w:rPr>
        <w:t>(</w:t>
      </w:r>
      <w:proofErr w:type="spellStart"/>
      <w:r w:rsidR="00F11F90">
        <w:rPr>
          <w:rFonts w:ascii="Times New Roman" w:hAnsi="Times New Roman" w:cs="Times New Roman"/>
        </w:rPr>
        <w:t>Thermo</w:t>
      </w:r>
      <w:proofErr w:type="spellEnd"/>
      <w:r w:rsidR="00F11F90">
        <w:rPr>
          <w:rFonts w:ascii="Times New Roman" w:hAnsi="Times New Roman" w:cs="Times New Roman"/>
        </w:rPr>
        <w:t xml:space="preserve"> Fisher, Cat# </w:t>
      </w:r>
      <w:r w:rsidR="00970AC1">
        <w:rPr>
          <w:rFonts w:ascii="Times New Roman" w:hAnsi="Times New Roman" w:cs="Times New Roman"/>
        </w:rPr>
        <w:t>47</w:t>
      </w:r>
      <w:r w:rsidR="00FF6C2D">
        <w:rPr>
          <w:rFonts w:ascii="Times New Roman" w:hAnsi="Times New Roman" w:cs="Times New Roman"/>
        </w:rPr>
        <w:t>-861-0)</w:t>
      </w:r>
      <w:r w:rsidR="00247E3A">
        <w:rPr>
          <w:rFonts w:ascii="Times New Roman" w:hAnsi="Times New Roman" w:cs="Times New Roman"/>
        </w:rPr>
        <w:t>. The viability of the cells w</w:t>
      </w:r>
      <w:r w:rsidR="005076D2">
        <w:rPr>
          <w:rFonts w:ascii="Times New Roman" w:hAnsi="Times New Roman" w:cs="Times New Roman"/>
        </w:rPr>
        <w:t>as</w:t>
      </w:r>
      <w:r w:rsidR="00247E3A">
        <w:rPr>
          <w:rFonts w:ascii="Times New Roman" w:hAnsi="Times New Roman" w:cs="Times New Roman"/>
        </w:rPr>
        <w:t xml:space="preserve"> determined by MTT assay (Abcam, Cat# </w:t>
      </w:r>
      <w:r w:rsidR="005076D2">
        <w:rPr>
          <w:rFonts w:ascii="Times New Roman" w:hAnsi="Times New Roman" w:cs="Times New Roman"/>
        </w:rPr>
        <w:t xml:space="preserve">ab211091) by following the kit protocol. Briefly, </w:t>
      </w:r>
      <w:r w:rsidR="00877C65">
        <w:rPr>
          <w:rFonts w:ascii="Times New Roman" w:hAnsi="Times New Roman" w:cs="Times New Roman"/>
        </w:rPr>
        <w:t xml:space="preserve">5000 early or </w:t>
      </w:r>
      <w:r w:rsidR="00AA6231">
        <w:rPr>
          <w:rFonts w:ascii="Times New Roman" w:hAnsi="Times New Roman" w:cs="Times New Roman"/>
        </w:rPr>
        <w:t>late-passage</w:t>
      </w:r>
      <w:r w:rsidR="00877C65">
        <w:rPr>
          <w:rFonts w:ascii="Times New Roman" w:hAnsi="Times New Roman" w:cs="Times New Roman"/>
        </w:rPr>
        <w:t xml:space="preserve"> HG008</w:t>
      </w:r>
      <w:r w:rsidR="00721B78">
        <w:rPr>
          <w:rFonts w:ascii="Times New Roman" w:hAnsi="Times New Roman" w:cs="Times New Roman"/>
        </w:rPr>
        <w:t>-T</w:t>
      </w:r>
      <w:r w:rsidR="00877C65">
        <w:rPr>
          <w:rFonts w:ascii="Times New Roman" w:hAnsi="Times New Roman" w:cs="Times New Roman"/>
        </w:rPr>
        <w:t xml:space="preserve"> cells were plated in each well of 96-well plates</w:t>
      </w:r>
      <w:r w:rsidR="00AD7926">
        <w:rPr>
          <w:rFonts w:ascii="Times New Roman" w:hAnsi="Times New Roman" w:cs="Times New Roman"/>
        </w:rPr>
        <w:t xml:space="preserve"> in </w:t>
      </w:r>
      <w:r w:rsidR="00F743C5">
        <w:rPr>
          <w:rFonts w:ascii="Times New Roman" w:hAnsi="Times New Roman" w:cs="Times New Roman"/>
        </w:rPr>
        <w:t>quadruplicate</w:t>
      </w:r>
      <w:r w:rsidR="00877C65">
        <w:rPr>
          <w:rFonts w:ascii="Times New Roman" w:hAnsi="Times New Roman" w:cs="Times New Roman"/>
        </w:rPr>
        <w:t xml:space="preserve">. After </w:t>
      </w:r>
      <w:r w:rsidR="00813BDA" w:rsidRPr="5D29D262">
        <w:rPr>
          <w:rFonts w:ascii="Times New Roman" w:hAnsi="Times New Roman" w:cs="Times New Roman"/>
        </w:rPr>
        <w:t>cultur</w:t>
      </w:r>
      <w:r w:rsidR="23AD7801" w:rsidRPr="5D29D262">
        <w:rPr>
          <w:rFonts w:ascii="Times New Roman" w:hAnsi="Times New Roman" w:cs="Times New Roman"/>
        </w:rPr>
        <w:t>ing</w:t>
      </w:r>
      <w:r w:rsidR="00FF6C2D">
        <w:rPr>
          <w:rFonts w:ascii="Times New Roman" w:hAnsi="Times New Roman" w:cs="Times New Roman"/>
        </w:rPr>
        <w:t xml:space="preserve"> overnight</w:t>
      </w:r>
      <w:r w:rsidR="00877C65">
        <w:rPr>
          <w:rFonts w:ascii="Times New Roman" w:hAnsi="Times New Roman" w:cs="Times New Roman"/>
        </w:rPr>
        <w:t xml:space="preserve">, the cells were treated </w:t>
      </w:r>
      <w:r w:rsidR="00AD7926">
        <w:rPr>
          <w:rFonts w:ascii="Times New Roman" w:hAnsi="Times New Roman" w:cs="Times New Roman"/>
        </w:rPr>
        <w:t xml:space="preserve">with </w:t>
      </w:r>
      <w:r w:rsidR="00877C65">
        <w:rPr>
          <w:rFonts w:ascii="Times New Roman" w:hAnsi="Times New Roman" w:cs="Times New Roman"/>
        </w:rPr>
        <w:t>1</w:t>
      </w:r>
      <w:r w:rsidR="0027094C">
        <w:rPr>
          <w:rFonts w:ascii="Times New Roman" w:hAnsi="Times New Roman" w:cs="Times New Roman"/>
        </w:rPr>
        <w:t xml:space="preserve"> to </w:t>
      </w:r>
      <w:r w:rsidR="00877C65">
        <w:rPr>
          <w:rFonts w:ascii="Times New Roman" w:hAnsi="Times New Roman" w:cs="Times New Roman"/>
        </w:rPr>
        <w:t xml:space="preserve">200 </w:t>
      </w:r>
      <w:proofErr w:type="spellStart"/>
      <w:r w:rsidR="00877C65">
        <w:rPr>
          <w:rFonts w:ascii="Times New Roman" w:hAnsi="Times New Roman" w:cs="Times New Roman"/>
        </w:rPr>
        <w:t>μmol</w:t>
      </w:r>
      <w:proofErr w:type="spellEnd"/>
      <w:r w:rsidR="00877C65">
        <w:rPr>
          <w:rFonts w:ascii="Times New Roman" w:hAnsi="Times New Roman" w:cs="Times New Roman"/>
        </w:rPr>
        <w:t>/L</w:t>
      </w:r>
      <w:r w:rsidR="00AD7926">
        <w:rPr>
          <w:rFonts w:ascii="Times New Roman" w:hAnsi="Times New Roman" w:cs="Times New Roman"/>
        </w:rPr>
        <w:t xml:space="preserve"> cisplatin </w:t>
      </w:r>
      <w:r w:rsidR="00FF6C2D">
        <w:rPr>
          <w:rFonts w:ascii="Times New Roman" w:hAnsi="Times New Roman" w:cs="Times New Roman"/>
        </w:rPr>
        <w:t xml:space="preserve">or 0.5 to 100 </w:t>
      </w:r>
      <w:proofErr w:type="spellStart"/>
      <w:r w:rsidR="00FF6C2D">
        <w:rPr>
          <w:rFonts w:ascii="Times New Roman" w:hAnsi="Times New Roman" w:cs="Times New Roman"/>
        </w:rPr>
        <w:t>μmol</w:t>
      </w:r>
      <w:proofErr w:type="spellEnd"/>
      <w:r w:rsidR="00FF6C2D">
        <w:rPr>
          <w:rFonts w:ascii="Times New Roman" w:hAnsi="Times New Roman" w:cs="Times New Roman"/>
        </w:rPr>
        <w:t xml:space="preserve">/L </w:t>
      </w:r>
      <w:r w:rsidR="000D56DF">
        <w:rPr>
          <w:rFonts w:ascii="Times New Roman" w:hAnsi="Times New Roman" w:cs="Times New Roman"/>
        </w:rPr>
        <w:t xml:space="preserve">palbociclib </w:t>
      </w:r>
      <w:r w:rsidR="00AD7926">
        <w:rPr>
          <w:rFonts w:ascii="Times New Roman" w:hAnsi="Times New Roman" w:cs="Times New Roman"/>
        </w:rPr>
        <w:t xml:space="preserve">for </w:t>
      </w:r>
      <w:r w:rsidR="00837FA2">
        <w:rPr>
          <w:rFonts w:ascii="Times New Roman" w:hAnsi="Times New Roman" w:cs="Times New Roman"/>
        </w:rPr>
        <w:t xml:space="preserve">24 h, </w:t>
      </w:r>
      <w:r w:rsidR="00AD7926">
        <w:rPr>
          <w:rFonts w:ascii="Times New Roman" w:hAnsi="Times New Roman" w:cs="Times New Roman"/>
        </w:rPr>
        <w:t>48 h</w:t>
      </w:r>
      <w:r w:rsidR="00837FA2">
        <w:rPr>
          <w:rFonts w:ascii="Times New Roman" w:hAnsi="Times New Roman" w:cs="Times New Roman"/>
        </w:rPr>
        <w:t xml:space="preserve">, </w:t>
      </w:r>
      <w:proofErr w:type="gramStart"/>
      <w:r w:rsidR="00837FA2">
        <w:rPr>
          <w:rFonts w:ascii="Times New Roman" w:hAnsi="Times New Roman" w:cs="Times New Roman"/>
        </w:rPr>
        <w:t>or</w:t>
      </w:r>
      <w:r w:rsidR="00DA72A8">
        <w:rPr>
          <w:rFonts w:ascii="Times New Roman" w:hAnsi="Times New Roman" w:cs="Times New Roman"/>
        </w:rPr>
        <w:t>,</w:t>
      </w:r>
      <w:proofErr w:type="gramEnd"/>
      <w:r w:rsidR="00DA72A8">
        <w:rPr>
          <w:rFonts w:ascii="Times New Roman" w:hAnsi="Times New Roman" w:cs="Times New Roman"/>
        </w:rPr>
        <w:t xml:space="preserve"> 72 h</w:t>
      </w:r>
      <w:r w:rsidR="00AD7926">
        <w:rPr>
          <w:rFonts w:ascii="Times New Roman" w:hAnsi="Times New Roman" w:cs="Times New Roman"/>
        </w:rPr>
        <w:t xml:space="preserve">. </w:t>
      </w:r>
      <w:r w:rsidR="002C22B3">
        <w:rPr>
          <w:rFonts w:ascii="Times New Roman" w:hAnsi="Times New Roman" w:cs="Times New Roman"/>
        </w:rPr>
        <w:t>T</w:t>
      </w:r>
      <w:r w:rsidR="00CC74D5">
        <w:rPr>
          <w:rFonts w:ascii="Times New Roman" w:hAnsi="Times New Roman" w:cs="Times New Roman"/>
        </w:rPr>
        <w:t>he culture medium was removed from the wells and 50</w:t>
      </w:r>
      <w:r w:rsidR="00797B05">
        <w:rPr>
          <w:rFonts w:ascii="Times New Roman" w:hAnsi="Times New Roman" w:cs="Times New Roman"/>
        </w:rPr>
        <w:t xml:space="preserve"> µL of serum</w:t>
      </w:r>
      <w:r w:rsidR="007E3CCF">
        <w:rPr>
          <w:rFonts w:ascii="Times New Roman" w:hAnsi="Times New Roman" w:cs="Times New Roman"/>
        </w:rPr>
        <w:t>-</w:t>
      </w:r>
      <w:r w:rsidR="00797B05">
        <w:rPr>
          <w:rFonts w:ascii="Times New Roman" w:hAnsi="Times New Roman" w:cs="Times New Roman"/>
        </w:rPr>
        <w:t xml:space="preserve">free medium and 50 </w:t>
      </w:r>
      <w:proofErr w:type="spellStart"/>
      <w:r w:rsidR="00797B05">
        <w:rPr>
          <w:rFonts w:ascii="Times New Roman" w:hAnsi="Times New Roman" w:cs="Times New Roman"/>
        </w:rPr>
        <w:t>μL</w:t>
      </w:r>
      <w:proofErr w:type="spellEnd"/>
      <w:r w:rsidR="00797B05">
        <w:rPr>
          <w:rFonts w:ascii="Times New Roman" w:hAnsi="Times New Roman" w:cs="Times New Roman"/>
        </w:rPr>
        <w:t xml:space="preserve"> of MTT </w:t>
      </w:r>
      <w:r w:rsidR="00324EF7">
        <w:rPr>
          <w:rFonts w:ascii="Times New Roman" w:hAnsi="Times New Roman" w:cs="Times New Roman"/>
        </w:rPr>
        <w:t xml:space="preserve">Reagent </w:t>
      </w:r>
      <w:r w:rsidR="00797B05">
        <w:rPr>
          <w:rFonts w:ascii="Times New Roman" w:hAnsi="Times New Roman" w:cs="Times New Roman"/>
        </w:rPr>
        <w:t xml:space="preserve">were added to each well and the cells were further incubated at </w:t>
      </w:r>
      <w:r w:rsidR="00797B05" w:rsidRPr="0B8A9BB4">
        <w:rPr>
          <w:rFonts w:ascii="Times New Roman" w:hAnsi="Times New Roman" w:cs="Times New Roman"/>
        </w:rPr>
        <w:t>37</w:t>
      </w:r>
      <w:r w:rsidR="7B23AC59" w:rsidRPr="0B8A9BB4">
        <w:rPr>
          <w:rFonts w:ascii="Times New Roman" w:hAnsi="Times New Roman" w:cs="Times New Roman"/>
        </w:rPr>
        <w:t xml:space="preserve"> </w:t>
      </w:r>
      <w:r w:rsidR="7B23AC59" w:rsidRPr="26729733">
        <w:rPr>
          <w:rFonts w:ascii="Times New Roman" w:hAnsi="Times New Roman" w:cs="Times New Roman"/>
        </w:rPr>
        <w:t>°</w:t>
      </w:r>
      <w:r w:rsidR="7B23AC59" w:rsidRPr="0B8A9BB4">
        <w:rPr>
          <w:rFonts w:ascii="Times New Roman" w:hAnsi="Times New Roman" w:cs="Times New Roman"/>
        </w:rPr>
        <w:t>C</w:t>
      </w:r>
      <w:r w:rsidR="00797B05">
        <w:rPr>
          <w:rFonts w:ascii="Times New Roman" w:hAnsi="Times New Roman" w:cs="Times New Roman"/>
        </w:rPr>
        <w:t xml:space="preserve"> for 3 h. Finally, </w:t>
      </w:r>
      <w:r w:rsidR="00C14BB7">
        <w:rPr>
          <w:rFonts w:ascii="Times New Roman" w:hAnsi="Times New Roman" w:cs="Times New Roman"/>
        </w:rPr>
        <w:t xml:space="preserve">150 </w:t>
      </w:r>
      <w:proofErr w:type="spellStart"/>
      <w:r w:rsidR="00C14BB7">
        <w:rPr>
          <w:rFonts w:ascii="Times New Roman" w:hAnsi="Times New Roman" w:cs="Times New Roman"/>
        </w:rPr>
        <w:t>μL</w:t>
      </w:r>
      <w:proofErr w:type="spellEnd"/>
      <w:r w:rsidR="00C14BB7">
        <w:rPr>
          <w:rFonts w:ascii="Times New Roman" w:hAnsi="Times New Roman" w:cs="Times New Roman"/>
        </w:rPr>
        <w:t xml:space="preserve"> of </w:t>
      </w:r>
      <w:r w:rsidR="00797B05">
        <w:rPr>
          <w:rFonts w:ascii="Times New Roman" w:hAnsi="Times New Roman" w:cs="Times New Roman"/>
        </w:rPr>
        <w:t xml:space="preserve">MTT solvent </w:t>
      </w:r>
      <w:r w:rsidR="00C14BB7">
        <w:rPr>
          <w:rFonts w:ascii="Times New Roman" w:hAnsi="Times New Roman" w:cs="Times New Roman"/>
        </w:rPr>
        <w:t xml:space="preserve">was added to each well and the </w:t>
      </w:r>
      <w:r w:rsidR="00F720B3">
        <w:rPr>
          <w:rFonts w:ascii="Times New Roman" w:hAnsi="Times New Roman" w:cs="Times New Roman"/>
        </w:rPr>
        <w:t>plates were incubated at room temperature for 15 min. Absorbance at 590</w:t>
      </w:r>
      <w:r w:rsidR="007C2A8E">
        <w:rPr>
          <w:rFonts w:ascii="Times New Roman" w:hAnsi="Times New Roman" w:cs="Times New Roman"/>
        </w:rPr>
        <w:t xml:space="preserve"> </w:t>
      </w:r>
      <w:r w:rsidR="00F720B3">
        <w:rPr>
          <w:rFonts w:ascii="Times New Roman" w:hAnsi="Times New Roman" w:cs="Times New Roman"/>
        </w:rPr>
        <w:t xml:space="preserve">nm was measured with a </w:t>
      </w:r>
      <w:proofErr w:type="spellStart"/>
      <w:r w:rsidR="00F720B3">
        <w:rPr>
          <w:rFonts w:ascii="Times New Roman" w:hAnsi="Times New Roman" w:cs="Times New Roman"/>
        </w:rPr>
        <w:t>BioTek</w:t>
      </w:r>
      <w:proofErr w:type="spellEnd"/>
      <w:r w:rsidR="00F720B3">
        <w:rPr>
          <w:rFonts w:ascii="Times New Roman" w:hAnsi="Times New Roman" w:cs="Times New Roman"/>
        </w:rPr>
        <w:t xml:space="preserve"> plate reader</w:t>
      </w:r>
      <w:r w:rsidR="003D759B">
        <w:rPr>
          <w:rFonts w:ascii="Times New Roman" w:hAnsi="Times New Roman" w:cs="Times New Roman"/>
        </w:rPr>
        <w:t xml:space="preserve"> (Agilent)</w:t>
      </w:r>
      <w:r w:rsidR="00F720B3">
        <w:rPr>
          <w:rFonts w:ascii="Times New Roman" w:hAnsi="Times New Roman" w:cs="Times New Roman"/>
        </w:rPr>
        <w:t>.</w:t>
      </w:r>
      <w:r w:rsidR="00AB36CB">
        <w:rPr>
          <w:rFonts w:ascii="Times New Roman" w:hAnsi="Times New Roman" w:cs="Times New Roman"/>
        </w:rPr>
        <w:t xml:space="preserve"> Equal number of blank wells </w:t>
      </w:r>
      <w:r w:rsidR="000D7440">
        <w:rPr>
          <w:rFonts w:ascii="Times New Roman" w:hAnsi="Times New Roman" w:cs="Times New Roman"/>
        </w:rPr>
        <w:t>were used for background subtraction on each plate. N</w:t>
      </w:r>
      <w:r w:rsidR="006538D6">
        <w:rPr>
          <w:rFonts w:ascii="Times New Roman" w:hAnsi="Times New Roman" w:cs="Times New Roman"/>
        </w:rPr>
        <w:t>on-treated cells (concentration 0</w:t>
      </w:r>
      <w:r w:rsidR="00514D70">
        <w:rPr>
          <w:rFonts w:ascii="Times New Roman" w:hAnsi="Times New Roman" w:cs="Times New Roman"/>
        </w:rPr>
        <w:t>, vehicle only</w:t>
      </w:r>
      <w:r w:rsidR="006538D6">
        <w:rPr>
          <w:rFonts w:ascii="Times New Roman" w:hAnsi="Times New Roman" w:cs="Times New Roman"/>
        </w:rPr>
        <w:t>) were used as control</w:t>
      </w:r>
      <w:r w:rsidR="000D7440">
        <w:rPr>
          <w:rFonts w:ascii="Times New Roman" w:hAnsi="Times New Roman" w:cs="Times New Roman"/>
        </w:rPr>
        <w:t>s</w:t>
      </w:r>
      <w:r w:rsidR="006C19EF">
        <w:rPr>
          <w:rFonts w:ascii="Times New Roman" w:hAnsi="Times New Roman" w:cs="Times New Roman"/>
        </w:rPr>
        <w:t xml:space="preserve"> for normalizing relative viability.</w:t>
      </w:r>
      <w:r w:rsidR="00F26A45">
        <w:rPr>
          <w:rFonts w:ascii="Times New Roman" w:hAnsi="Times New Roman" w:cs="Times New Roman"/>
        </w:rPr>
        <w:t xml:space="preserve"> Dose response curves were generated by using GraphPad Prism 11 software, </w:t>
      </w:r>
      <w:proofErr w:type="spellStart"/>
      <w:r w:rsidR="00F26A45">
        <w:rPr>
          <w:rFonts w:ascii="Times New Roman" w:hAnsi="Times New Roman" w:cs="Times New Roman"/>
        </w:rPr>
        <w:t>Nonli</w:t>
      </w:r>
      <w:r w:rsidR="001E3161">
        <w:rPr>
          <w:rFonts w:ascii="Times New Roman" w:hAnsi="Times New Roman" w:cs="Times New Roman"/>
        </w:rPr>
        <w:t>n</w:t>
      </w:r>
      <w:proofErr w:type="spellEnd"/>
      <w:r w:rsidR="001E3161">
        <w:rPr>
          <w:rFonts w:ascii="Times New Roman" w:hAnsi="Times New Roman" w:cs="Times New Roman"/>
        </w:rPr>
        <w:t xml:space="preserve"> fit model</w:t>
      </w:r>
      <w:r w:rsidR="008C322D">
        <w:rPr>
          <w:rFonts w:ascii="Times New Roman" w:hAnsi="Times New Roman" w:cs="Times New Roman"/>
        </w:rPr>
        <w:t>.</w:t>
      </w:r>
    </w:p>
    <w:p w14:paraId="4C7E145C" w14:textId="4B1EEDE8" w:rsidR="009950F5" w:rsidRPr="009950F5" w:rsidRDefault="003C7A73" w:rsidP="00A006BB">
      <w:pPr>
        <w:spacing w:line="480" w:lineRule="auto"/>
        <w:rPr>
          <w:rFonts w:ascii="Times New Roman" w:hAnsi="Times New Roman" w:cs="Times New Roman"/>
          <w:i/>
          <w:iCs/>
        </w:rPr>
      </w:pPr>
      <w:r>
        <w:rPr>
          <w:rFonts w:ascii="Times New Roman" w:hAnsi="Times New Roman" w:cs="Times New Roman"/>
          <w:i/>
          <w:iCs/>
        </w:rPr>
        <w:lastRenderedPageBreak/>
        <w:t xml:space="preserve">2.7 </w:t>
      </w:r>
      <w:r w:rsidR="009950F5" w:rsidRPr="009950F5">
        <w:rPr>
          <w:rFonts w:ascii="Times New Roman" w:hAnsi="Times New Roman" w:cs="Times New Roman"/>
          <w:i/>
          <w:iCs/>
        </w:rPr>
        <w:t>Gene expression analysis</w:t>
      </w:r>
    </w:p>
    <w:p w14:paraId="74CBB00D" w14:textId="22F488CD" w:rsidR="009950F5" w:rsidRDefault="00C62351" w:rsidP="00A006BB">
      <w:pPr>
        <w:spacing w:line="480" w:lineRule="auto"/>
        <w:rPr>
          <w:rFonts w:ascii="Times New Roman" w:hAnsi="Times New Roman" w:cs="Times New Roman"/>
        </w:rPr>
      </w:pPr>
      <w:r w:rsidRPr="25ABCF94">
        <w:rPr>
          <w:rFonts w:ascii="Times New Roman" w:hAnsi="Times New Roman" w:cs="Times New Roman"/>
        </w:rPr>
        <w:t xml:space="preserve">Relative gene expression of </w:t>
      </w:r>
      <w:r w:rsidR="00DA3A37">
        <w:rPr>
          <w:rFonts w:ascii="Times New Roman" w:hAnsi="Times New Roman" w:cs="Times New Roman"/>
        </w:rPr>
        <w:t>early-</w:t>
      </w:r>
      <w:r w:rsidRPr="25ABCF94">
        <w:rPr>
          <w:rFonts w:ascii="Times New Roman" w:hAnsi="Times New Roman" w:cs="Times New Roman"/>
        </w:rPr>
        <w:t xml:space="preserve"> and </w:t>
      </w:r>
      <w:r w:rsidR="00AA6231">
        <w:rPr>
          <w:rFonts w:ascii="Times New Roman" w:hAnsi="Times New Roman" w:cs="Times New Roman"/>
        </w:rPr>
        <w:t>late-passage</w:t>
      </w:r>
      <w:r w:rsidRPr="25ABCF94">
        <w:rPr>
          <w:rFonts w:ascii="Times New Roman" w:hAnsi="Times New Roman" w:cs="Times New Roman"/>
        </w:rPr>
        <w:t xml:space="preserve"> cells </w:t>
      </w:r>
      <w:r w:rsidR="007E19A8" w:rsidRPr="25ABCF94">
        <w:rPr>
          <w:rFonts w:ascii="Times New Roman" w:hAnsi="Times New Roman" w:cs="Times New Roman"/>
        </w:rPr>
        <w:t>was</w:t>
      </w:r>
      <w:r w:rsidRPr="25ABCF94">
        <w:rPr>
          <w:rFonts w:ascii="Times New Roman" w:hAnsi="Times New Roman" w:cs="Times New Roman"/>
        </w:rPr>
        <w:t xml:space="preserve"> </w:t>
      </w:r>
      <w:r w:rsidR="008A28B4" w:rsidRPr="25ABCF94">
        <w:rPr>
          <w:rFonts w:ascii="Times New Roman" w:hAnsi="Times New Roman" w:cs="Times New Roman"/>
        </w:rPr>
        <w:t>determined</w:t>
      </w:r>
      <w:r w:rsidRPr="25ABCF94">
        <w:rPr>
          <w:rFonts w:ascii="Times New Roman" w:hAnsi="Times New Roman" w:cs="Times New Roman"/>
        </w:rPr>
        <w:t xml:space="preserve"> by isolat</w:t>
      </w:r>
      <w:r w:rsidR="008A28B4" w:rsidRPr="25ABCF94">
        <w:rPr>
          <w:rFonts w:ascii="Times New Roman" w:hAnsi="Times New Roman" w:cs="Times New Roman"/>
        </w:rPr>
        <w:t>ing</w:t>
      </w:r>
      <w:r w:rsidRPr="25ABCF94">
        <w:rPr>
          <w:rFonts w:ascii="Times New Roman" w:hAnsi="Times New Roman" w:cs="Times New Roman"/>
        </w:rPr>
        <w:t xml:space="preserve"> total RNA from the cells after culturing for 24 h, using </w:t>
      </w:r>
      <w:r w:rsidR="007B7AF5" w:rsidRPr="25ABCF94">
        <w:rPr>
          <w:rFonts w:ascii="Times New Roman" w:hAnsi="Times New Roman" w:cs="Times New Roman"/>
        </w:rPr>
        <w:t xml:space="preserve">Qiagen RNeasy kit (Qiagen, Cat# </w:t>
      </w:r>
      <w:r w:rsidR="008C5EF1" w:rsidRPr="25ABCF94">
        <w:rPr>
          <w:rFonts w:ascii="Times New Roman" w:hAnsi="Times New Roman" w:cs="Times New Roman"/>
        </w:rPr>
        <w:t>74104</w:t>
      </w:r>
      <w:r w:rsidR="007B7AF5" w:rsidRPr="25ABCF94">
        <w:rPr>
          <w:rFonts w:ascii="Times New Roman" w:hAnsi="Times New Roman" w:cs="Times New Roman"/>
        </w:rPr>
        <w:t xml:space="preserve">). The first strand cDNA was synthesized </w:t>
      </w:r>
      <w:r w:rsidR="65461D4A" w:rsidRPr="25ABCF94">
        <w:rPr>
          <w:rFonts w:ascii="Times New Roman" w:hAnsi="Times New Roman" w:cs="Times New Roman"/>
        </w:rPr>
        <w:t xml:space="preserve">immediately </w:t>
      </w:r>
      <w:r w:rsidR="007B7AF5" w:rsidRPr="25ABCF94">
        <w:rPr>
          <w:rFonts w:ascii="Times New Roman" w:hAnsi="Times New Roman" w:cs="Times New Roman"/>
        </w:rPr>
        <w:t>after RNA isolation</w:t>
      </w:r>
      <w:r w:rsidR="00D56168" w:rsidRPr="25ABCF94">
        <w:rPr>
          <w:rFonts w:ascii="Times New Roman" w:hAnsi="Times New Roman" w:cs="Times New Roman"/>
        </w:rPr>
        <w:t xml:space="preserve"> </w:t>
      </w:r>
      <w:r w:rsidR="00911C77">
        <w:rPr>
          <w:rFonts w:ascii="Times New Roman" w:hAnsi="Times New Roman" w:cs="Times New Roman"/>
        </w:rPr>
        <w:t xml:space="preserve">using </w:t>
      </w:r>
      <w:proofErr w:type="spellStart"/>
      <w:r w:rsidR="00911C77">
        <w:rPr>
          <w:rFonts w:ascii="Times New Roman" w:hAnsi="Times New Roman" w:cs="Times New Roman"/>
        </w:rPr>
        <w:t>SuperScript</w:t>
      </w:r>
      <w:proofErr w:type="spellEnd"/>
      <w:r w:rsidR="00911C77">
        <w:rPr>
          <w:rFonts w:ascii="Times New Roman" w:hAnsi="Times New Roman" w:cs="Times New Roman"/>
        </w:rPr>
        <w:t xml:space="preserve"> III First-Strand Synthesis </w:t>
      </w:r>
      <w:proofErr w:type="spellStart"/>
      <w:r w:rsidR="00911C77">
        <w:rPr>
          <w:rFonts w:ascii="Times New Roman" w:hAnsi="Times New Roman" w:cs="Times New Roman"/>
        </w:rPr>
        <w:t>SuperMix</w:t>
      </w:r>
      <w:proofErr w:type="spellEnd"/>
      <w:r w:rsidR="00911C77">
        <w:rPr>
          <w:rFonts w:ascii="Times New Roman" w:hAnsi="Times New Roman" w:cs="Times New Roman"/>
        </w:rPr>
        <w:t xml:space="preserve"> </w:t>
      </w:r>
      <w:r w:rsidR="00D56168" w:rsidRPr="25ABCF94">
        <w:rPr>
          <w:rFonts w:ascii="Times New Roman" w:hAnsi="Times New Roman" w:cs="Times New Roman"/>
        </w:rPr>
        <w:t xml:space="preserve">following </w:t>
      </w:r>
      <w:r w:rsidR="46A29B02" w:rsidRPr="25ABCF94">
        <w:rPr>
          <w:rFonts w:ascii="Times New Roman" w:hAnsi="Times New Roman" w:cs="Times New Roman"/>
        </w:rPr>
        <w:t xml:space="preserve">the </w:t>
      </w:r>
      <w:r w:rsidR="00D56168" w:rsidRPr="25ABCF94">
        <w:rPr>
          <w:rFonts w:ascii="Times New Roman" w:hAnsi="Times New Roman" w:cs="Times New Roman"/>
        </w:rPr>
        <w:t>kit protocol</w:t>
      </w:r>
      <w:r w:rsidR="00D85453">
        <w:rPr>
          <w:rFonts w:ascii="Times New Roman" w:hAnsi="Times New Roman" w:cs="Times New Roman"/>
        </w:rPr>
        <w:t xml:space="preserve"> (</w:t>
      </w:r>
      <w:proofErr w:type="spellStart"/>
      <w:r w:rsidR="00D85453">
        <w:rPr>
          <w:rFonts w:ascii="Times New Roman" w:hAnsi="Times New Roman" w:cs="Times New Roman"/>
        </w:rPr>
        <w:t>Thermo</w:t>
      </w:r>
      <w:proofErr w:type="spellEnd"/>
      <w:r w:rsidR="00D85453">
        <w:rPr>
          <w:rFonts w:ascii="Times New Roman" w:hAnsi="Times New Roman" w:cs="Times New Roman"/>
        </w:rPr>
        <w:t xml:space="preserve"> Fisher Scientific</w:t>
      </w:r>
      <w:r w:rsidR="0018122F">
        <w:rPr>
          <w:rFonts w:ascii="Times New Roman" w:hAnsi="Times New Roman" w:cs="Times New Roman"/>
        </w:rPr>
        <w:t>, Cat# 11752-050)</w:t>
      </w:r>
      <w:r w:rsidR="00D56168" w:rsidRPr="25ABCF94">
        <w:rPr>
          <w:rFonts w:ascii="Times New Roman" w:hAnsi="Times New Roman" w:cs="Times New Roman"/>
        </w:rPr>
        <w:t xml:space="preserve">. Briefly, 1 </w:t>
      </w:r>
      <w:proofErr w:type="spellStart"/>
      <w:r w:rsidR="00D56168" w:rsidRPr="25ABCF94">
        <w:rPr>
          <w:rFonts w:ascii="Times New Roman" w:hAnsi="Times New Roman" w:cs="Times New Roman"/>
        </w:rPr>
        <w:t>μg</w:t>
      </w:r>
      <w:proofErr w:type="spellEnd"/>
      <w:r w:rsidR="00D56168" w:rsidRPr="25ABCF94">
        <w:rPr>
          <w:rFonts w:ascii="Times New Roman" w:hAnsi="Times New Roman" w:cs="Times New Roman"/>
        </w:rPr>
        <w:t xml:space="preserve"> of total RNA was </w:t>
      </w:r>
      <w:r w:rsidR="007D0F1A" w:rsidRPr="25ABCF94">
        <w:rPr>
          <w:rFonts w:ascii="Times New Roman" w:hAnsi="Times New Roman" w:cs="Times New Roman"/>
        </w:rPr>
        <w:t>add</w:t>
      </w:r>
      <w:r w:rsidR="00E40887" w:rsidRPr="25ABCF94">
        <w:rPr>
          <w:rFonts w:ascii="Times New Roman" w:hAnsi="Times New Roman" w:cs="Times New Roman"/>
        </w:rPr>
        <w:t xml:space="preserve">ed to the </w:t>
      </w:r>
      <w:r w:rsidR="001463A5" w:rsidRPr="25ABCF94">
        <w:rPr>
          <w:rFonts w:ascii="Times New Roman" w:hAnsi="Times New Roman" w:cs="Times New Roman"/>
        </w:rPr>
        <w:t>Reaction Buffer and Reverse Transcriptase</w:t>
      </w:r>
      <w:r w:rsidR="00E94A40" w:rsidRPr="25ABCF94">
        <w:rPr>
          <w:rFonts w:ascii="Times New Roman" w:hAnsi="Times New Roman" w:cs="Times New Roman"/>
        </w:rPr>
        <w:t xml:space="preserve"> in a 20 </w:t>
      </w:r>
      <w:proofErr w:type="spellStart"/>
      <w:r w:rsidR="00E94A40" w:rsidRPr="25ABCF94">
        <w:rPr>
          <w:rFonts w:ascii="Times New Roman" w:hAnsi="Times New Roman" w:cs="Times New Roman"/>
        </w:rPr>
        <w:t>μL</w:t>
      </w:r>
      <w:proofErr w:type="spellEnd"/>
      <w:r w:rsidR="00E94A40" w:rsidRPr="25ABCF94">
        <w:rPr>
          <w:rFonts w:ascii="Times New Roman" w:hAnsi="Times New Roman" w:cs="Times New Roman"/>
        </w:rPr>
        <w:t xml:space="preserve"> reaction. </w:t>
      </w:r>
      <w:r w:rsidR="001C6ED3" w:rsidRPr="25ABCF94">
        <w:rPr>
          <w:rFonts w:ascii="Times New Roman" w:hAnsi="Times New Roman" w:cs="Times New Roman"/>
        </w:rPr>
        <w:t xml:space="preserve">After incubating the reaction mix at 25 °C for 5 min, 50 °C for 50 min, and 85 °C for 10 min, 1 </w:t>
      </w:r>
      <w:proofErr w:type="spellStart"/>
      <w:r w:rsidR="001C6ED3" w:rsidRPr="25ABCF94">
        <w:rPr>
          <w:rFonts w:ascii="Times New Roman" w:hAnsi="Times New Roman" w:cs="Times New Roman"/>
        </w:rPr>
        <w:t>μL</w:t>
      </w:r>
      <w:proofErr w:type="spellEnd"/>
      <w:r w:rsidR="001C6ED3" w:rsidRPr="25ABCF94">
        <w:rPr>
          <w:rFonts w:ascii="Times New Roman" w:hAnsi="Times New Roman" w:cs="Times New Roman"/>
        </w:rPr>
        <w:t xml:space="preserve"> of RNase H was added to each reaction and incubated at 37 °C for 20 min to remove the RNA. The first strand cDNA was diluted 10 times with TE buffer and 1 </w:t>
      </w:r>
      <w:proofErr w:type="spellStart"/>
      <w:r w:rsidR="001C6ED3" w:rsidRPr="25ABCF94">
        <w:rPr>
          <w:rFonts w:ascii="Times New Roman" w:hAnsi="Times New Roman" w:cs="Times New Roman"/>
        </w:rPr>
        <w:t>μL</w:t>
      </w:r>
      <w:proofErr w:type="spellEnd"/>
      <w:r w:rsidR="001C6ED3" w:rsidRPr="25ABCF94">
        <w:rPr>
          <w:rFonts w:ascii="Times New Roman" w:hAnsi="Times New Roman" w:cs="Times New Roman"/>
        </w:rPr>
        <w:t xml:space="preserve"> of diluted cDNA was used for quantitative real-time PCR </w:t>
      </w:r>
      <w:r w:rsidR="00F82CE6" w:rsidRPr="25ABCF94">
        <w:rPr>
          <w:rFonts w:ascii="Times New Roman" w:hAnsi="Times New Roman" w:cs="Times New Roman"/>
        </w:rPr>
        <w:t>by using SYBR Green Master mix (</w:t>
      </w:r>
      <w:proofErr w:type="spellStart"/>
      <w:r w:rsidR="00F82CE6" w:rsidRPr="25ABCF94">
        <w:rPr>
          <w:rFonts w:ascii="Times New Roman" w:hAnsi="Times New Roman" w:cs="Times New Roman"/>
        </w:rPr>
        <w:t>Thermo</w:t>
      </w:r>
      <w:proofErr w:type="spellEnd"/>
      <w:r w:rsidR="00F82CE6" w:rsidRPr="25ABCF94">
        <w:rPr>
          <w:rFonts w:ascii="Times New Roman" w:hAnsi="Times New Roman" w:cs="Times New Roman"/>
        </w:rPr>
        <w:t xml:space="preserve"> Fisher Scientific, Cat#</w:t>
      </w:r>
      <w:r w:rsidR="00BC7409" w:rsidRPr="25ABCF94">
        <w:rPr>
          <w:rFonts w:ascii="Times New Roman" w:hAnsi="Times New Roman" w:cs="Times New Roman"/>
        </w:rPr>
        <w:t xml:space="preserve"> 4309155</w:t>
      </w:r>
      <w:r w:rsidR="006F02D9" w:rsidRPr="25ABCF94">
        <w:rPr>
          <w:rFonts w:ascii="Times New Roman" w:hAnsi="Times New Roman" w:cs="Times New Roman"/>
        </w:rPr>
        <w:t xml:space="preserve">) </w:t>
      </w:r>
      <w:r w:rsidR="001C6ED3" w:rsidRPr="25ABCF94">
        <w:rPr>
          <w:rFonts w:ascii="Times New Roman" w:hAnsi="Times New Roman" w:cs="Times New Roman"/>
        </w:rPr>
        <w:t>on Applied Biosystems Vii</w:t>
      </w:r>
      <w:r w:rsidR="009111A5" w:rsidRPr="25ABCF94">
        <w:rPr>
          <w:rFonts w:ascii="Times New Roman" w:hAnsi="Times New Roman" w:cs="Times New Roman"/>
        </w:rPr>
        <w:t>a</w:t>
      </w:r>
      <w:r w:rsidR="001C6ED3" w:rsidRPr="25ABCF94">
        <w:rPr>
          <w:rFonts w:ascii="Times New Roman" w:hAnsi="Times New Roman" w:cs="Times New Roman"/>
        </w:rPr>
        <w:t xml:space="preserve">7 </w:t>
      </w:r>
      <w:r w:rsidR="00CE648E">
        <w:rPr>
          <w:rFonts w:ascii="Times New Roman" w:hAnsi="Times New Roman" w:cs="Times New Roman"/>
        </w:rPr>
        <w:t>Quantitative Real-Time</w:t>
      </w:r>
      <w:r w:rsidR="003C4508">
        <w:rPr>
          <w:rFonts w:ascii="Times New Roman" w:hAnsi="Times New Roman" w:cs="Times New Roman"/>
        </w:rPr>
        <w:t xml:space="preserve"> PCR (</w:t>
      </w:r>
      <w:r w:rsidR="001C6ED3" w:rsidRPr="25ABCF94">
        <w:rPr>
          <w:rFonts w:ascii="Times New Roman" w:hAnsi="Times New Roman" w:cs="Times New Roman"/>
        </w:rPr>
        <w:t>qPCR</w:t>
      </w:r>
      <w:r w:rsidR="003C4508">
        <w:rPr>
          <w:rFonts w:ascii="Times New Roman" w:hAnsi="Times New Roman" w:cs="Times New Roman"/>
        </w:rPr>
        <w:t>)</w:t>
      </w:r>
      <w:r w:rsidR="001C6ED3" w:rsidRPr="25ABCF94">
        <w:rPr>
          <w:rFonts w:ascii="Times New Roman" w:hAnsi="Times New Roman" w:cs="Times New Roman"/>
        </w:rPr>
        <w:t xml:space="preserve"> machine. The primer sequences </w:t>
      </w:r>
      <w:r w:rsidR="7E109827" w:rsidRPr="25ABCF94">
        <w:rPr>
          <w:rFonts w:ascii="Times New Roman" w:hAnsi="Times New Roman" w:cs="Times New Roman"/>
        </w:rPr>
        <w:t>a</w:t>
      </w:r>
      <w:r w:rsidR="001C6ED3" w:rsidRPr="25ABCF94">
        <w:rPr>
          <w:rFonts w:ascii="Times New Roman" w:hAnsi="Times New Roman" w:cs="Times New Roman"/>
        </w:rPr>
        <w:t xml:space="preserve">re listed in Table </w:t>
      </w:r>
      <w:r w:rsidR="007E19A8" w:rsidRPr="25ABCF94">
        <w:rPr>
          <w:rFonts w:ascii="Times New Roman" w:hAnsi="Times New Roman" w:cs="Times New Roman"/>
        </w:rPr>
        <w:t>2</w:t>
      </w:r>
      <w:r w:rsidR="001C6ED3" w:rsidRPr="25ABCF94">
        <w:rPr>
          <w:rFonts w:ascii="Times New Roman" w:hAnsi="Times New Roman" w:cs="Times New Roman"/>
        </w:rPr>
        <w:t>. The relative expression of each gene was normalized to G</w:t>
      </w:r>
      <w:r w:rsidR="3DB396E8" w:rsidRPr="25ABCF94">
        <w:rPr>
          <w:rFonts w:ascii="Times New Roman" w:hAnsi="Times New Roman" w:cs="Times New Roman"/>
        </w:rPr>
        <w:t>A</w:t>
      </w:r>
      <w:r w:rsidR="001C6ED3" w:rsidRPr="25ABCF94">
        <w:rPr>
          <w:rFonts w:ascii="Times New Roman" w:hAnsi="Times New Roman" w:cs="Times New Roman"/>
        </w:rPr>
        <w:t xml:space="preserve">PDH </w:t>
      </w:r>
      <w:r w:rsidR="002618C8">
        <w:rPr>
          <w:rFonts w:ascii="Times New Roman" w:hAnsi="Times New Roman" w:cs="Times New Roman"/>
        </w:rPr>
        <w:t xml:space="preserve">and tubulin </w:t>
      </w:r>
      <w:r w:rsidR="002618C8" w:rsidRPr="00A006BB">
        <w:rPr>
          <w:rFonts w:ascii="Symbol" w:hAnsi="Symbol" w:cs="Times New Roman"/>
        </w:rPr>
        <w:t>b</w:t>
      </w:r>
      <w:r w:rsidR="002618C8">
        <w:rPr>
          <w:rFonts w:ascii="Times New Roman" w:hAnsi="Times New Roman" w:cs="Times New Roman"/>
        </w:rPr>
        <w:t xml:space="preserve">5 (Tubb5) </w:t>
      </w:r>
      <w:r w:rsidR="001C6ED3" w:rsidRPr="25ABCF94">
        <w:rPr>
          <w:rFonts w:ascii="Times New Roman" w:hAnsi="Times New Roman" w:cs="Times New Roman"/>
        </w:rPr>
        <w:t xml:space="preserve">first using </w:t>
      </w:r>
      <w:proofErr w:type="spellStart"/>
      <w:r w:rsidR="00D25A98" w:rsidRPr="25ABCF94">
        <w:rPr>
          <w:rFonts w:ascii="Times New Roman" w:hAnsi="Times New Roman" w:cs="Times New Roman"/>
        </w:rPr>
        <w:t>ΔΔ</w:t>
      </w:r>
      <w:r w:rsidR="00C155CE" w:rsidRPr="25ABCF94">
        <w:rPr>
          <w:rFonts w:ascii="Times New Roman" w:hAnsi="Times New Roman" w:cs="Times New Roman"/>
        </w:rPr>
        <w:t>Ct</w:t>
      </w:r>
      <w:proofErr w:type="spellEnd"/>
      <w:r w:rsidR="00C155CE" w:rsidRPr="25ABCF94">
        <w:rPr>
          <w:rFonts w:ascii="Times New Roman" w:hAnsi="Times New Roman" w:cs="Times New Roman"/>
        </w:rPr>
        <w:t xml:space="preserve"> method</w:t>
      </w:r>
      <w:r w:rsidR="001C6ED3" w:rsidRPr="25ABCF94">
        <w:rPr>
          <w:rFonts w:ascii="Times New Roman" w:hAnsi="Times New Roman" w:cs="Times New Roman"/>
        </w:rPr>
        <w:t xml:space="preserve"> and further presented as the fold change </w:t>
      </w:r>
      <w:r w:rsidR="006F02D9" w:rsidRPr="25ABCF94">
        <w:rPr>
          <w:rFonts w:ascii="Times New Roman" w:hAnsi="Times New Roman" w:cs="Times New Roman"/>
        </w:rPr>
        <w:t>compared with</w:t>
      </w:r>
      <w:r w:rsidR="001C6ED3" w:rsidRPr="25ABCF94">
        <w:rPr>
          <w:rFonts w:ascii="Times New Roman" w:hAnsi="Times New Roman" w:cs="Times New Roman"/>
        </w:rPr>
        <w:t xml:space="preserve"> </w:t>
      </w:r>
      <w:r w:rsidR="00573EDB">
        <w:rPr>
          <w:rFonts w:ascii="Times New Roman" w:hAnsi="Times New Roman" w:cs="Times New Roman"/>
        </w:rPr>
        <w:t>early-passage</w:t>
      </w:r>
      <w:r w:rsidR="001C6ED3" w:rsidRPr="25ABCF94">
        <w:rPr>
          <w:rFonts w:ascii="Times New Roman" w:hAnsi="Times New Roman" w:cs="Times New Roman"/>
        </w:rPr>
        <w:t xml:space="preserve"> cells. </w:t>
      </w:r>
    </w:p>
    <w:p w14:paraId="45EE554D" w14:textId="4EE22FC8" w:rsidR="003C7A73" w:rsidRDefault="003C7A73" w:rsidP="00A006BB">
      <w:pPr>
        <w:spacing w:line="480" w:lineRule="auto"/>
        <w:rPr>
          <w:rFonts w:ascii="Times New Roman" w:hAnsi="Times New Roman" w:cs="Times New Roman"/>
        </w:rPr>
      </w:pPr>
      <w:r>
        <w:rPr>
          <w:rFonts w:ascii="Times New Roman" w:hAnsi="Times New Roman" w:cs="Times New Roman"/>
        </w:rPr>
        <w:t>Table 2</w:t>
      </w:r>
      <w:r w:rsidR="00B6324C">
        <w:rPr>
          <w:rFonts w:ascii="Times New Roman" w:hAnsi="Times New Roman" w:cs="Times New Roman"/>
        </w:rPr>
        <w:t xml:space="preserve">. Primer sequence for </w:t>
      </w:r>
      <w:r w:rsidR="007A2F84">
        <w:rPr>
          <w:rFonts w:ascii="Times New Roman" w:hAnsi="Times New Roman" w:cs="Times New Roman"/>
        </w:rPr>
        <w:t>qPCR</w:t>
      </w:r>
    </w:p>
    <w:tbl>
      <w:tblPr>
        <w:tblStyle w:val="PlainTable2"/>
        <w:tblW w:w="0" w:type="auto"/>
        <w:tblLook w:val="04A0" w:firstRow="1" w:lastRow="0" w:firstColumn="1" w:lastColumn="0" w:noHBand="0" w:noVBand="1"/>
      </w:tblPr>
      <w:tblGrid>
        <w:gridCol w:w="1023"/>
        <w:gridCol w:w="3737"/>
        <w:gridCol w:w="3687"/>
      </w:tblGrid>
      <w:tr w:rsidR="00C46263" w:rsidRPr="00E428E9" w14:paraId="1A728661" w14:textId="77777777" w:rsidTr="00CA41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3" w:type="dxa"/>
          </w:tcPr>
          <w:p w14:paraId="349C8233" w14:textId="4BDDD4AA" w:rsidR="00C46263" w:rsidRPr="008460CD" w:rsidRDefault="00C46263" w:rsidP="00A006BB">
            <w:pPr>
              <w:spacing w:line="480" w:lineRule="auto"/>
              <w:rPr>
                <w:rFonts w:ascii="Times New Roman" w:hAnsi="Times New Roman" w:cs="Times New Roman"/>
              </w:rPr>
            </w:pPr>
            <w:r w:rsidRPr="008460CD">
              <w:rPr>
                <w:rFonts w:ascii="Times New Roman" w:hAnsi="Times New Roman" w:cs="Times New Roman"/>
              </w:rPr>
              <w:t>Gene name</w:t>
            </w:r>
          </w:p>
        </w:tc>
        <w:tc>
          <w:tcPr>
            <w:tcW w:w="3737" w:type="dxa"/>
          </w:tcPr>
          <w:p w14:paraId="733B9BE4" w14:textId="024FBD53" w:rsidR="00C46263" w:rsidRPr="008460CD" w:rsidRDefault="00C46263" w:rsidP="00A006BB">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460CD">
              <w:rPr>
                <w:rFonts w:ascii="Times New Roman" w:hAnsi="Times New Roman" w:cs="Times New Roman"/>
              </w:rPr>
              <w:t>Forward primer</w:t>
            </w:r>
          </w:p>
        </w:tc>
        <w:tc>
          <w:tcPr>
            <w:tcW w:w="3687" w:type="dxa"/>
          </w:tcPr>
          <w:p w14:paraId="50D870F7" w14:textId="6E882507" w:rsidR="00C46263" w:rsidRPr="008460CD" w:rsidRDefault="00C46263" w:rsidP="00A006BB">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460CD">
              <w:rPr>
                <w:rFonts w:ascii="Times New Roman" w:hAnsi="Times New Roman" w:cs="Times New Roman"/>
              </w:rPr>
              <w:t>Reverse primer</w:t>
            </w:r>
          </w:p>
        </w:tc>
      </w:tr>
      <w:tr w:rsidR="00C46263" w:rsidRPr="00E428E9" w14:paraId="7DBEDD77" w14:textId="77777777" w:rsidTr="00CA41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3" w:type="dxa"/>
          </w:tcPr>
          <w:p w14:paraId="3699F821" w14:textId="6A886A71" w:rsidR="00C46263" w:rsidRPr="008460CD" w:rsidRDefault="00FE5B2B" w:rsidP="00A006BB">
            <w:pPr>
              <w:tabs>
                <w:tab w:val="left" w:pos="989"/>
              </w:tabs>
              <w:spacing w:line="480" w:lineRule="auto"/>
              <w:jc w:val="both"/>
              <w:rPr>
                <w:rFonts w:ascii="Times New Roman" w:hAnsi="Times New Roman" w:cs="Times New Roman"/>
              </w:rPr>
            </w:pPr>
            <w:r w:rsidRPr="008460CD">
              <w:rPr>
                <w:rFonts w:ascii="Times New Roman" w:hAnsi="Times New Roman" w:cs="Times New Roman"/>
              </w:rPr>
              <w:t>EPCAM</w:t>
            </w:r>
          </w:p>
        </w:tc>
        <w:tc>
          <w:tcPr>
            <w:tcW w:w="3737" w:type="dxa"/>
          </w:tcPr>
          <w:p w14:paraId="4BD0C901" w14:textId="170C5200" w:rsidR="00C46263" w:rsidRPr="00E428E9" w:rsidRDefault="00DD1B2F" w:rsidP="00A006BB">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22222"/>
              </w:rPr>
            </w:pPr>
            <w:r w:rsidRPr="00E428E9">
              <w:rPr>
                <w:rFonts w:ascii="Times New Roman" w:hAnsi="Times New Roman" w:cs="Times New Roman"/>
                <w:color w:val="222222"/>
              </w:rPr>
              <w:t>AGCTGGCCGTAAACTGCTTT</w:t>
            </w:r>
          </w:p>
        </w:tc>
        <w:tc>
          <w:tcPr>
            <w:tcW w:w="3687" w:type="dxa"/>
          </w:tcPr>
          <w:p w14:paraId="23BBFBFD" w14:textId="3AC3C728" w:rsidR="00C46263" w:rsidRPr="00E428E9" w:rsidRDefault="00DD1B2F" w:rsidP="00A006BB">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22222"/>
              </w:rPr>
            </w:pPr>
            <w:r w:rsidRPr="00E428E9">
              <w:rPr>
                <w:rFonts w:ascii="Times New Roman" w:hAnsi="Times New Roman" w:cs="Times New Roman"/>
                <w:color w:val="222222"/>
              </w:rPr>
              <w:t>TCTTCTCCCAAGTTTTGAGCCA</w:t>
            </w:r>
          </w:p>
        </w:tc>
      </w:tr>
      <w:tr w:rsidR="00C46263" w:rsidRPr="00E428E9" w14:paraId="5701A46F" w14:textId="77777777" w:rsidTr="00CA41A9">
        <w:tc>
          <w:tcPr>
            <w:cnfStyle w:val="001000000000" w:firstRow="0" w:lastRow="0" w:firstColumn="1" w:lastColumn="0" w:oddVBand="0" w:evenVBand="0" w:oddHBand="0" w:evenHBand="0" w:firstRowFirstColumn="0" w:firstRowLastColumn="0" w:lastRowFirstColumn="0" w:lastRowLastColumn="0"/>
            <w:tcW w:w="1023" w:type="dxa"/>
          </w:tcPr>
          <w:p w14:paraId="1E432627" w14:textId="0C1BFF6C" w:rsidR="00C46263" w:rsidRPr="008460CD" w:rsidRDefault="00DD1B2F" w:rsidP="00A006BB">
            <w:pPr>
              <w:spacing w:line="480" w:lineRule="auto"/>
              <w:rPr>
                <w:rFonts w:ascii="Times New Roman" w:hAnsi="Times New Roman" w:cs="Times New Roman"/>
              </w:rPr>
            </w:pPr>
            <w:r w:rsidRPr="008460CD">
              <w:rPr>
                <w:rFonts w:ascii="Times New Roman" w:hAnsi="Times New Roman" w:cs="Times New Roman"/>
              </w:rPr>
              <w:t>KRT14</w:t>
            </w:r>
          </w:p>
        </w:tc>
        <w:tc>
          <w:tcPr>
            <w:tcW w:w="3737" w:type="dxa"/>
          </w:tcPr>
          <w:p w14:paraId="111B6CD4" w14:textId="3C24C1C6" w:rsidR="00C46263" w:rsidRPr="00E428E9" w:rsidRDefault="00316ABD"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22222"/>
              </w:rPr>
            </w:pPr>
            <w:r w:rsidRPr="00E428E9">
              <w:rPr>
                <w:rFonts w:ascii="Times New Roman" w:hAnsi="Times New Roman" w:cs="Times New Roman"/>
                <w:color w:val="222222"/>
              </w:rPr>
              <w:t>GAGATCGCCACCTACCGC</w:t>
            </w:r>
          </w:p>
        </w:tc>
        <w:tc>
          <w:tcPr>
            <w:tcW w:w="3687" w:type="dxa"/>
          </w:tcPr>
          <w:p w14:paraId="642ABF81" w14:textId="3E1FE860" w:rsidR="00C46263" w:rsidRPr="00E428E9" w:rsidRDefault="00316ABD"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22222"/>
              </w:rPr>
            </w:pPr>
            <w:r w:rsidRPr="00E428E9">
              <w:rPr>
                <w:rFonts w:ascii="Times New Roman" w:hAnsi="Times New Roman" w:cs="Times New Roman"/>
                <w:color w:val="222222"/>
              </w:rPr>
              <w:t>ATCGTGCACATCCATGACCT</w:t>
            </w:r>
          </w:p>
        </w:tc>
      </w:tr>
      <w:tr w:rsidR="00C46263" w:rsidRPr="00E428E9" w14:paraId="33D0E0C6" w14:textId="77777777" w:rsidTr="00CA41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3" w:type="dxa"/>
          </w:tcPr>
          <w:p w14:paraId="750E17BA" w14:textId="4FF740FD" w:rsidR="00C46263" w:rsidRPr="008460CD" w:rsidRDefault="00DF77E0" w:rsidP="00A006BB">
            <w:pPr>
              <w:spacing w:line="480" w:lineRule="auto"/>
              <w:rPr>
                <w:rFonts w:ascii="Times New Roman" w:hAnsi="Times New Roman" w:cs="Times New Roman"/>
              </w:rPr>
            </w:pPr>
            <w:r w:rsidRPr="008460CD">
              <w:rPr>
                <w:rFonts w:ascii="Times New Roman" w:hAnsi="Times New Roman" w:cs="Times New Roman"/>
              </w:rPr>
              <w:t>KRT18</w:t>
            </w:r>
          </w:p>
        </w:tc>
        <w:tc>
          <w:tcPr>
            <w:tcW w:w="3737" w:type="dxa"/>
          </w:tcPr>
          <w:p w14:paraId="38B13FDE" w14:textId="1996A2B6" w:rsidR="00C46263" w:rsidRPr="00E428E9" w:rsidRDefault="00BB4C59" w:rsidP="00A006B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22222"/>
              </w:rPr>
            </w:pPr>
            <w:r w:rsidRPr="00E428E9">
              <w:rPr>
                <w:rFonts w:ascii="Times New Roman" w:hAnsi="Times New Roman" w:cs="Times New Roman"/>
                <w:color w:val="222222"/>
              </w:rPr>
              <w:t>CTGCAGATTGACAATGCCCG</w:t>
            </w:r>
          </w:p>
        </w:tc>
        <w:tc>
          <w:tcPr>
            <w:tcW w:w="3687" w:type="dxa"/>
          </w:tcPr>
          <w:p w14:paraId="02EC06E3" w14:textId="2D920F8E" w:rsidR="00C46263" w:rsidRPr="00E428E9" w:rsidRDefault="00BB4C59" w:rsidP="00A006B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22222"/>
              </w:rPr>
            </w:pPr>
            <w:r w:rsidRPr="00E428E9">
              <w:rPr>
                <w:rFonts w:ascii="Times New Roman" w:hAnsi="Times New Roman" w:cs="Times New Roman"/>
                <w:color w:val="222222"/>
              </w:rPr>
              <w:t>AGCCCATGGATGTCGTTCTC</w:t>
            </w:r>
          </w:p>
        </w:tc>
      </w:tr>
      <w:tr w:rsidR="00C46263" w:rsidRPr="00E428E9" w14:paraId="3E1DCF4C" w14:textId="77777777" w:rsidTr="00CA41A9">
        <w:tc>
          <w:tcPr>
            <w:cnfStyle w:val="001000000000" w:firstRow="0" w:lastRow="0" w:firstColumn="1" w:lastColumn="0" w:oddVBand="0" w:evenVBand="0" w:oddHBand="0" w:evenHBand="0" w:firstRowFirstColumn="0" w:firstRowLastColumn="0" w:lastRowFirstColumn="0" w:lastRowLastColumn="0"/>
            <w:tcW w:w="1023" w:type="dxa"/>
          </w:tcPr>
          <w:p w14:paraId="6F4BC925" w14:textId="6BAFFB16" w:rsidR="00C46263" w:rsidRPr="008460CD" w:rsidRDefault="00BB4C59" w:rsidP="00A006BB">
            <w:pPr>
              <w:spacing w:line="480" w:lineRule="auto"/>
              <w:rPr>
                <w:rFonts w:ascii="Times New Roman" w:hAnsi="Times New Roman" w:cs="Times New Roman"/>
              </w:rPr>
            </w:pPr>
            <w:r w:rsidRPr="008460CD">
              <w:rPr>
                <w:rFonts w:ascii="Times New Roman" w:hAnsi="Times New Roman" w:cs="Times New Roman"/>
              </w:rPr>
              <w:t>Slug</w:t>
            </w:r>
          </w:p>
        </w:tc>
        <w:tc>
          <w:tcPr>
            <w:tcW w:w="3737" w:type="dxa"/>
          </w:tcPr>
          <w:p w14:paraId="497090A5" w14:textId="2343F2A9" w:rsidR="00C46263" w:rsidRPr="008460CD" w:rsidRDefault="00550A4D"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460CD">
              <w:rPr>
                <w:rFonts w:ascii="Times New Roman" w:hAnsi="Times New Roman" w:cs="Times New Roman"/>
              </w:rPr>
              <w:t>CAC</w:t>
            </w:r>
            <w:r w:rsidR="00EB4E3E" w:rsidRPr="008460CD">
              <w:rPr>
                <w:rFonts w:ascii="Times New Roman" w:hAnsi="Times New Roman" w:cs="Times New Roman"/>
              </w:rPr>
              <w:t>ATTCGAACCCACACATTGCCT</w:t>
            </w:r>
          </w:p>
        </w:tc>
        <w:tc>
          <w:tcPr>
            <w:tcW w:w="3687" w:type="dxa"/>
          </w:tcPr>
          <w:p w14:paraId="7E69DBAF" w14:textId="10603C89" w:rsidR="00C46263" w:rsidRPr="008460CD" w:rsidRDefault="009E5135"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460CD">
              <w:rPr>
                <w:rFonts w:ascii="Times New Roman" w:hAnsi="Times New Roman" w:cs="Times New Roman"/>
              </w:rPr>
              <w:t>TGTGCCCTCAGGTTTGATCTGTCT</w:t>
            </w:r>
          </w:p>
        </w:tc>
      </w:tr>
      <w:tr w:rsidR="00C46263" w:rsidRPr="00E428E9" w14:paraId="3E0F1BAC" w14:textId="77777777" w:rsidTr="00CA41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3" w:type="dxa"/>
          </w:tcPr>
          <w:p w14:paraId="18A660DE" w14:textId="4212773D" w:rsidR="00C46263" w:rsidRPr="008460CD" w:rsidRDefault="00BB4C59" w:rsidP="00A006BB">
            <w:pPr>
              <w:spacing w:line="480" w:lineRule="auto"/>
              <w:rPr>
                <w:rFonts w:ascii="Times New Roman" w:hAnsi="Times New Roman" w:cs="Times New Roman"/>
              </w:rPr>
            </w:pPr>
            <w:r w:rsidRPr="008460CD">
              <w:rPr>
                <w:rFonts w:ascii="Times New Roman" w:hAnsi="Times New Roman" w:cs="Times New Roman"/>
              </w:rPr>
              <w:t>Twist</w:t>
            </w:r>
          </w:p>
        </w:tc>
        <w:tc>
          <w:tcPr>
            <w:tcW w:w="3737" w:type="dxa"/>
          </w:tcPr>
          <w:p w14:paraId="41DED859" w14:textId="02F2DC69" w:rsidR="00C46263" w:rsidRPr="008460CD" w:rsidRDefault="00D70F8A" w:rsidP="00A006B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460CD">
              <w:rPr>
                <w:rFonts w:ascii="Times New Roman" w:hAnsi="Times New Roman" w:cs="Times New Roman"/>
              </w:rPr>
              <w:t>CTG</w:t>
            </w:r>
            <w:r w:rsidR="00796FBB" w:rsidRPr="008460CD">
              <w:rPr>
                <w:rFonts w:ascii="Times New Roman" w:hAnsi="Times New Roman" w:cs="Times New Roman"/>
              </w:rPr>
              <w:t>CCCTCGGACAAGCTGAG</w:t>
            </w:r>
          </w:p>
        </w:tc>
        <w:tc>
          <w:tcPr>
            <w:tcW w:w="3687" w:type="dxa"/>
          </w:tcPr>
          <w:p w14:paraId="1D1EB4E9" w14:textId="79C1A146" w:rsidR="00C46263" w:rsidRPr="008460CD" w:rsidRDefault="00796FBB" w:rsidP="00A006B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460CD">
              <w:rPr>
                <w:rFonts w:ascii="Times New Roman" w:hAnsi="Times New Roman" w:cs="Times New Roman"/>
              </w:rPr>
              <w:t>CTA</w:t>
            </w:r>
            <w:r w:rsidR="002C03C4" w:rsidRPr="008460CD">
              <w:rPr>
                <w:rFonts w:ascii="Times New Roman" w:hAnsi="Times New Roman" w:cs="Times New Roman"/>
              </w:rPr>
              <w:t>GTGGGACGCGGACATGG</w:t>
            </w:r>
          </w:p>
        </w:tc>
      </w:tr>
      <w:tr w:rsidR="00C46263" w:rsidRPr="00E428E9" w14:paraId="640E63D5" w14:textId="77777777" w:rsidTr="00CA41A9">
        <w:tc>
          <w:tcPr>
            <w:cnfStyle w:val="001000000000" w:firstRow="0" w:lastRow="0" w:firstColumn="1" w:lastColumn="0" w:oddVBand="0" w:evenVBand="0" w:oddHBand="0" w:evenHBand="0" w:firstRowFirstColumn="0" w:firstRowLastColumn="0" w:lastRowFirstColumn="0" w:lastRowLastColumn="0"/>
            <w:tcW w:w="1023" w:type="dxa"/>
          </w:tcPr>
          <w:p w14:paraId="64A564D5" w14:textId="74F209FA" w:rsidR="00C46263" w:rsidRPr="008460CD" w:rsidRDefault="00BB4C59" w:rsidP="00A006BB">
            <w:pPr>
              <w:spacing w:line="480" w:lineRule="auto"/>
              <w:rPr>
                <w:rFonts w:ascii="Times New Roman" w:hAnsi="Times New Roman" w:cs="Times New Roman"/>
              </w:rPr>
            </w:pPr>
            <w:r w:rsidRPr="008460CD">
              <w:rPr>
                <w:rFonts w:ascii="Times New Roman" w:hAnsi="Times New Roman" w:cs="Times New Roman"/>
              </w:rPr>
              <w:t>Vim</w:t>
            </w:r>
          </w:p>
        </w:tc>
        <w:tc>
          <w:tcPr>
            <w:tcW w:w="3737" w:type="dxa"/>
          </w:tcPr>
          <w:p w14:paraId="381A26EE" w14:textId="43174172" w:rsidR="00C46263" w:rsidRPr="008460CD" w:rsidRDefault="00334B92"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460CD">
              <w:rPr>
                <w:rFonts w:ascii="Times New Roman" w:hAnsi="Times New Roman" w:cs="Times New Roman"/>
              </w:rPr>
              <w:t>CTTGAACGGAAAGTGGAATCCT</w:t>
            </w:r>
          </w:p>
        </w:tc>
        <w:tc>
          <w:tcPr>
            <w:tcW w:w="3687" w:type="dxa"/>
          </w:tcPr>
          <w:p w14:paraId="5E545359" w14:textId="0C18B525" w:rsidR="00C46263" w:rsidRPr="008460CD" w:rsidRDefault="002D6B79"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460CD">
              <w:rPr>
                <w:rFonts w:ascii="Times New Roman" w:hAnsi="Times New Roman" w:cs="Times New Roman"/>
              </w:rPr>
              <w:t>GTCAGGCTTGGAAACGTCC</w:t>
            </w:r>
          </w:p>
        </w:tc>
      </w:tr>
      <w:tr w:rsidR="00C46263" w:rsidRPr="00E428E9" w14:paraId="10CA5AFC" w14:textId="77777777" w:rsidTr="00CA41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3" w:type="dxa"/>
          </w:tcPr>
          <w:p w14:paraId="1718CECE" w14:textId="2B01DCDF" w:rsidR="00C46263" w:rsidRPr="008460CD" w:rsidRDefault="00BB4C59" w:rsidP="00A006BB">
            <w:pPr>
              <w:spacing w:line="480" w:lineRule="auto"/>
              <w:rPr>
                <w:rFonts w:ascii="Times New Roman" w:hAnsi="Times New Roman" w:cs="Times New Roman"/>
              </w:rPr>
            </w:pPr>
            <w:r w:rsidRPr="008460CD">
              <w:rPr>
                <w:rFonts w:ascii="Times New Roman" w:hAnsi="Times New Roman" w:cs="Times New Roman"/>
              </w:rPr>
              <w:t>Zeb1</w:t>
            </w:r>
          </w:p>
        </w:tc>
        <w:tc>
          <w:tcPr>
            <w:tcW w:w="3737" w:type="dxa"/>
          </w:tcPr>
          <w:p w14:paraId="2DC261F2" w14:textId="47E47580" w:rsidR="00C46263" w:rsidRPr="008460CD" w:rsidRDefault="00E2558D" w:rsidP="00A006B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460CD">
              <w:rPr>
                <w:rFonts w:ascii="Times New Roman" w:hAnsi="Times New Roman" w:cs="Times New Roman"/>
              </w:rPr>
              <w:t>ACTGCA</w:t>
            </w:r>
            <w:r w:rsidR="00BB6332" w:rsidRPr="008460CD">
              <w:rPr>
                <w:rFonts w:ascii="Times New Roman" w:hAnsi="Times New Roman" w:cs="Times New Roman"/>
              </w:rPr>
              <w:t>AGAAACGGTTTTCCC</w:t>
            </w:r>
          </w:p>
        </w:tc>
        <w:tc>
          <w:tcPr>
            <w:tcW w:w="3687" w:type="dxa"/>
          </w:tcPr>
          <w:p w14:paraId="153441BB" w14:textId="7DED1624" w:rsidR="00C46263" w:rsidRPr="008460CD" w:rsidRDefault="00437697" w:rsidP="00A006BB">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460CD">
              <w:rPr>
                <w:rFonts w:ascii="Times New Roman" w:hAnsi="Times New Roman" w:cs="Times New Roman"/>
              </w:rPr>
              <w:t>GGCGAGGAACACTGAGATGT</w:t>
            </w:r>
          </w:p>
        </w:tc>
      </w:tr>
      <w:tr w:rsidR="00505C36" w:rsidRPr="00E428E9" w14:paraId="742B0096" w14:textId="77777777" w:rsidTr="00CA41A9">
        <w:tc>
          <w:tcPr>
            <w:cnfStyle w:val="001000000000" w:firstRow="0" w:lastRow="0" w:firstColumn="1" w:lastColumn="0" w:oddVBand="0" w:evenVBand="0" w:oddHBand="0" w:evenHBand="0" w:firstRowFirstColumn="0" w:firstRowLastColumn="0" w:lastRowFirstColumn="0" w:lastRowLastColumn="0"/>
            <w:tcW w:w="1023" w:type="dxa"/>
          </w:tcPr>
          <w:p w14:paraId="4F80625A" w14:textId="0F84FD35" w:rsidR="00505C36" w:rsidRPr="008460CD" w:rsidRDefault="0088053A" w:rsidP="00A006BB">
            <w:pPr>
              <w:spacing w:line="480" w:lineRule="auto"/>
              <w:rPr>
                <w:rFonts w:ascii="Times New Roman" w:hAnsi="Times New Roman" w:cs="Times New Roman"/>
              </w:rPr>
            </w:pPr>
            <w:r w:rsidRPr="008460CD">
              <w:rPr>
                <w:rFonts w:ascii="Times New Roman" w:hAnsi="Times New Roman" w:cs="Times New Roman"/>
              </w:rPr>
              <w:t>GAPDH</w:t>
            </w:r>
          </w:p>
        </w:tc>
        <w:tc>
          <w:tcPr>
            <w:tcW w:w="3737" w:type="dxa"/>
          </w:tcPr>
          <w:p w14:paraId="0B4A0033" w14:textId="5798C1C9" w:rsidR="00505C36" w:rsidRPr="008460CD" w:rsidRDefault="0088053A"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460CD">
              <w:rPr>
                <w:rFonts w:ascii="Times New Roman" w:hAnsi="Times New Roman" w:cs="Times New Roman"/>
              </w:rPr>
              <w:t>AGGTCGGTGTGAACGGATTTG</w:t>
            </w:r>
          </w:p>
        </w:tc>
        <w:tc>
          <w:tcPr>
            <w:tcW w:w="3687" w:type="dxa"/>
          </w:tcPr>
          <w:p w14:paraId="30F64E6A" w14:textId="37AA069D" w:rsidR="00505C36" w:rsidRPr="008460CD" w:rsidRDefault="00020EEB" w:rsidP="00A006BB">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460CD">
              <w:rPr>
                <w:rFonts w:ascii="Times New Roman" w:hAnsi="Times New Roman" w:cs="Times New Roman"/>
              </w:rPr>
              <w:t>TGTAGACCGTGTAGTTGAGGTCA</w:t>
            </w:r>
          </w:p>
        </w:tc>
      </w:tr>
      <w:tr w:rsidR="009A7E05" w:rsidRPr="00E428E9" w14:paraId="2D7590A0" w14:textId="77777777" w:rsidTr="00CA41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3" w:type="dxa"/>
          </w:tcPr>
          <w:p w14:paraId="0F02E824" w14:textId="2C28E54D" w:rsidR="009A7E05" w:rsidRPr="008460CD" w:rsidRDefault="009A7E05" w:rsidP="00A006BB">
            <w:pPr>
              <w:spacing w:line="480" w:lineRule="auto"/>
              <w:rPr>
                <w:rFonts w:ascii="Times New Roman" w:hAnsi="Times New Roman" w:cs="Times New Roman"/>
              </w:rPr>
            </w:pPr>
            <w:r>
              <w:rPr>
                <w:rFonts w:ascii="Times New Roman" w:hAnsi="Times New Roman" w:cs="Times New Roman"/>
              </w:rPr>
              <w:lastRenderedPageBreak/>
              <w:t>Tubb5</w:t>
            </w:r>
          </w:p>
        </w:tc>
        <w:tc>
          <w:tcPr>
            <w:tcW w:w="3737" w:type="dxa"/>
          </w:tcPr>
          <w:p w14:paraId="7D90765B" w14:textId="4334F87E" w:rsidR="009A7E05" w:rsidRPr="00CA41A9" w:rsidRDefault="00526689" w:rsidP="00CA41A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A41A9">
              <w:rPr>
                <w:rFonts w:ascii="Times New Roman" w:hAnsi="Times New Roman" w:cs="Times New Roman"/>
                <w:color w:val="000000"/>
              </w:rPr>
              <w:t>CCCCTCACACACTTGGTTTTG</w:t>
            </w:r>
          </w:p>
        </w:tc>
        <w:tc>
          <w:tcPr>
            <w:tcW w:w="3687" w:type="dxa"/>
          </w:tcPr>
          <w:p w14:paraId="2A1973A0" w14:textId="09F1655C" w:rsidR="009A7E05" w:rsidRPr="00CA41A9" w:rsidRDefault="000F6514" w:rsidP="00CA41A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A41A9">
              <w:rPr>
                <w:rFonts w:ascii="Times New Roman" w:hAnsi="Times New Roman" w:cs="Times New Roman"/>
                <w:color w:val="000000"/>
              </w:rPr>
              <w:t>CTCTTGGGGCGATGTCATCTT</w:t>
            </w:r>
          </w:p>
        </w:tc>
      </w:tr>
    </w:tbl>
    <w:p w14:paraId="501D22EF" w14:textId="77777777" w:rsidR="00C46263" w:rsidRDefault="00C46263" w:rsidP="00A006BB">
      <w:pPr>
        <w:spacing w:line="480" w:lineRule="auto"/>
        <w:rPr>
          <w:rFonts w:ascii="Times New Roman" w:hAnsi="Times New Roman" w:cs="Times New Roman"/>
        </w:rPr>
      </w:pPr>
    </w:p>
    <w:p w14:paraId="64AAEE9D" w14:textId="33273699" w:rsidR="003D580E" w:rsidRDefault="007A2F84" w:rsidP="00A006BB">
      <w:pPr>
        <w:spacing w:line="480" w:lineRule="auto"/>
        <w:rPr>
          <w:rFonts w:ascii="Times New Roman" w:hAnsi="Times New Roman" w:cs="Times New Roman"/>
          <w:i/>
          <w:iCs/>
        </w:rPr>
      </w:pPr>
      <w:r>
        <w:rPr>
          <w:rFonts w:ascii="Times New Roman" w:hAnsi="Times New Roman" w:cs="Times New Roman"/>
          <w:i/>
          <w:iCs/>
        </w:rPr>
        <w:t xml:space="preserve">2.8 </w:t>
      </w:r>
      <w:r w:rsidR="003D580E" w:rsidRPr="003D580E">
        <w:rPr>
          <w:rFonts w:ascii="Times New Roman" w:hAnsi="Times New Roman" w:cs="Times New Roman"/>
          <w:i/>
          <w:iCs/>
        </w:rPr>
        <w:t>Cell apoptosis analysis</w:t>
      </w:r>
    </w:p>
    <w:p w14:paraId="42F8BF47" w14:textId="639265A6" w:rsidR="003D580E" w:rsidRDefault="003D580E" w:rsidP="00A006BB">
      <w:pPr>
        <w:spacing w:line="480" w:lineRule="auto"/>
        <w:rPr>
          <w:rFonts w:ascii="Times New Roman" w:hAnsi="Times New Roman" w:cs="Times New Roman"/>
        </w:rPr>
      </w:pPr>
      <w:r w:rsidRPr="391876EA">
        <w:rPr>
          <w:rFonts w:ascii="Times New Roman" w:hAnsi="Times New Roman" w:cs="Times New Roman"/>
        </w:rPr>
        <w:t xml:space="preserve">The </w:t>
      </w:r>
      <w:r w:rsidR="00DA3A37">
        <w:rPr>
          <w:rFonts w:ascii="Times New Roman" w:hAnsi="Times New Roman" w:cs="Times New Roman"/>
        </w:rPr>
        <w:t>early-</w:t>
      </w:r>
      <w:r w:rsidRPr="391876EA">
        <w:rPr>
          <w:rFonts w:ascii="Times New Roman" w:hAnsi="Times New Roman" w:cs="Times New Roman"/>
        </w:rPr>
        <w:t xml:space="preserve"> and </w:t>
      </w:r>
      <w:r w:rsidR="00AA6231">
        <w:rPr>
          <w:rFonts w:ascii="Times New Roman" w:hAnsi="Times New Roman" w:cs="Times New Roman"/>
        </w:rPr>
        <w:t>late-passage</w:t>
      </w:r>
      <w:r w:rsidRPr="391876EA">
        <w:rPr>
          <w:rFonts w:ascii="Times New Roman" w:hAnsi="Times New Roman" w:cs="Times New Roman"/>
        </w:rPr>
        <w:t xml:space="preserve"> cells were </w:t>
      </w:r>
      <w:r w:rsidR="00BC17B0" w:rsidRPr="391876EA">
        <w:rPr>
          <w:rFonts w:ascii="Times New Roman" w:hAnsi="Times New Roman" w:cs="Times New Roman"/>
        </w:rPr>
        <w:t xml:space="preserve">plated in </w:t>
      </w:r>
      <w:r w:rsidR="005A016B">
        <w:rPr>
          <w:rFonts w:ascii="Times New Roman" w:hAnsi="Times New Roman" w:cs="Times New Roman"/>
        </w:rPr>
        <w:t>6-well</w:t>
      </w:r>
      <w:r w:rsidR="00BC17B0" w:rsidRPr="391876EA">
        <w:rPr>
          <w:rFonts w:ascii="Times New Roman" w:hAnsi="Times New Roman" w:cs="Times New Roman"/>
        </w:rPr>
        <w:t xml:space="preserve"> </w:t>
      </w:r>
      <w:r w:rsidR="00511B54">
        <w:rPr>
          <w:rFonts w:ascii="Times New Roman" w:hAnsi="Times New Roman" w:cs="Times New Roman"/>
        </w:rPr>
        <w:t xml:space="preserve">plates </w:t>
      </w:r>
      <w:r w:rsidR="00BC17B0" w:rsidRPr="391876EA">
        <w:rPr>
          <w:rFonts w:ascii="Times New Roman" w:hAnsi="Times New Roman" w:cs="Times New Roman"/>
        </w:rPr>
        <w:t>(</w:t>
      </w:r>
      <w:r w:rsidR="001B6053">
        <w:rPr>
          <w:rFonts w:ascii="Times New Roman" w:hAnsi="Times New Roman" w:cs="Times New Roman"/>
        </w:rPr>
        <w:t>2</w:t>
      </w:r>
      <w:r w:rsidR="00401DEB" w:rsidRPr="391876EA">
        <w:rPr>
          <w:rFonts w:ascii="Times New Roman" w:hAnsi="Times New Roman" w:cs="Times New Roman"/>
        </w:rPr>
        <w:t>×</w:t>
      </w:r>
      <w:r w:rsidR="001B6053" w:rsidRPr="391876EA">
        <w:rPr>
          <w:rFonts w:ascii="Times New Roman" w:hAnsi="Times New Roman" w:cs="Times New Roman"/>
        </w:rPr>
        <w:t>10</w:t>
      </w:r>
      <w:r w:rsidR="001B6053">
        <w:rPr>
          <w:rFonts w:ascii="Times New Roman" w:hAnsi="Times New Roman" w:cs="Times New Roman"/>
          <w:vertAlign w:val="superscript"/>
        </w:rPr>
        <w:t>5</w:t>
      </w:r>
      <w:r w:rsidR="001B6053" w:rsidRPr="391876EA">
        <w:rPr>
          <w:rFonts w:ascii="Times New Roman" w:hAnsi="Times New Roman" w:cs="Times New Roman"/>
        </w:rPr>
        <w:t xml:space="preserve"> </w:t>
      </w:r>
      <w:r w:rsidR="00BC17B0" w:rsidRPr="391876EA">
        <w:rPr>
          <w:rFonts w:ascii="Times New Roman" w:hAnsi="Times New Roman" w:cs="Times New Roman"/>
        </w:rPr>
        <w:t>cells/</w:t>
      </w:r>
      <w:r w:rsidR="001B6053">
        <w:rPr>
          <w:rFonts w:ascii="Times New Roman" w:hAnsi="Times New Roman" w:cs="Times New Roman"/>
        </w:rPr>
        <w:t>well</w:t>
      </w:r>
      <w:r w:rsidR="00BC17B0" w:rsidRPr="391876EA">
        <w:rPr>
          <w:rFonts w:ascii="Times New Roman" w:hAnsi="Times New Roman" w:cs="Times New Roman"/>
        </w:rPr>
        <w:t xml:space="preserve">) </w:t>
      </w:r>
      <w:r w:rsidR="00F01806" w:rsidRPr="391876EA">
        <w:rPr>
          <w:rFonts w:ascii="Times New Roman" w:hAnsi="Times New Roman" w:cs="Times New Roman"/>
        </w:rPr>
        <w:t>treated with 2</w:t>
      </w:r>
      <w:r w:rsidR="0085489F">
        <w:rPr>
          <w:rFonts w:ascii="Times New Roman" w:hAnsi="Times New Roman" w:cs="Times New Roman"/>
        </w:rPr>
        <w:t>0</w:t>
      </w:r>
      <w:r w:rsidR="0085489F" w:rsidRPr="391876EA">
        <w:rPr>
          <w:rFonts w:ascii="Times New Roman" w:hAnsi="Times New Roman" w:cs="Times New Roman"/>
        </w:rPr>
        <w:t xml:space="preserve"> </w:t>
      </w:r>
      <w:proofErr w:type="spellStart"/>
      <w:r w:rsidR="00F01806" w:rsidRPr="391876EA">
        <w:rPr>
          <w:rFonts w:ascii="Times New Roman" w:hAnsi="Times New Roman" w:cs="Times New Roman"/>
        </w:rPr>
        <w:t>μmol</w:t>
      </w:r>
      <w:proofErr w:type="spellEnd"/>
      <w:r w:rsidR="00F01806" w:rsidRPr="391876EA">
        <w:rPr>
          <w:rFonts w:ascii="Times New Roman" w:hAnsi="Times New Roman" w:cs="Times New Roman"/>
        </w:rPr>
        <w:t xml:space="preserve">/L of </w:t>
      </w:r>
      <w:r w:rsidR="00284FAA">
        <w:rPr>
          <w:rFonts w:ascii="Times New Roman" w:hAnsi="Times New Roman" w:cs="Times New Roman"/>
        </w:rPr>
        <w:t>c</w:t>
      </w:r>
      <w:r w:rsidR="00284FAA" w:rsidRPr="391876EA">
        <w:rPr>
          <w:rFonts w:ascii="Times New Roman" w:hAnsi="Times New Roman" w:cs="Times New Roman"/>
        </w:rPr>
        <w:t>isplatin</w:t>
      </w:r>
      <w:r w:rsidR="00377D4B">
        <w:rPr>
          <w:rFonts w:ascii="Times New Roman" w:hAnsi="Times New Roman" w:cs="Times New Roman"/>
        </w:rPr>
        <w:t xml:space="preserve">, 10 </w:t>
      </w:r>
      <w:proofErr w:type="spellStart"/>
      <w:r w:rsidR="00377D4B" w:rsidRPr="391876EA">
        <w:rPr>
          <w:rFonts w:ascii="Times New Roman" w:hAnsi="Times New Roman" w:cs="Times New Roman"/>
        </w:rPr>
        <w:t>μmol</w:t>
      </w:r>
      <w:proofErr w:type="spellEnd"/>
      <w:r w:rsidR="00377D4B" w:rsidRPr="391876EA">
        <w:rPr>
          <w:rFonts w:ascii="Times New Roman" w:hAnsi="Times New Roman" w:cs="Times New Roman"/>
        </w:rPr>
        <w:t>/L</w:t>
      </w:r>
      <w:r w:rsidR="00377D4B">
        <w:rPr>
          <w:rFonts w:ascii="Times New Roman" w:hAnsi="Times New Roman" w:cs="Times New Roman"/>
        </w:rPr>
        <w:t xml:space="preserve"> and 20 </w:t>
      </w:r>
      <w:proofErr w:type="spellStart"/>
      <w:r w:rsidR="00377D4B" w:rsidRPr="391876EA">
        <w:rPr>
          <w:rFonts w:ascii="Times New Roman" w:hAnsi="Times New Roman" w:cs="Times New Roman"/>
        </w:rPr>
        <w:t>μmol</w:t>
      </w:r>
      <w:proofErr w:type="spellEnd"/>
      <w:r w:rsidR="00377D4B" w:rsidRPr="391876EA">
        <w:rPr>
          <w:rFonts w:ascii="Times New Roman" w:hAnsi="Times New Roman" w:cs="Times New Roman"/>
        </w:rPr>
        <w:t>/L</w:t>
      </w:r>
      <w:r w:rsidR="00377D4B">
        <w:rPr>
          <w:rFonts w:ascii="Times New Roman" w:hAnsi="Times New Roman" w:cs="Times New Roman"/>
        </w:rPr>
        <w:t xml:space="preserve"> of </w:t>
      </w:r>
      <w:r w:rsidR="004C75B1">
        <w:rPr>
          <w:rFonts w:ascii="Times New Roman" w:hAnsi="Times New Roman" w:cs="Times New Roman"/>
        </w:rPr>
        <w:t>palbociclib</w:t>
      </w:r>
      <w:r w:rsidR="004C75B1" w:rsidRPr="391876EA">
        <w:rPr>
          <w:rFonts w:ascii="Times New Roman" w:hAnsi="Times New Roman" w:cs="Times New Roman"/>
        </w:rPr>
        <w:t xml:space="preserve"> </w:t>
      </w:r>
      <w:r w:rsidR="00F01806" w:rsidRPr="391876EA">
        <w:rPr>
          <w:rFonts w:ascii="Times New Roman" w:hAnsi="Times New Roman" w:cs="Times New Roman"/>
        </w:rPr>
        <w:t xml:space="preserve">for 48 h. The cells were then </w:t>
      </w:r>
      <w:r w:rsidR="00377985">
        <w:rPr>
          <w:rFonts w:ascii="Times New Roman" w:hAnsi="Times New Roman" w:cs="Times New Roman"/>
        </w:rPr>
        <w:t>detached</w:t>
      </w:r>
      <w:r w:rsidR="00377985" w:rsidRPr="391876EA">
        <w:rPr>
          <w:rFonts w:ascii="Times New Roman" w:hAnsi="Times New Roman" w:cs="Times New Roman"/>
        </w:rPr>
        <w:t xml:space="preserve"> </w:t>
      </w:r>
      <w:r w:rsidR="00BC17B0" w:rsidRPr="391876EA">
        <w:rPr>
          <w:rFonts w:ascii="Times New Roman" w:hAnsi="Times New Roman" w:cs="Times New Roman"/>
        </w:rPr>
        <w:t xml:space="preserve">from the </w:t>
      </w:r>
      <w:r w:rsidR="008E78B4">
        <w:rPr>
          <w:rFonts w:ascii="Times New Roman" w:hAnsi="Times New Roman" w:cs="Times New Roman"/>
        </w:rPr>
        <w:t>6-well plates</w:t>
      </w:r>
      <w:r w:rsidR="008E78B4" w:rsidRPr="391876EA">
        <w:rPr>
          <w:rFonts w:ascii="Times New Roman" w:hAnsi="Times New Roman" w:cs="Times New Roman"/>
        </w:rPr>
        <w:t xml:space="preserve"> </w:t>
      </w:r>
      <w:r w:rsidR="00BA1126" w:rsidRPr="391876EA">
        <w:rPr>
          <w:rFonts w:ascii="Times New Roman" w:hAnsi="Times New Roman" w:cs="Times New Roman"/>
        </w:rPr>
        <w:t xml:space="preserve">with </w:t>
      </w:r>
      <w:r w:rsidR="00BA1126" w:rsidRPr="391876EA">
        <w:rPr>
          <w:rFonts w:ascii="Times New Roman" w:eastAsia="Times New Roman" w:hAnsi="Times New Roman" w:cs="Times New Roman"/>
        </w:rPr>
        <w:t>a</w:t>
      </w:r>
      <w:r w:rsidR="244972F9" w:rsidRPr="391876EA">
        <w:rPr>
          <w:rFonts w:ascii="Times New Roman" w:eastAsia="Times New Roman" w:hAnsi="Times New Roman" w:cs="Times New Roman"/>
        </w:rPr>
        <w:t xml:space="preserve"> recombinant enzyme</w:t>
      </w:r>
      <w:r w:rsidR="00BF53FD" w:rsidRPr="391876EA">
        <w:rPr>
          <w:rFonts w:ascii="Times New Roman" w:hAnsi="Times New Roman" w:cs="Times New Roman"/>
        </w:rPr>
        <w:t xml:space="preserve"> (</w:t>
      </w:r>
      <w:proofErr w:type="spellStart"/>
      <w:r w:rsidR="00BF53FD" w:rsidRPr="391876EA">
        <w:rPr>
          <w:rFonts w:ascii="Times New Roman" w:hAnsi="Times New Roman" w:cs="Times New Roman"/>
        </w:rPr>
        <w:t>TrypLE</w:t>
      </w:r>
      <w:proofErr w:type="spellEnd"/>
      <w:r w:rsidR="00BF53FD" w:rsidRPr="391876EA">
        <w:rPr>
          <w:rFonts w:ascii="Times New Roman" w:hAnsi="Times New Roman" w:cs="Times New Roman"/>
        </w:rPr>
        <w:t xml:space="preserve">, </w:t>
      </w:r>
      <w:proofErr w:type="spellStart"/>
      <w:r w:rsidR="00BF53FD" w:rsidRPr="391876EA">
        <w:rPr>
          <w:rFonts w:ascii="Times New Roman" w:hAnsi="Times New Roman" w:cs="Times New Roman"/>
        </w:rPr>
        <w:t>Thermo</w:t>
      </w:r>
      <w:proofErr w:type="spellEnd"/>
      <w:r w:rsidR="00BF53FD" w:rsidRPr="391876EA">
        <w:rPr>
          <w:rFonts w:ascii="Times New Roman" w:hAnsi="Times New Roman" w:cs="Times New Roman"/>
        </w:rPr>
        <w:t xml:space="preserve"> Fisher Scientific, Cat#</w:t>
      </w:r>
      <w:r w:rsidR="004376A3" w:rsidRPr="391876EA">
        <w:rPr>
          <w:rFonts w:ascii="Times New Roman" w:hAnsi="Times New Roman" w:cs="Times New Roman"/>
        </w:rPr>
        <w:t xml:space="preserve"> 12604013</w:t>
      </w:r>
      <w:r w:rsidR="00BF53FD" w:rsidRPr="391876EA">
        <w:rPr>
          <w:rFonts w:ascii="Times New Roman" w:hAnsi="Times New Roman" w:cs="Times New Roman"/>
        </w:rPr>
        <w:t xml:space="preserve">). </w:t>
      </w:r>
      <w:r w:rsidR="003D09AB">
        <w:rPr>
          <w:rFonts w:ascii="Times New Roman" w:hAnsi="Times New Roman" w:cs="Times New Roman"/>
        </w:rPr>
        <w:t>The cells were</w:t>
      </w:r>
      <w:r w:rsidR="003D09AB" w:rsidRPr="391876EA">
        <w:rPr>
          <w:rFonts w:ascii="Times New Roman" w:hAnsi="Times New Roman" w:cs="Times New Roman"/>
        </w:rPr>
        <w:t xml:space="preserve"> </w:t>
      </w:r>
      <w:r w:rsidR="00BF53FD" w:rsidRPr="391876EA">
        <w:rPr>
          <w:rFonts w:ascii="Times New Roman" w:hAnsi="Times New Roman" w:cs="Times New Roman"/>
        </w:rPr>
        <w:t>washed with 10</w:t>
      </w:r>
      <w:r w:rsidR="00775BF6">
        <w:rPr>
          <w:rFonts w:ascii="Times New Roman" w:hAnsi="Times New Roman" w:cs="Times New Roman"/>
        </w:rPr>
        <w:t xml:space="preserve"> </w:t>
      </w:r>
      <w:r w:rsidR="00BF53FD" w:rsidRPr="391876EA">
        <w:rPr>
          <w:rFonts w:ascii="Times New Roman" w:hAnsi="Times New Roman" w:cs="Times New Roman"/>
        </w:rPr>
        <w:t>% FBS/PBS</w:t>
      </w:r>
      <w:r w:rsidR="00621AE7">
        <w:rPr>
          <w:rFonts w:ascii="Times New Roman" w:hAnsi="Times New Roman" w:cs="Times New Roman"/>
        </w:rPr>
        <w:t xml:space="preserve"> and Annexin V binding buffer</w:t>
      </w:r>
      <w:r w:rsidR="00BF53FD" w:rsidRPr="391876EA">
        <w:rPr>
          <w:rFonts w:ascii="Times New Roman" w:hAnsi="Times New Roman" w:cs="Times New Roman"/>
        </w:rPr>
        <w:t xml:space="preserve">, </w:t>
      </w:r>
      <w:r w:rsidR="003D09AB">
        <w:rPr>
          <w:rFonts w:ascii="Times New Roman" w:hAnsi="Times New Roman" w:cs="Times New Roman"/>
        </w:rPr>
        <w:t xml:space="preserve">and </w:t>
      </w:r>
      <w:r w:rsidR="00BF53FD" w:rsidRPr="391876EA">
        <w:rPr>
          <w:rFonts w:ascii="Times New Roman" w:hAnsi="Times New Roman" w:cs="Times New Roman"/>
        </w:rPr>
        <w:t>the cells were stained with Annexin V assay kit (Abcam, Cat#</w:t>
      </w:r>
      <w:r w:rsidR="004376A3" w:rsidRPr="391876EA">
        <w:rPr>
          <w:rFonts w:ascii="Times New Roman" w:hAnsi="Times New Roman" w:cs="Times New Roman"/>
        </w:rPr>
        <w:t xml:space="preserve"> </w:t>
      </w:r>
      <w:r w:rsidR="00166C94" w:rsidRPr="391876EA">
        <w:rPr>
          <w:rFonts w:ascii="Times New Roman" w:hAnsi="Times New Roman" w:cs="Times New Roman"/>
        </w:rPr>
        <w:t>ab236215</w:t>
      </w:r>
      <w:r w:rsidR="00BF53FD" w:rsidRPr="391876EA">
        <w:rPr>
          <w:rFonts w:ascii="Times New Roman" w:hAnsi="Times New Roman" w:cs="Times New Roman"/>
        </w:rPr>
        <w:t xml:space="preserve">) by following the kit protocol. </w:t>
      </w:r>
      <w:r w:rsidR="00653D10" w:rsidRPr="391876EA">
        <w:rPr>
          <w:rFonts w:ascii="Times New Roman" w:hAnsi="Times New Roman" w:cs="Times New Roman"/>
        </w:rPr>
        <w:t xml:space="preserve">The stained </w:t>
      </w:r>
      <w:r w:rsidR="00BF53FD" w:rsidRPr="391876EA">
        <w:rPr>
          <w:rFonts w:ascii="Times New Roman" w:hAnsi="Times New Roman" w:cs="Times New Roman"/>
        </w:rPr>
        <w:t xml:space="preserve">cells were </w:t>
      </w:r>
      <w:r w:rsidR="00A42F28" w:rsidRPr="391876EA">
        <w:rPr>
          <w:rFonts w:ascii="Times New Roman" w:hAnsi="Times New Roman" w:cs="Times New Roman"/>
        </w:rPr>
        <w:t>subjected to</w:t>
      </w:r>
      <w:r w:rsidR="00BF53FD" w:rsidRPr="391876EA">
        <w:rPr>
          <w:rFonts w:ascii="Times New Roman" w:hAnsi="Times New Roman" w:cs="Times New Roman"/>
        </w:rPr>
        <w:t xml:space="preserve"> a </w:t>
      </w:r>
      <w:proofErr w:type="spellStart"/>
      <w:r w:rsidR="00BF53FD" w:rsidRPr="391876EA">
        <w:rPr>
          <w:rFonts w:ascii="Times New Roman" w:hAnsi="Times New Roman" w:cs="Times New Roman"/>
        </w:rPr>
        <w:t>Cytoflex</w:t>
      </w:r>
      <w:proofErr w:type="spellEnd"/>
      <w:r w:rsidR="00BF53FD" w:rsidRPr="391876EA">
        <w:rPr>
          <w:rFonts w:ascii="Times New Roman" w:hAnsi="Times New Roman" w:cs="Times New Roman"/>
        </w:rPr>
        <w:t xml:space="preserve"> </w:t>
      </w:r>
      <w:r w:rsidR="33A4D645" w:rsidRPr="1F0D9EB0">
        <w:rPr>
          <w:rFonts w:ascii="Times New Roman" w:hAnsi="Times New Roman" w:cs="Times New Roman"/>
        </w:rPr>
        <w:t xml:space="preserve">LX </w:t>
      </w:r>
      <w:r w:rsidR="00EA69DB" w:rsidRPr="1F0D9EB0">
        <w:rPr>
          <w:rFonts w:ascii="Times New Roman" w:hAnsi="Times New Roman" w:cs="Times New Roman"/>
        </w:rPr>
        <w:t>flow</w:t>
      </w:r>
      <w:r w:rsidR="00EA69DB" w:rsidRPr="391876EA">
        <w:rPr>
          <w:rFonts w:ascii="Times New Roman" w:hAnsi="Times New Roman" w:cs="Times New Roman"/>
        </w:rPr>
        <w:t xml:space="preserve"> </w:t>
      </w:r>
      <w:proofErr w:type="gramStart"/>
      <w:r w:rsidR="00EA69DB" w:rsidRPr="391876EA">
        <w:rPr>
          <w:rFonts w:ascii="Times New Roman" w:hAnsi="Times New Roman" w:cs="Times New Roman"/>
        </w:rPr>
        <w:t>cytometer</w:t>
      </w:r>
      <w:r w:rsidR="00DA26DE">
        <w:rPr>
          <w:rFonts w:ascii="Times New Roman" w:hAnsi="Times New Roman" w:cs="Times New Roman"/>
        </w:rPr>
        <w:t>, and</w:t>
      </w:r>
      <w:proofErr w:type="gramEnd"/>
      <w:r w:rsidR="00906687">
        <w:rPr>
          <w:rFonts w:ascii="Times New Roman" w:hAnsi="Times New Roman" w:cs="Times New Roman"/>
        </w:rPr>
        <w:t xml:space="preserve"> </w:t>
      </w:r>
      <w:proofErr w:type="gramStart"/>
      <w:r w:rsidR="00906687">
        <w:rPr>
          <w:rFonts w:ascii="Times New Roman" w:hAnsi="Times New Roman" w:cs="Times New Roman"/>
        </w:rPr>
        <w:t>acquired with</w:t>
      </w:r>
      <w:proofErr w:type="gramEnd"/>
      <w:r w:rsidR="00906687">
        <w:rPr>
          <w:rFonts w:ascii="Times New Roman" w:hAnsi="Times New Roman" w:cs="Times New Roman"/>
        </w:rPr>
        <w:t xml:space="preserve"> 10,000 events</w:t>
      </w:r>
      <w:r w:rsidR="00CB2C93">
        <w:rPr>
          <w:rFonts w:ascii="Times New Roman" w:hAnsi="Times New Roman" w:cs="Times New Roman"/>
        </w:rPr>
        <w:t xml:space="preserve"> for each sample. </w:t>
      </w:r>
      <w:r w:rsidR="5E283657" w:rsidRPr="0699F160">
        <w:rPr>
          <w:rFonts w:ascii="Times New Roman" w:hAnsi="Times New Roman" w:cs="Times New Roman"/>
        </w:rPr>
        <w:t>Unstained</w:t>
      </w:r>
      <w:r w:rsidR="00896395">
        <w:rPr>
          <w:rFonts w:ascii="Times New Roman" w:hAnsi="Times New Roman" w:cs="Times New Roman"/>
        </w:rPr>
        <w:t xml:space="preserve"> cells were used as negative control for gating </w:t>
      </w:r>
      <w:r w:rsidR="00896395" w:rsidRPr="0699F160">
        <w:rPr>
          <w:rFonts w:ascii="Times New Roman" w:hAnsi="Times New Roman" w:cs="Times New Roman"/>
        </w:rPr>
        <w:t>purpose</w:t>
      </w:r>
      <w:r w:rsidR="564E0280" w:rsidRPr="0699F160">
        <w:rPr>
          <w:rFonts w:ascii="Times New Roman" w:hAnsi="Times New Roman" w:cs="Times New Roman"/>
        </w:rPr>
        <w:t>s</w:t>
      </w:r>
      <w:r w:rsidR="00896395" w:rsidRPr="0699F160">
        <w:rPr>
          <w:rFonts w:ascii="Times New Roman" w:hAnsi="Times New Roman" w:cs="Times New Roman"/>
        </w:rPr>
        <w:t>.</w:t>
      </w:r>
      <w:r w:rsidR="00896395">
        <w:rPr>
          <w:rFonts w:ascii="Times New Roman" w:hAnsi="Times New Roman" w:cs="Times New Roman"/>
        </w:rPr>
        <w:t xml:space="preserve"> </w:t>
      </w:r>
      <w:r w:rsidR="00E441F5">
        <w:rPr>
          <w:rFonts w:ascii="Times New Roman" w:hAnsi="Times New Roman" w:cs="Times New Roman"/>
        </w:rPr>
        <w:t xml:space="preserve">Heat treated (42°C </w:t>
      </w:r>
      <w:r w:rsidR="003A69B0">
        <w:rPr>
          <w:rFonts w:ascii="Times New Roman" w:hAnsi="Times New Roman" w:cs="Times New Roman"/>
        </w:rPr>
        <w:t xml:space="preserve">for </w:t>
      </w:r>
      <w:r w:rsidR="00E441F5">
        <w:rPr>
          <w:rFonts w:ascii="Times New Roman" w:hAnsi="Times New Roman" w:cs="Times New Roman"/>
        </w:rPr>
        <w:t>30 min</w:t>
      </w:r>
      <w:r w:rsidR="003A69B0">
        <w:rPr>
          <w:rFonts w:ascii="Times New Roman" w:hAnsi="Times New Roman" w:cs="Times New Roman"/>
        </w:rPr>
        <w:t xml:space="preserve">) cells with single PI staining and non-treated single APC conjugated </w:t>
      </w:r>
      <w:r w:rsidR="00F5213D">
        <w:rPr>
          <w:rFonts w:ascii="Times New Roman" w:hAnsi="Times New Roman" w:cs="Times New Roman"/>
        </w:rPr>
        <w:t xml:space="preserve">CD133 antibody staining were used </w:t>
      </w:r>
      <w:r w:rsidR="00F5213D" w:rsidRPr="3191EF26">
        <w:rPr>
          <w:rFonts w:ascii="Times New Roman" w:hAnsi="Times New Roman" w:cs="Times New Roman"/>
        </w:rPr>
        <w:t>a</w:t>
      </w:r>
      <w:r w:rsidR="12257078" w:rsidRPr="3191EF26">
        <w:rPr>
          <w:rFonts w:ascii="Times New Roman" w:hAnsi="Times New Roman" w:cs="Times New Roman"/>
        </w:rPr>
        <w:t>s</w:t>
      </w:r>
      <w:r w:rsidR="00F5213D">
        <w:rPr>
          <w:rFonts w:ascii="Times New Roman" w:hAnsi="Times New Roman" w:cs="Times New Roman"/>
        </w:rPr>
        <w:t xml:space="preserve"> compensation controls</w:t>
      </w:r>
      <w:r w:rsidR="004E09D7">
        <w:rPr>
          <w:rFonts w:ascii="Times New Roman" w:hAnsi="Times New Roman" w:cs="Times New Roman"/>
        </w:rPr>
        <w:t xml:space="preserve">. </w:t>
      </w:r>
      <w:r w:rsidR="00653D10" w:rsidRPr="391876EA">
        <w:rPr>
          <w:rFonts w:ascii="Times New Roman" w:hAnsi="Times New Roman" w:cs="Times New Roman"/>
        </w:rPr>
        <w:t xml:space="preserve">The percentage of Annexin V positive cells, Annexin V and PI double positive cells were </w:t>
      </w:r>
      <w:r w:rsidR="00EA69DB" w:rsidRPr="391876EA">
        <w:rPr>
          <w:rFonts w:ascii="Times New Roman" w:hAnsi="Times New Roman" w:cs="Times New Roman"/>
        </w:rPr>
        <w:t xml:space="preserve">analyzed </w:t>
      </w:r>
      <w:r w:rsidR="002F4B06">
        <w:rPr>
          <w:rFonts w:ascii="Times New Roman" w:hAnsi="Times New Roman" w:cs="Times New Roman"/>
        </w:rPr>
        <w:t>using</w:t>
      </w:r>
      <w:r w:rsidR="002F4B06" w:rsidRPr="391876EA">
        <w:rPr>
          <w:rFonts w:ascii="Times New Roman" w:hAnsi="Times New Roman" w:cs="Times New Roman"/>
        </w:rPr>
        <w:t xml:space="preserve"> </w:t>
      </w:r>
      <w:proofErr w:type="spellStart"/>
      <w:r w:rsidR="00EA69DB" w:rsidRPr="391876EA">
        <w:rPr>
          <w:rFonts w:ascii="Times New Roman" w:hAnsi="Times New Roman" w:cs="Times New Roman"/>
        </w:rPr>
        <w:t>Flo</w:t>
      </w:r>
      <w:r w:rsidR="001655B4" w:rsidRPr="391876EA">
        <w:rPr>
          <w:rFonts w:ascii="Times New Roman" w:hAnsi="Times New Roman" w:cs="Times New Roman"/>
        </w:rPr>
        <w:t>wJ</w:t>
      </w:r>
      <w:r w:rsidR="00EA69DB" w:rsidRPr="391876EA">
        <w:rPr>
          <w:rFonts w:ascii="Times New Roman" w:hAnsi="Times New Roman" w:cs="Times New Roman"/>
        </w:rPr>
        <w:t>o</w:t>
      </w:r>
      <w:proofErr w:type="spellEnd"/>
      <w:r w:rsidR="00EA69DB" w:rsidRPr="391876EA">
        <w:rPr>
          <w:rFonts w:ascii="Times New Roman" w:hAnsi="Times New Roman" w:cs="Times New Roman"/>
        </w:rPr>
        <w:t xml:space="preserve"> </w:t>
      </w:r>
      <w:r w:rsidR="001655B4" w:rsidRPr="391876EA">
        <w:rPr>
          <w:rFonts w:ascii="Times New Roman" w:hAnsi="Times New Roman" w:cs="Times New Roman"/>
        </w:rPr>
        <w:t>software.</w:t>
      </w:r>
      <w:r w:rsidR="00731907">
        <w:rPr>
          <w:rFonts w:ascii="Times New Roman" w:hAnsi="Times New Roman" w:cs="Times New Roman"/>
        </w:rPr>
        <w:t xml:space="preserve"> In the forward scatter area (</w:t>
      </w:r>
      <w:r w:rsidR="00731907" w:rsidRPr="3191EF26">
        <w:rPr>
          <w:rFonts w:ascii="Times New Roman" w:hAnsi="Times New Roman" w:cs="Times New Roman"/>
        </w:rPr>
        <w:t>F</w:t>
      </w:r>
      <w:r w:rsidR="00C11E27">
        <w:rPr>
          <w:rFonts w:ascii="Times New Roman" w:hAnsi="Times New Roman" w:cs="Times New Roman"/>
        </w:rPr>
        <w:t>SC</w:t>
      </w:r>
      <w:r w:rsidR="00731907">
        <w:rPr>
          <w:rFonts w:ascii="Times New Roman" w:hAnsi="Times New Roman" w:cs="Times New Roman"/>
        </w:rPr>
        <w:t>-A)</w:t>
      </w:r>
      <w:r w:rsidR="596EEF06" w:rsidRPr="3191EF26">
        <w:rPr>
          <w:rFonts w:ascii="Times New Roman" w:hAnsi="Times New Roman" w:cs="Times New Roman"/>
        </w:rPr>
        <w:t xml:space="preserve"> </w:t>
      </w:r>
      <w:r w:rsidR="00731907">
        <w:rPr>
          <w:rFonts w:ascii="Times New Roman" w:hAnsi="Times New Roman" w:cs="Times New Roman"/>
        </w:rPr>
        <w:t xml:space="preserve">and side scatter area (SSC-A) plot, primary gate was drawn around the main cell cluster to exclude small subcellular debris. Single cell population was subsequently gated by using </w:t>
      </w:r>
      <w:r w:rsidR="00FD21BF" w:rsidRPr="3191EF26">
        <w:rPr>
          <w:rFonts w:ascii="Times New Roman" w:hAnsi="Times New Roman" w:cs="Times New Roman"/>
        </w:rPr>
        <w:t>F</w:t>
      </w:r>
      <w:r w:rsidR="000F7936">
        <w:rPr>
          <w:rFonts w:ascii="Times New Roman" w:hAnsi="Times New Roman" w:cs="Times New Roman"/>
        </w:rPr>
        <w:t>SC</w:t>
      </w:r>
      <w:r w:rsidR="00FD21BF">
        <w:rPr>
          <w:rFonts w:ascii="Times New Roman" w:hAnsi="Times New Roman" w:cs="Times New Roman"/>
        </w:rPr>
        <w:t xml:space="preserve">-A vs </w:t>
      </w:r>
      <w:r w:rsidR="00FD21BF" w:rsidRPr="3191EF26">
        <w:rPr>
          <w:rFonts w:ascii="Times New Roman" w:hAnsi="Times New Roman" w:cs="Times New Roman"/>
        </w:rPr>
        <w:t>F</w:t>
      </w:r>
      <w:r w:rsidR="000F7936">
        <w:rPr>
          <w:rFonts w:ascii="Times New Roman" w:hAnsi="Times New Roman" w:cs="Times New Roman"/>
        </w:rPr>
        <w:t>SC</w:t>
      </w:r>
      <w:r w:rsidR="00FD21BF">
        <w:rPr>
          <w:rFonts w:ascii="Times New Roman" w:hAnsi="Times New Roman" w:cs="Times New Roman"/>
        </w:rPr>
        <w:t>-H plot and SSC-A vs SSC-H plot.</w:t>
      </w:r>
      <w:r w:rsidR="00A739CF">
        <w:rPr>
          <w:rFonts w:ascii="Times New Roman" w:hAnsi="Times New Roman" w:cs="Times New Roman"/>
        </w:rPr>
        <w:t xml:space="preserve"> The singlet population plotted on Annexin V-APC vs PI plot was gated into quadrant gate </w:t>
      </w:r>
      <w:r w:rsidR="00672D9F">
        <w:rPr>
          <w:rFonts w:ascii="Times New Roman" w:hAnsi="Times New Roman" w:cs="Times New Roman"/>
        </w:rPr>
        <w:t xml:space="preserve">based on the negative control. </w:t>
      </w:r>
    </w:p>
    <w:p w14:paraId="071CD97C" w14:textId="42C5E17E" w:rsidR="00483113" w:rsidRPr="00A006BB" w:rsidRDefault="009F1B39" w:rsidP="00A006BB">
      <w:pPr>
        <w:spacing w:line="480" w:lineRule="auto"/>
        <w:rPr>
          <w:rFonts w:ascii="Times New Roman" w:hAnsi="Times New Roman" w:cs="Times New Roman"/>
          <w:i/>
          <w:iCs/>
        </w:rPr>
      </w:pPr>
      <w:r w:rsidRPr="00A006BB">
        <w:rPr>
          <w:rFonts w:ascii="Times New Roman" w:hAnsi="Times New Roman" w:cs="Times New Roman"/>
          <w:i/>
          <w:iCs/>
        </w:rPr>
        <w:t xml:space="preserve">2.9 </w:t>
      </w:r>
      <w:r w:rsidR="00483113" w:rsidRPr="00A006BB">
        <w:rPr>
          <w:rFonts w:ascii="Times New Roman" w:hAnsi="Times New Roman" w:cs="Times New Roman"/>
          <w:i/>
          <w:iCs/>
        </w:rPr>
        <w:t>Statistical analysis</w:t>
      </w:r>
    </w:p>
    <w:p w14:paraId="78D021B7" w14:textId="2BFC49FE" w:rsidR="00483113" w:rsidRPr="00A006BB" w:rsidRDefault="00483113" w:rsidP="00A006BB">
      <w:pPr>
        <w:spacing w:line="480" w:lineRule="auto"/>
        <w:rPr>
          <w:rFonts w:ascii="Times New Roman" w:hAnsi="Times New Roman" w:cs="Times New Roman"/>
        </w:rPr>
      </w:pPr>
      <w:r w:rsidRPr="00A006BB">
        <w:rPr>
          <w:rFonts w:ascii="Times New Roman" w:hAnsi="Times New Roman" w:cs="Times New Roman"/>
        </w:rPr>
        <w:t xml:space="preserve">All statistical analyses were performed using Microsoft Excel or GraphPad Prism </w:t>
      </w:r>
      <w:r w:rsidR="00523DEA" w:rsidRPr="00A006BB">
        <w:rPr>
          <w:rFonts w:ascii="Times New Roman" w:hAnsi="Times New Roman" w:cs="Times New Roman"/>
        </w:rPr>
        <w:t>1</w:t>
      </w:r>
      <w:r w:rsidR="00523DEA">
        <w:rPr>
          <w:rFonts w:ascii="Times New Roman" w:hAnsi="Times New Roman" w:cs="Times New Roman"/>
        </w:rPr>
        <w:t>1</w:t>
      </w:r>
      <w:r w:rsidR="00523DEA" w:rsidRPr="00A006BB">
        <w:rPr>
          <w:rFonts w:ascii="Times New Roman" w:hAnsi="Times New Roman" w:cs="Times New Roman"/>
        </w:rPr>
        <w:t xml:space="preserve"> </w:t>
      </w:r>
      <w:r w:rsidRPr="00A006BB">
        <w:rPr>
          <w:rFonts w:ascii="Times New Roman" w:hAnsi="Times New Roman" w:cs="Times New Roman"/>
        </w:rPr>
        <w:t>software</w:t>
      </w:r>
      <w:r w:rsidR="00575052">
        <w:rPr>
          <w:rFonts w:ascii="Times New Roman" w:hAnsi="Times New Roman" w:cs="Times New Roman"/>
        </w:rPr>
        <w:t xml:space="preserve"> (GraphPad, Boston, MA)</w:t>
      </w:r>
      <w:r w:rsidRPr="00A006BB">
        <w:rPr>
          <w:rFonts w:ascii="Times New Roman" w:hAnsi="Times New Roman" w:cs="Times New Roman"/>
        </w:rPr>
        <w:t xml:space="preserve">. A cutoff p value of &lt;0.05 is considered as statistically significant in paired </w:t>
      </w:r>
      <w:r w:rsidR="002C7C44">
        <w:rPr>
          <w:rFonts w:ascii="Times New Roman" w:hAnsi="Times New Roman" w:cs="Times New Roman"/>
        </w:rPr>
        <w:t xml:space="preserve">or </w:t>
      </w:r>
      <w:r w:rsidR="00D9334A">
        <w:rPr>
          <w:rFonts w:ascii="Times New Roman" w:hAnsi="Times New Roman" w:cs="Times New Roman"/>
        </w:rPr>
        <w:t>unpaired</w:t>
      </w:r>
      <w:r w:rsidR="002C7C44">
        <w:rPr>
          <w:rFonts w:ascii="Times New Roman" w:hAnsi="Times New Roman" w:cs="Times New Roman"/>
        </w:rPr>
        <w:t xml:space="preserve"> </w:t>
      </w:r>
      <w:r w:rsidRPr="00A006BB">
        <w:rPr>
          <w:rFonts w:ascii="Times New Roman" w:hAnsi="Times New Roman" w:cs="Times New Roman"/>
        </w:rPr>
        <w:t>t-testing used here. All data presented are mean ± SD.</w:t>
      </w:r>
    </w:p>
    <w:p w14:paraId="5238DD2B" w14:textId="77777777" w:rsidR="00483113" w:rsidRPr="003D580E" w:rsidRDefault="00483113" w:rsidP="00A006BB">
      <w:pPr>
        <w:spacing w:line="480" w:lineRule="auto"/>
        <w:rPr>
          <w:rFonts w:ascii="Times New Roman" w:hAnsi="Times New Roman" w:cs="Times New Roman"/>
        </w:rPr>
      </w:pPr>
    </w:p>
    <w:p w14:paraId="7BDC1362" w14:textId="171DD10B" w:rsidR="00210FEC" w:rsidRPr="00E428E9" w:rsidRDefault="00293AF4" w:rsidP="00A006BB">
      <w:pPr>
        <w:pStyle w:val="ListParagraph"/>
        <w:numPr>
          <w:ilvl w:val="0"/>
          <w:numId w:val="1"/>
        </w:numPr>
        <w:spacing w:line="480" w:lineRule="auto"/>
        <w:rPr>
          <w:rFonts w:ascii="Times New Roman" w:hAnsi="Times New Roman" w:cs="Times New Roman"/>
          <w:b/>
          <w:bCs/>
        </w:rPr>
      </w:pPr>
      <w:r w:rsidRPr="00E428E9">
        <w:rPr>
          <w:rFonts w:ascii="Times New Roman" w:hAnsi="Times New Roman" w:cs="Times New Roman"/>
          <w:b/>
          <w:bCs/>
        </w:rPr>
        <w:t>Results</w:t>
      </w:r>
    </w:p>
    <w:p w14:paraId="08B30DBA" w14:textId="2D26E1FE" w:rsidR="00185F7B" w:rsidRPr="00FF5E00" w:rsidRDefault="007A2F84" w:rsidP="00A006BB">
      <w:pPr>
        <w:spacing w:line="480" w:lineRule="auto"/>
        <w:rPr>
          <w:rFonts w:ascii="Times New Roman" w:hAnsi="Times New Roman" w:cs="Times New Roman"/>
          <w:i/>
          <w:iCs/>
        </w:rPr>
      </w:pPr>
      <w:r>
        <w:rPr>
          <w:rFonts w:ascii="Times New Roman" w:hAnsi="Times New Roman" w:cs="Times New Roman"/>
          <w:i/>
          <w:iCs/>
        </w:rPr>
        <w:t xml:space="preserve">3.1 </w:t>
      </w:r>
      <w:r w:rsidR="00DA3A37">
        <w:rPr>
          <w:rFonts w:ascii="Times New Roman" w:hAnsi="Times New Roman" w:cs="Times New Roman"/>
          <w:i/>
          <w:iCs/>
        </w:rPr>
        <w:t>Early-</w:t>
      </w:r>
      <w:r w:rsidR="00914F67" w:rsidRPr="00FF5E00">
        <w:rPr>
          <w:rFonts w:ascii="Times New Roman" w:hAnsi="Times New Roman" w:cs="Times New Roman"/>
          <w:i/>
          <w:iCs/>
        </w:rPr>
        <w:t xml:space="preserve"> and </w:t>
      </w:r>
      <w:r w:rsidR="00AA6231">
        <w:rPr>
          <w:rFonts w:ascii="Times New Roman" w:hAnsi="Times New Roman" w:cs="Times New Roman"/>
          <w:i/>
          <w:iCs/>
        </w:rPr>
        <w:t>late-passage</w:t>
      </w:r>
      <w:r w:rsidR="004D678E" w:rsidRPr="00FF5E00">
        <w:rPr>
          <w:rFonts w:ascii="Times New Roman" w:hAnsi="Times New Roman" w:cs="Times New Roman"/>
          <w:i/>
          <w:iCs/>
        </w:rPr>
        <w:t xml:space="preserve"> </w:t>
      </w:r>
      <w:r w:rsidR="008134E5" w:rsidRPr="00FF5E00">
        <w:rPr>
          <w:rFonts w:ascii="Times New Roman" w:hAnsi="Times New Roman" w:cs="Times New Roman"/>
          <w:i/>
          <w:iCs/>
        </w:rPr>
        <w:t xml:space="preserve">cells had identical STR </w:t>
      </w:r>
      <w:r w:rsidR="00B23833">
        <w:rPr>
          <w:rFonts w:ascii="Times New Roman" w:hAnsi="Times New Roman" w:cs="Times New Roman"/>
          <w:i/>
          <w:iCs/>
        </w:rPr>
        <w:t>profil</w:t>
      </w:r>
      <w:r w:rsidR="00B23833" w:rsidRPr="00FF5E00">
        <w:rPr>
          <w:rFonts w:ascii="Times New Roman" w:hAnsi="Times New Roman" w:cs="Times New Roman"/>
          <w:i/>
          <w:iCs/>
        </w:rPr>
        <w:t>ing</w:t>
      </w:r>
    </w:p>
    <w:p w14:paraId="2E94D630" w14:textId="0FEA6C7D" w:rsidR="00F9737C" w:rsidRDefault="0098004C" w:rsidP="00A006BB">
      <w:pPr>
        <w:spacing w:line="480" w:lineRule="auto"/>
        <w:rPr>
          <w:rFonts w:ascii="Times New Roman" w:hAnsi="Times New Roman" w:cs="Times New Roman"/>
        </w:rPr>
      </w:pPr>
      <w:r>
        <w:rPr>
          <w:rFonts w:ascii="Times New Roman" w:hAnsi="Times New Roman" w:cs="Times New Roman"/>
        </w:rPr>
        <w:lastRenderedPageBreak/>
        <w:t xml:space="preserve">STR </w:t>
      </w:r>
      <w:r w:rsidR="00B23833">
        <w:rPr>
          <w:rFonts w:ascii="Times New Roman" w:hAnsi="Times New Roman" w:cs="Times New Roman"/>
        </w:rPr>
        <w:t xml:space="preserve">profiling </w:t>
      </w:r>
      <w:r>
        <w:rPr>
          <w:rFonts w:ascii="Times New Roman" w:hAnsi="Times New Roman" w:cs="Times New Roman"/>
        </w:rPr>
        <w:t>is commonly used in molecular forensic</w:t>
      </w:r>
      <w:r w:rsidR="33CAB78F">
        <w:rPr>
          <w:rFonts w:ascii="Times New Roman" w:hAnsi="Times New Roman" w:cs="Times New Roman"/>
        </w:rPr>
        <w:t>s</w:t>
      </w:r>
      <w:r>
        <w:rPr>
          <w:rFonts w:ascii="Times New Roman" w:hAnsi="Times New Roman" w:cs="Times New Roman"/>
        </w:rPr>
        <w:t xml:space="preserve">, </w:t>
      </w:r>
      <w:r w:rsidR="06A9F0E5">
        <w:rPr>
          <w:rFonts w:ascii="Times New Roman" w:hAnsi="Times New Roman" w:cs="Times New Roman"/>
        </w:rPr>
        <w:t xml:space="preserve">and </w:t>
      </w:r>
      <w:r>
        <w:rPr>
          <w:rFonts w:ascii="Times New Roman" w:hAnsi="Times New Roman" w:cs="Times New Roman"/>
        </w:rPr>
        <w:t xml:space="preserve">it is increasingly used for tracking cell line identity or </w:t>
      </w:r>
      <w:r w:rsidR="0019190F">
        <w:rPr>
          <w:rFonts w:ascii="Times New Roman" w:hAnsi="Times New Roman" w:cs="Times New Roman"/>
        </w:rPr>
        <w:t xml:space="preserve">determining </w:t>
      </w:r>
      <w:r>
        <w:rPr>
          <w:rFonts w:ascii="Times New Roman" w:hAnsi="Times New Roman" w:cs="Times New Roman"/>
        </w:rPr>
        <w:t>whether the cell line was contaminated</w:t>
      </w:r>
      <w:r w:rsidR="004434AA">
        <w:rPr>
          <w:rFonts w:ascii="Times New Roman" w:hAnsi="Times New Roman" w:cs="Times New Roman"/>
        </w:rPr>
        <w:t xml:space="preserve"> or altered</w:t>
      </w:r>
      <w:r>
        <w:rPr>
          <w:rFonts w:ascii="Times New Roman" w:hAnsi="Times New Roman" w:cs="Times New Roman"/>
        </w:rPr>
        <w:t xml:space="preserve">. We hypothesized that the STR </w:t>
      </w:r>
      <w:r w:rsidR="00B23833">
        <w:rPr>
          <w:rFonts w:ascii="Times New Roman" w:hAnsi="Times New Roman" w:cs="Times New Roman"/>
        </w:rPr>
        <w:t xml:space="preserve">profiling </w:t>
      </w:r>
      <w:r>
        <w:rPr>
          <w:rFonts w:ascii="Times New Roman" w:hAnsi="Times New Roman" w:cs="Times New Roman"/>
        </w:rPr>
        <w:t>should remain identical after extensive passaging</w:t>
      </w:r>
      <w:r w:rsidR="00CF3BA1">
        <w:rPr>
          <w:rFonts w:ascii="Times New Roman" w:hAnsi="Times New Roman" w:cs="Times New Roman"/>
        </w:rPr>
        <w:t xml:space="preserve"> u</w:t>
      </w:r>
      <w:r w:rsidR="00F63A60">
        <w:rPr>
          <w:rFonts w:ascii="Times New Roman" w:hAnsi="Times New Roman" w:cs="Times New Roman"/>
        </w:rPr>
        <w:t xml:space="preserve">nless </w:t>
      </w:r>
      <w:r w:rsidR="2E5E2D81">
        <w:rPr>
          <w:rFonts w:ascii="Times New Roman" w:hAnsi="Times New Roman" w:cs="Times New Roman"/>
        </w:rPr>
        <w:t>the cell line loses</w:t>
      </w:r>
      <w:r w:rsidR="50450170">
        <w:rPr>
          <w:rFonts w:ascii="Times New Roman" w:hAnsi="Times New Roman" w:cs="Times New Roman"/>
        </w:rPr>
        <w:t xml:space="preserve"> the region of the</w:t>
      </w:r>
      <w:r w:rsidR="00F63A60">
        <w:rPr>
          <w:rFonts w:ascii="Times New Roman" w:hAnsi="Times New Roman" w:cs="Times New Roman"/>
        </w:rPr>
        <w:t xml:space="preserve"> chromosome </w:t>
      </w:r>
      <w:r w:rsidR="393F07BF">
        <w:rPr>
          <w:rFonts w:ascii="Times New Roman" w:hAnsi="Times New Roman" w:cs="Times New Roman"/>
        </w:rPr>
        <w:t>with any marker</w:t>
      </w:r>
      <w:r w:rsidR="001F1394">
        <w:rPr>
          <w:rFonts w:ascii="Times New Roman" w:hAnsi="Times New Roman" w:cs="Times New Roman"/>
        </w:rPr>
        <w:t>.</w:t>
      </w:r>
      <w:r w:rsidR="00F63A60">
        <w:rPr>
          <w:rFonts w:ascii="Times New Roman" w:hAnsi="Times New Roman" w:cs="Times New Roman"/>
        </w:rPr>
        <w:t xml:space="preserve"> </w:t>
      </w:r>
      <w:r>
        <w:rPr>
          <w:rFonts w:ascii="Times New Roman" w:hAnsi="Times New Roman" w:cs="Times New Roman"/>
        </w:rPr>
        <w:t xml:space="preserve">Table </w:t>
      </w:r>
      <w:r w:rsidR="007A3026">
        <w:rPr>
          <w:rFonts w:ascii="Times New Roman" w:hAnsi="Times New Roman" w:cs="Times New Roman"/>
        </w:rPr>
        <w:t xml:space="preserve">3 </w:t>
      </w:r>
      <w:r>
        <w:rPr>
          <w:rFonts w:ascii="Times New Roman" w:hAnsi="Times New Roman" w:cs="Times New Roman"/>
        </w:rPr>
        <w:t>show</w:t>
      </w:r>
      <w:r w:rsidR="35778F00">
        <w:rPr>
          <w:rFonts w:ascii="Times New Roman" w:hAnsi="Times New Roman" w:cs="Times New Roman"/>
        </w:rPr>
        <w:t>s</w:t>
      </w:r>
      <w:r>
        <w:rPr>
          <w:rFonts w:ascii="Times New Roman" w:hAnsi="Times New Roman" w:cs="Times New Roman"/>
        </w:rPr>
        <w:t xml:space="preserve"> that the STR ma</w:t>
      </w:r>
      <w:r w:rsidR="00D92EF8">
        <w:rPr>
          <w:rFonts w:ascii="Times New Roman" w:hAnsi="Times New Roman" w:cs="Times New Roman"/>
        </w:rPr>
        <w:t>r</w:t>
      </w:r>
      <w:r>
        <w:rPr>
          <w:rFonts w:ascii="Times New Roman" w:hAnsi="Times New Roman" w:cs="Times New Roman"/>
        </w:rPr>
        <w:t xml:space="preserve">kers from </w:t>
      </w:r>
      <w:r w:rsidR="00DA3A37">
        <w:rPr>
          <w:rFonts w:ascii="Times New Roman" w:hAnsi="Times New Roman" w:cs="Times New Roman"/>
        </w:rPr>
        <w:t>early-</w:t>
      </w:r>
      <w:r>
        <w:rPr>
          <w:rFonts w:ascii="Times New Roman" w:hAnsi="Times New Roman" w:cs="Times New Roman"/>
        </w:rPr>
        <w:t xml:space="preserve"> and </w:t>
      </w:r>
      <w:r w:rsidR="00AA6231">
        <w:rPr>
          <w:rFonts w:ascii="Times New Roman" w:hAnsi="Times New Roman" w:cs="Times New Roman"/>
        </w:rPr>
        <w:t>late-passage</w:t>
      </w:r>
      <w:r>
        <w:rPr>
          <w:rFonts w:ascii="Times New Roman" w:hAnsi="Times New Roman" w:cs="Times New Roman"/>
        </w:rPr>
        <w:t xml:space="preserve"> cells were identical</w:t>
      </w:r>
      <w:r w:rsidR="00F63A60">
        <w:rPr>
          <w:rFonts w:ascii="Times New Roman" w:hAnsi="Times New Roman" w:cs="Times New Roman"/>
        </w:rPr>
        <w:t>.</w:t>
      </w:r>
      <w:r w:rsidR="00F86936">
        <w:rPr>
          <w:rFonts w:ascii="Times New Roman" w:hAnsi="Times New Roman" w:cs="Times New Roman"/>
        </w:rPr>
        <w:t xml:space="preserve"> </w:t>
      </w:r>
      <w:r w:rsidR="00C30D07">
        <w:rPr>
          <w:rFonts w:ascii="Times New Roman" w:hAnsi="Times New Roman" w:cs="Times New Roman"/>
        </w:rPr>
        <w:t>T</w:t>
      </w:r>
      <w:r w:rsidR="00B56E63">
        <w:rPr>
          <w:rFonts w:ascii="Times New Roman" w:hAnsi="Times New Roman" w:cs="Times New Roman"/>
        </w:rPr>
        <w:t>h</w:t>
      </w:r>
      <w:r w:rsidR="00445A2A">
        <w:rPr>
          <w:rFonts w:ascii="Times New Roman" w:hAnsi="Times New Roman" w:cs="Times New Roman"/>
        </w:rPr>
        <w:t xml:space="preserve">e STR </w:t>
      </w:r>
      <w:r w:rsidR="00B23833">
        <w:rPr>
          <w:rFonts w:ascii="Times New Roman" w:hAnsi="Times New Roman" w:cs="Times New Roman"/>
        </w:rPr>
        <w:t>p</w:t>
      </w:r>
      <w:r w:rsidR="00C0267C">
        <w:rPr>
          <w:rFonts w:ascii="Times New Roman" w:hAnsi="Times New Roman" w:cs="Times New Roman"/>
        </w:rPr>
        <w:t>rofil</w:t>
      </w:r>
      <w:r w:rsidR="00B23833">
        <w:rPr>
          <w:rFonts w:ascii="Times New Roman" w:hAnsi="Times New Roman" w:cs="Times New Roman"/>
        </w:rPr>
        <w:t xml:space="preserve">ing </w:t>
      </w:r>
      <w:r w:rsidR="00C30D07">
        <w:rPr>
          <w:rFonts w:ascii="Times New Roman" w:hAnsi="Times New Roman" w:cs="Times New Roman"/>
        </w:rPr>
        <w:t>data confirmed that the cell line</w:t>
      </w:r>
      <w:r w:rsidR="00DD0360">
        <w:rPr>
          <w:rFonts w:ascii="Times New Roman" w:hAnsi="Times New Roman" w:cs="Times New Roman"/>
        </w:rPr>
        <w:t xml:space="preserve"> originated from the patient and there w</w:t>
      </w:r>
      <w:r w:rsidR="00B31534">
        <w:rPr>
          <w:rFonts w:ascii="Times New Roman" w:hAnsi="Times New Roman" w:cs="Times New Roman"/>
        </w:rPr>
        <w:t xml:space="preserve">ere </w:t>
      </w:r>
      <w:r w:rsidR="00DD0360">
        <w:rPr>
          <w:rFonts w:ascii="Times New Roman" w:hAnsi="Times New Roman" w:cs="Times New Roman"/>
        </w:rPr>
        <w:t xml:space="preserve">no </w:t>
      </w:r>
      <w:r w:rsidR="007C30FE">
        <w:rPr>
          <w:rFonts w:ascii="Times New Roman" w:hAnsi="Times New Roman" w:cs="Times New Roman"/>
        </w:rPr>
        <w:t xml:space="preserve">detectable </w:t>
      </w:r>
      <w:r w:rsidR="007605BC">
        <w:rPr>
          <w:rFonts w:ascii="Times New Roman" w:hAnsi="Times New Roman" w:cs="Times New Roman"/>
        </w:rPr>
        <w:t xml:space="preserve">STR profile </w:t>
      </w:r>
      <w:r w:rsidR="00DD0360">
        <w:rPr>
          <w:rFonts w:ascii="Times New Roman" w:hAnsi="Times New Roman" w:cs="Times New Roman"/>
        </w:rPr>
        <w:t>alterations or contaminations during the extensive passaging period</w:t>
      </w:r>
      <w:r w:rsidR="00807250">
        <w:rPr>
          <w:rFonts w:ascii="Times New Roman" w:hAnsi="Times New Roman" w:cs="Times New Roman"/>
        </w:rPr>
        <w:t xml:space="preserve"> </w:t>
      </w:r>
      <w:r w:rsidR="00855FB7">
        <w:rPr>
          <w:rFonts w:ascii="Times New Roman" w:hAnsi="Times New Roman" w:cs="Times New Roman"/>
        </w:rPr>
        <w:fldChar w:fldCharType="begin">
          <w:fldData xml:space="preserve">PEVuZE5vdGU+PENpdGU+PEF1dGhvcj5NY0RhbmllbDwvQXV0aG9yPjxZZWFyPjIwMjU8L1llYXI+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</w:fldData>
        </w:fldChar>
      </w:r>
      <w:r w:rsidR="00E854AA">
        <w:rPr>
          <w:rFonts w:ascii="Times New Roman" w:hAnsi="Times New Roman" w:cs="Times New Roman"/>
        </w:rPr>
        <w:instrText xml:space="preserve"> ADDIN EN.CITE </w:instrText>
      </w:r>
      <w:r w:rsidR="00E854AA">
        <w:rPr>
          <w:rFonts w:ascii="Times New Roman" w:hAnsi="Times New Roman" w:cs="Times New Roman"/>
        </w:rPr>
        <w:fldChar w:fldCharType="begin">
          <w:fldData xml:space="preserve">PEVuZE5vdGU+PENpdGU+PEF1dGhvcj5NY0RhbmllbDwvQXV0aG9yPjxZZWFyPjIwMjU8L1llYXI+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</w:fldData>
        </w:fldChar>
      </w:r>
      <w:r w:rsidR="00E854AA">
        <w:rPr>
          <w:rFonts w:ascii="Times New Roman" w:hAnsi="Times New Roman" w:cs="Times New Roman"/>
        </w:rPr>
        <w:instrText xml:space="preserve"> ADDIN EN.CITE.DATA </w:instrText>
      </w:r>
      <w:r w:rsidR="00E854AA">
        <w:rPr>
          <w:rFonts w:ascii="Times New Roman" w:hAnsi="Times New Roman" w:cs="Times New Roman"/>
        </w:rPr>
      </w:r>
      <w:r w:rsidR="00E854AA">
        <w:rPr>
          <w:rFonts w:ascii="Times New Roman" w:hAnsi="Times New Roman" w:cs="Times New Roman"/>
        </w:rPr>
        <w:fldChar w:fldCharType="end"/>
      </w:r>
      <w:r w:rsidR="00855FB7">
        <w:rPr>
          <w:rFonts w:ascii="Times New Roman" w:hAnsi="Times New Roman" w:cs="Times New Roman"/>
        </w:rPr>
      </w:r>
      <w:r w:rsidR="00855FB7">
        <w:rPr>
          <w:rFonts w:ascii="Times New Roman" w:hAnsi="Times New Roman" w:cs="Times New Roman"/>
        </w:rPr>
        <w:fldChar w:fldCharType="separate"/>
      </w:r>
      <w:r w:rsidR="00E854AA" w:rsidRPr="00E854AA">
        <w:rPr>
          <w:rFonts w:ascii="Times New Roman" w:hAnsi="Times New Roman" w:cs="Times New Roman"/>
          <w:noProof/>
          <w:sz w:val="20"/>
        </w:rPr>
        <w:t>[5]</w:t>
      </w:r>
      <w:r w:rsidR="00855FB7">
        <w:rPr>
          <w:rFonts w:ascii="Times New Roman" w:hAnsi="Times New Roman" w:cs="Times New Roman"/>
        </w:rPr>
        <w:fldChar w:fldCharType="end"/>
      </w:r>
      <w:r w:rsidR="00DD0360">
        <w:rPr>
          <w:rFonts w:ascii="Times New Roman" w:hAnsi="Times New Roman" w:cs="Times New Roman"/>
        </w:rPr>
        <w:t>.</w:t>
      </w:r>
    </w:p>
    <w:p w14:paraId="464D2BA1" w14:textId="1E819DF8" w:rsidR="00293AF4" w:rsidRDefault="006F6951" w:rsidP="00A006BB">
      <w:pPr>
        <w:spacing w:line="480" w:lineRule="auto"/>
        <w:rPr>
          <w:rFonts w:ascii="Times New Roman" w:hAnsi="Times New Roman" w:cs="Times New Roman"/>
          <w:i/>
          <w:iCs/>
        </w:rPr>
      </w:pPr>
      <w:r>
        <w:rPr>
          <w:rFonts w:ascii="Times New Roman" w:hAnsi="Times New Roman" w:cs="Times New Roman"/>
          <w:i/>
          <w:iCs/>
        </w:rPr>
        <w:t xml:space="preserve">3.2 </w:t>
      </w:r>
      <w:r w:rsidR="00A42F28">
        <w:rPr>
          <w:rFonts w:ascii="Times New Roman" w:hAnsi="Times New Roman" w:cs="Times New Roman"/>
          <w:i/>
          <w:iCs/>
        </w:rPr>
        <w:t>Extensive</w:t>
      </w:r>
      <w:r w:rsidR="001E0689" w:rsidRPr="006306B0">
        <w:rPr>
          <w:rFonts w:ascii="Times New Roman" w:hAnsi="Times New Roman" w:cs="Times New Roman"/>
          <w:i/>
          <w:iCs/>
        </w:rPr>
        <w:t xml:space="preserve"> passaging</w:t>
      </w:r>
      <w:r w:rsidR="00DE613A" w:rsidRPr="006306B0">
        <w:rPr>
          <w:rFonts w:ascii="Times New Roman" w:hAnsi="Times New Roman" w:cs="Times New Roman"/>
          <w:i/>
          <w:iCs/>
        </w:rPr>
        <w:t xml:space="preserve"> </w:t>
      </w:r>
      <w:r w:rsidR="00BD410E">
        <w:rPr>
          <w:rFonts w:ascii="Times New Roman" w:hAnsi="Times New Roman" w:cs="Times New Roman"/>
          <w:i/>
          <w:iCs/>
        </w:rPr>
        <w:t>altered cell morphology and karyotyp</w:t>
      </w:r>
      <w:r w:rsidR="00330A6E">
        <w:rPr>
          <w:rFonts w:ascii="Times New Roman" w:hAnsi="Times New Roman" w:cs="Times New Roman"/>
          <w:i/>
          <w:iCs/>
        </w:rPr>
        <w:t>e</w:t>
      </w:r>
    </w:p>
    <w:p w14:paraId="614AB1B9" w14:textId="4695C2AB" w:rsidR="000D2491" w:rsidRPr="00E428E9" w:rsidRDefault="000D2491" w:rsidP="00A006BB">
      <w:pPr>
        <w:spacing w:line="480" w:lineRule="auto"/>
        <w:rPr>
          <w:rFonts w:ascii="Times New Roman" w:hAnsi="Times New Roman" w:cs="Times New Roman"/>
        </w:rPr>
      </w:pPr>
      <w:r>
        <w:rPr>
          <w:rFonts w:ascii="Times New Roman" w:hAnsi="Times New Roman" w:cs="Times New Roman"/>
        </w:rPr>
        <w:t xml:space="preserve">Table 3, </w:t>
      </w:r>
      <w:r w:rsidR="00EF5064">
        <w:rPr>
          <w:rFonts w:ascii="Times New Roman" w:hAnsi="Times New Roman" w:cs="Times New Roman"/>
        </w:rPr>
        <w:t xml:space="preserve">Short </w:t>
      </w:r>
      <w:r w:rsidR="00061772">
        <w:rPr>
          <w:rFonts w:ascii="Times New Roman" w:hAnsi="Times New Roman" w:cs="Times New Roman"/>
        </w:rPr>
        <w:t>Tandem</w:t>
      </w:r>
      <w:r w:rsidR="00EF5064">
        <w:rPr>
          <w:rFonts w:ascii="Times New Roman" w:hAnsi="Times New Roman" w:cs="Times New Roman"/>
        </w:rPr>
        <w:t xml:space="preserve"> Repeats markers detected in</w:t>
      </w:r>
      <w:r>
        <w:rPr>
          <w:rFonts w:ascii="Times New Roman" w:hAnsi="Times New Roman" w:cs="Times New Roman"/>
        </w:rPr>
        <w:t xml:space="preserve"> </w:t>
      </w:r>
      <w:r w:rsidR="00DA3A37">
        <w:rPr>
          <w:rFonts w:ascii="Times New Roman" w:hAnsi="Times New Roman" w:cs="Times New Roman"/>
        </w:rPr>
        <w:t>early-</w:t>
      </w:r>
      <w:r>
        <w:rPr>
          <w:rFonts w:ascii="Times New Roman" w:hAnsi="Times New Roman" w:cs="Times New Roman"/>
        </w:rPr>
        <w:t xml:space="preserve"> and </w:t>
      </w:r>
      <w:r w:rsidR="00AA6231">
        <w:rPr>
          <w:rFonts w:ascii="Times New Roman" w:hAnsi="Times New Roman" w:cs="Times New Roman"/>
        </w:rPr>
        <w:t>late-passage</w:t>
      </w:r>
      <w:r>
        <w:rPr>
          <w:rFonts w:ascii="Times New Roman" w:hAnsi="Times New Roman" w:cs="Times New Roman"/>
        </w:rPr>
        <w:t xml:space="preserve"> cells</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2250"/>
        <w:gridCol w:w="1980"/>
      </w:tblGrid>
      <w:tr w:rsidR="005C2AD1" w:rsidRPr="00F3761E" w14:paraId="55FB4032" w14:textId="77777777" w:rsidTr="00CF7319">
        <w:tc>
          <w:tcPr>
            <w:tcW w:w="2245" w:type="dxa"/>
            <w:vMerge w:val="restart"/>
          </w:tcPr>
          <w:p w14:paraId="5B42A67C" w14:textId="77777777" w:rsidR="005C2AD1" w:rsidRPr="00F3761E" w:rsidRDefault="005C2AD1">
            <w:pPr>
              <w:jc w:val="center"/>
              <w:rPr>
                <w:rFonts w:ascii="Times New Roman" w:hAnsi="Times New Roman" w:cs="Times New Roman"/>
                <w:b/>
                <w:bCs/>
                <w:sz w:val="22"/>
                <w:szCs w:val="22"/>
              </w:rPr>
            </w:pPr>
            <w:r>
              <w:rPr>
                <w:rFonts w:ascii="Times New Roman" w:hAnsi="Times New Roman" w:cs="Times New Roman"/>
                <w:b/>
                <w:bCs/>
              </w:rPr>
              <w:t xml:space="preserve">Detected </w:t>
            </w:r>
            <w:r w:rsidRPr="00F3761E">
              <w:rPr>
                <w:rFonts w:ascii="Times New Roman" w:hAnsi="Times New Roman" w:cs="Times New Roman"/>
                <w:b/>
                <w:bCs/>
                <w:sz w:val="22"/>
                <w:szCs w:val="22"/>
              </w:rPr>
              <w:t>Marker</w:t>
            </w:r>
          </w:p>
        </w:tc>
        <w:tc>
          <w:tcPr>
            <w:tcW w:w="4230" w:type="dxa"/>
            <w:gridSpan w:val="2"/>
          </w:tcPr>
          <w:p w14:paraId="26F9BE03" w14:textId="77777777" w:rsidR="005C2AD1" w:rsidRPr="00F3761E" w:rsidRDefault="005C2AD1">
            <w:pPr>
              <w:jc w:val="center"/>
              <w:rPr>
                <w:rFonts w:ascii="Times New Roman" w:hAnsi="Times New Roman" w:cs="Times New Roman"/>
                <w:b/>
                <w:bCs/>
                <w:sz w:val="22"/>
                <w:szCs w:val="22"/>
              </w:rPr>
            </w:pPr>
            <w:r>
              <w:rPr>
                <w:rFonts w:ascii="Times New Roman" w:hAnsi="Times New Roman" w:cs="Times New Roman"/>
                <w:b/>
                <w:bCs/>
              </w:rPr>
              <w:t>Allele</w:t>
            </w:r>
          </w:p>
        </w:tc>
      </w:tr>
      <w:tr w:rsidR="005C2AD1" w:rsidRPr="00F3761E" w14:paraId="1C8E72C2" w14:textId="77777777" w:rsidTr="00CF7319">
        <w:tc>
          <w:tcPr>
            <w:tcW w:w="2245" w:type="dxa"/>
            <w:vMerge/>
          </w:tcPr>
          <w:p w14:paraId="22DAA677" w14:textId="77777777" w:rsidR="005C2AD1" w:rsidRPr="00F3761E" w:rsidRDefault="005C2AD1">
            <w:pPr>
              <w:jc w:val="center"/>
              <w:rPr>
                <w:rFonts w:ascii="Times New Roman" w:hAnsi="Times New Roman" w:cs="Times New Roman"/>
                <w:b/>
                <w:bCs/>
                <w:sz w:val="22"/>
                <w:szCs w:val="22"/>
              </w:rPr>
            </w:pPr>
          </w:p>
        </w:tc>
        <w:tc>
          <w:tcPr>
            <w:tcW w:w="2250" w:type="dxa"/>
          </w:tcPr>
          <w:p w14:paraId="3930F713" w14:textId="77777777" w:rsidR="005C2AD1" w:rsidRPr="00F3761E" w:rsidRDefault="005C2AD1">
            <w:pPr>
              <w:jc w:val="center"/>
              <w:rPr>
                <w:rFonts w:ascii="Times New Roman" w:hAnsi="Times New Roman" w:cs="Times New Roman"/>
                <w:b/>
                <w:bCs/>
                <w:sz w:val="22"/>
                <w:szCs w:val="22"/>
              </w:rPr>
            </w:pPr>
            <w:r w:rsidRPr="00F3761E">
              <w:rPr>
                <w:rFonts w:ascii="Times New Roman" w:hAnsi="Times New Roman" w:cs="Times New Roman"/>
                <w:b/>
                <w:bCs/>
                <w:sz w:val="22"/>
                <w:szCs w:val="22"/>
              </w:rPr>
              <w:t>P21</w:t>
            </w:r>
          </w:p>
        </w:tc>
        <w:tc>
          <w:tcPr>
            <w:tcW w:w="1980" w:type="dxa"/>
          </w:tcPr>
          <w:p w14:paraId="2683778F" w14:textId="77777777" w:rsidR="005C2AD1" w:rsidRPr="00F3761E" w:rsidRDefault="005C2AD1">
            <w:pPr>
              <w:jc w:val="center"/>
              <w:rPr>
                <w:rFonts w:ascii="Times New Roman" w:hAnsi="Times New Roman" w:cs="Times New Roman"/>
                <w:b/>
                <w:bCs/>
                <w:sz w:val="22"/>
                <w:szCs w:val="22"/>
              </w:rPr>
            </w:pPr>
            <w:r w:rsidRPr="00F3761E">
              <w:rPr>
                <w:rFonts w:ascii="Times New Roman" w:hAnsi="Times New Roman" w:cs="Times New Roman"/>
                <w:b/>
                <w:bCs/>
                <w:sz w:val="22"/>
                <w:szCs w:val="22"/>
              </w:rPr>
              <w:t>P100</w:t>
            </w:r>
          </w:p>
        </w:tc>
      </w:tr>
      <w:tr w:rsidR="005C2AD1" w:rsidRPr="00F3761E" w14:paraId="6B1852A5" w14:textId="77777777" w:rsidTr="00CF7319">
        <w:tc>
          <w:tcPr>
            <w:tcW w:w="2245" w:type="dxa"/>
          </w:tcPr>
          <w:p w14:paraId="1FD52CBC" w14:textId="77777777" w:rsidR="005C2AD1" w:rsidRPr="00F3761E" w:rsidRDefault="005C2AD1">
            <w:pPr>
              <w:rPr>
                <w:rFonts w:ascii="Times New Roman" w:hAnsi="Times New Roman" w:cs="Times New Roman"/>
                <w:sz w:val="22"/>
                <w:szCs w:val="22"/>
              </w:rPr>
            </w:pPr>
            <w:r>
              <w:rPr>
                <w:rFonts w:ascii="Times New Roman" w:hAnsi="Times New Roman" w:cs="Times New Roman"/>
              </w:rPr>
              <w:t>AMEL</w:t>
            </w:r>
          </w:p>
        </w:tc>
        <w:tc>
          <w:tcPr>
            <w:tcW w:w="2250" w:type="dxa"/>
          </w:tcPr>
          <w:p w14:paraId="5021DADF" w14:textId="77777777" w:rsidR="005C2AD1" w:rsidRPr="00F3761E" w:rsidRDefault="005C2AD1">
            <w:pPr>
              <w:rPr>
                <w:rFonts w:ascii="Times New Roman" w:hAnsi="Times New Roman" w:cs="Times New Roman"/>
                <w:sz w:val="22"/>
                <w:szCs w:val="22"/>
              </w:rPr>
            </w:pPr>
            <w:r>
              <w:rPr>
                <w:rFonts w:ascii="Times New Roman" w:hAnsi="Times New Roman" w:cs="Times New Roman"/>
              </w:rPr>
              <w:t>X</w:t>
            </w:r>
          </w:p>
        </w:tc>
        <w:tc>
          <w:tcPr>
            <w:tcW w:w="1980" w:type="dxa"/>
          </w:tcPr>
          <w:p w14:paraId="3DD68E27" w14:textId="77777777" w:rsidR="005C2AD1" w:rsidRPr="00F3761E" w:rsidRDefault="005C2AD1">
            <w:pPr>
              <w:rPr>
                <w:rFonts w:ascii="Times New Roman" w:hAnsi="Times New Roman" w:cs="Times New Roman"/>
                <w:sz w:val="22"/>
                <w:szCs w:val="22"/>
              </w:rPr>
            </w:pPr>
            <w:r>
              <w:rPr>
                <w:rFonts w:ascii="Times New Roman" w:hAnsi="Times New Roman" w:cs="Times New Roman"/>
              </w:rPr>
              <w:t>X</w:t>
            </w:r>
          </w:p>
        </w:tc>
      </w:tr>
      <w:tr w:rsidR="005C2AD1" w:rsidRPr="00F3761E" w14:paraId="32975CBB" w14:textId="77777777" w:rsidTr="00CF7319">
        <w:tc>
          <w:tcPr>
            <w:tcW w:w="2245" w:type="dxa"/>
          </w:tcPr>
          <w:p w14:paraId="1F277409"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D3S1358</w:t>
            </w:r>
          </w:p>
        </w:tc>
        <w:tc>
          <w:tcPr>
            <w:tcW w:w="2250" w:type="dxa"/>
          </w:tcPr>
          <w:p w14:paraId="479B4CEB" w14:textId="77777777" w:rsidR="005C2AD1" w:rsidRPr="00F3761E" w:rsidRDefault="005C2AD1">
            <w:pPr>
              <w:rPr>
                <w:rFonts w:ascii="Times New Roman" w:hAnsi="Times New Roman" w:cs="Times New Roman"/>
                <w:sz w:val="22"/>
                <w:szCs w:val="22"/>
              </w:rPr>
            </w:pPr>
            <w:r>
              <w:rPr>
                <w:rFonts w:ascii="Times New Roman" w:hAnsi="Times New Roman" w:cs="Times New Roman"/>
              </w:rPr>
              <w:t>15</w:t>
            </w:r>
          </w:p>
        </w:tc>
        <w:tc>
          <w:tcPr>
            <w:tcW w:w="1980" w:type="dxa"/>
          </w:tcPr>
          <w:p w14:paraId="2BE2B06F" w14:textId="77777777" w:rsidR="005C2AD1" w:rsidRPr="00F3761E" w:rsidRDefault="005C2AD1">
            <w:pPr>
              <w:rPr>
                <w:rFonts w:ascii="Times New Roman" w:hAnsi="Times New Roman" w:cs="Times New Roman"/>
                <w:sz w:val="22"/>
                <w:szCs w:val="22"/>
              </w:rPr>
            </w:pPr>
            <w:r>
              <w:rPr>
                <w:rFonts w:ascii="Times New Roman" w:hAnsi="Times New Roman" w:cs="Times New Roman"/>
              </w:rPr>
              <w:t>15</w:t>
            </w:r>
          </w:p>
        </w:tc>
      </w:tr>
      <w:tr w:rsidR="005C2AD1" w:rsidRPr="00F3761E" w14:paraId="0F4E14D9" w14:textId="77777777" w:rsidTr="00CF7319">
        <w:tc>
          <w:tcPr>
            <w:tcW w:w="2245" w:type="dxa"/>
          </w:tcPr>
          <w:p w14:paraId="73CD3391"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D1S1656</w:t>
            </w:r>
          </w:p>
        </w:tc>
        <w:tc>
          <w:tcPr>
            <w:tcW w:w="2250" w:type="dxa"/>
          </w:tcPr>
          <w:p w14:paraId="22404660" w14:textId="77777777" w:rsidR="005C2AD1" w:rsidRPr="00F3761E" w:rsidRDefault="005C2AD1">
            <w:pPr>
              <w:rPr>
                <w:rFonts w:ascii="Times New Roman" w:hAnsi="Times New Roman" w:cs="Times New Roman"/>
                <w:sz w:val="22"/>
                <w:szCs w:val="22"/>
              </w:rPr>
            </w:pPr>
            <w:r>
              <w:rPr>
                <w:rFonts w:ascii="Times New Roman" w:hAnsi="Times New Roman" w:cs="Times New Roman"/>
              </w:rPr>
              <w:t>16, 17.3</w:t>
            </w:r>
          </w:p>
        </w:tc>
        <w:tc>
          <w:tcPr>
            <w:tcW w:w="1980" w:type="dxa"/>
          </w:tcPr>
          <w:p w14:paraId="16D89EBA" w14:textId="77777777" w:rsidR="005C2AD1" w:rsidRPr="00F3761E" w:rsidRDefault="005C2AD1">
            <w:pPr>
              <w:rPr>
                <w:rFonts w:ascii="Times New Roman" w:hAnsi="Times New Roman" w:cs="Times New Roman"/>
                <w:sz w:val="22"/>
                <w:szCs w:val="22"/>
              </w:rPr>
            </w:pPr>
            <w:r>
              <w:rPr>
                <w:rFonts w:ascii="Times New Roman" w:hAnsi="Times New Roman" w:cs="Times New Roman"/>
              </w:rPr>
              <w:t>16, 17.3</w:t>
            </w:r>
          </w:p>
        </w:tc>
      </w:tr>
      <w:tr w:rsidR="005C2AD1" w:rsidRPr="00F3761E" w14:paraId="60C89364" w14:textId="77777777" w:rsidTr="00CF7319">
        <w:tc>
          <w:tcPr>
            <w:tcW w:w="2245" w:type="dxa"/>
          </w:tcPr>
          <w:p w14:paraId="4182830D"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D2S441</w:t>
            </w:r>
          </w:p>
        </w:tc>
        <w:tc>
          <w:tcPr>
            <w:tcW w:w="2250" w:type="dxa"/>
          </w:tcPr>
          <w:p w14:paraId="46EA68BB" w14:textId="77777777" w:rsidR="005C2AD1" w:rsidRPr="00F3761E" w:rsidRDefault="005C2AD1">
            <w:pPr>
              <w:rPr>
                <w:rFonts w:ascii="Times New Roman" w:hAnsi="Times New Roman" w:cs="Times New Roman"/>
                <w:sz w:val="22"/>
                <w:szCs w:val="22"/>
              </w:rPr>
            </w:pPr>
            <w:r>
              <w:rPr>
                <w:rFonts w:ascii="Times New Roman" w:hAnsi="Times New Roman" w:cs="Times New Roman"/>
              </w:rPr>
              <w:t>11</w:t>
            </w:r>
          </w:p>
        </w:tc>
        <w:tc>
          <w:tcPr>
            <w:tcW w:w="1980" w:type="dxa"/>
          </w:tcPr>
          <w:p w14:paraId="29C0B410" w14:textId="77777777" w:rsidR="005C2AD1" w:rsidRPr="00F3761E" w:rsidRDefault="005C2AD1">
            <w:pPr>
              <w:rPr>
                <w:rFonts w:ascii="Times New Roman" w:hAnsi="Times New Roman" w:cs="Times New Roman"/>
                <w:sz w:val="22"/>
                <w:szCs w:val="22"/>
              </w:rPr>
            </w:pPr>
            <w:r>
              <w:rPr>
                <w:rFonts w:ascii="Times New Roman" w:hAnsi="Times New Roman" w:cs="Times New Roman"/>
              </w:rPr>
              <w:t>11</w:t>
            </w:r>
          </w:p>
        </w:tc>
      </w:tr>
      <w:tr w:rsidR="005C2AD1" w:rsidRPr="00F3761E" w14:paraId="30038BF8" w14:textId="77777777" w:rsidTr="00CF7319">
        <w:tc>
          <w:tcPr>
            <w:tcW w:w="2245" w:type="dxa"/>
          </w:tcPr>
          <w:p w14:paraId="09CB4B68"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D10S1248</w:t>
            </w:r>
          </w:p>
        </w:tc>
        <w:tc>
          <w:tcPr>
            <w:tcW w:w="2250" w:type="dxa"/>
          </w:tcPr>
          <w:p w14:paraId="571893B8" w14:textId="77777777" w:rsidR="005C2AD1" w:rsidRPr="00F3761E" w:rsidRDefault="005C2AD1">
            <w:pPr>
              <w:rPr>
                <w:rFonts w:ascii="Times New Roman" w:hAnsi="Times New Roman" w:cs="Times New Roman"/>
                <w:sz w:val="22"/>
                <w:szCs w:val="22"/>
              </w:rPr>
            </w:pPr>
            <w:r>
              <w:rPr>
                <w:rFonts w:ascii="Times New Roman" w:hAnsi="Times New Roman" w:cs="Times New Roman"/>
              </w:rPr>
              <w:t>14</w:t>
            </w:r>
          </w:p>
        </w:tc>
        <w:tc>
          <w:tcPr>
            <w:tcW w:w="1980" w:type="dxa"/>
          </w:tcPr>
          <w:p w14:paraId="64E7E9DC" w14:textId="77777777" w:rsidR="005C2AD1" w:rsidRPr="00F3761E" w:rsidRDefault="005C2AD1">
            <w:pPr>
              <w:rPr>
                <w:rFonts w:ascii="Times New Roman" w:hAnsi="Times New Roman" w:cs="Times New Roman"/>
                <w:sz w:val="22"/>
                <w:szCs w:val="22"/>
              </w:rPr>
            </w:pPr>
            <w:r>
              <w:rPr>
                <w:rFonts w:ascii="Times New Roman" w:hAnsi="Times New Roman" w:cs="Times New Roman"/>
              </w:rPr>
              <w:t>14</w:t>
            </w:r>
          </w:p>
        </w:tc>
      </w:tr>
      <w:tr w:rsidR="005C2AD1" w:rsidRPr="00F3761E" w14:paraId="0D9ECE54" w14:textId="77777777" w:rsidTr="00CF7319">
        <w:tc>
          <w:tcPr>
            <w:tcW w:w="2245" w:type="dxa"/>
          </w:tcPr>
          <w:p w14:paraId="131D63EA"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D13S317</w:t>
            </w:r>
          </w:p>
        </w:tc>
        <w:tc>
          <w:tcPr>
            <w:tcW w:w="2250" w:type="dxa"/>
          </w:tcPr>
          <w:p w14:paraId="698ED209" w14:textId="77777777" w:rsidR="005C2AD1" w:rsidRPr="00F3761E" w:rsidRDefault="005C2AD1">
            <w:pPr>
              <w:rPr>
                <w:rFonts w:ascii="Times New Roman" w:hAnsi="Times New Roman" w:cs="Times New Roman"/>
                <w:sz w:val="22"/>
                <w:szCs w:val="22"/>
              </w:rPr>
            </w:pPr>
            <w:r>
              <w:rPr>
                <w:rFonts w:ascii="Times New Roman" w:hAnsi="Times New Roman" w:cs="Times New Roman"/>
              </w:rPr>
              <w:t>11, 12</w:t>
            </w:r>
          </w:p>
        </w:tc>
        <w:tc>
          <w:tcPr>
            <w:tcW w:w="1980" w:type="dxa"/>
          </w:tcPr>
          <w:p w14:paraId="271C8ECB" w14:textId="77777777" w:rsidR="005C2AD1" w:rsidRPr="00F3761E" w:rsidRDefault="005C2AD1">
            <w:pPr>
              <w:rPr>
                <w:rFonts w:ascii="Times New Roman" w:hAnsi="Times New Roman" w:cs="Times New Roman"/>
                <w:sz w:val="22"/>
                <w:szCs w:val="22"/>
              </w:rPr>
            </w:pPr>
            <w:r>
              <w:rPr>
                <w:rFonts w:ascii="Times New Roman" w:hAnsi="Times New Roman" w:cs="Times New Roman"/>
              </w:rPr>
              <w:t>11, 12</w:t>
            </w:r>
          </w:p>
        </w:tc>
      </w:tr>
      <w:tr w:rsidR="005C2AD1" w:rsidRPr="00F3761E" w14:paraId="61EA05D8" w14:textId="77777777" w:rsidTr="00CF7319">
        <w:tc>
          <w:tcPr>
            <w:tcW w:w="2245" w:type="dxa"/>
          </w:tcPr>
          <w:p w14:paraId="205E120F"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Penta E</w:t>
            </w:r>
          </w:p>
        </w:tc>
        <w:tc>
          <w:tcPr>
            <w:tcW w:w="2250" w:type="dxa"/>
          </w:tcPr>
          <w:p w14:paraId="53E77D00" w14:textId="77777777" w:rsidR="005C2AD1" w:rsidRPr="00F3761E" w:rsidRDefault="005C2AD1">
            <w:pPr>
              <w:rPr>
                <w:rFonts w:ascii="Times New Roman" w:hAnsi="Times New Roman" w:cs="Times New Roman"/>
                <w:sz w:val="22"/>
                <w:szCs w:val="22"/>
              </w:rPr>
            </w:pPr>
            <w:r>
              <w:rPr>
                <w:rFonts w:ascii="Times New Roman" w:hAnsi="Times New Roman" w:cs="Times New Roman"/>
              </w:rPr>
              <w:t>12, 18</w:t>
            </w:r>
          </w:p>
        </w:tc>
        <w:tc>
          <w:tcPr>
            <w:tcW w:w="1980" w:type="dxa"/>
          </w:tcPr>
          <w:p w14:paraId="72B341A3" w14:textId="77777777" w:rsidR="005C2AD1" w:rsidRPr="00F3761E" w:rsidRDefault="005C2AD1">
            <w:pPr>
              <w:rPr>
                <w:rFonts w:ascii="Times New Roman" w:hAnsi="Times New Roman" w:cs="Times New Roman"/>
                <w:sz w:val="22"/>
                <w:szCs w:val="22"/>
              </w:rPr>
            </w:pPr>
            <w:r>
              <w:rPr>
                <w:rFonts w:ascii="Times New Roman" w:hAnsi="Times New Roman" w:cs="Times New Roman"/>
              </w:rPr>
              <w:t>12, 18</w:t>
            </w:r>
          </w:p>
        </w:tc>
      </w:tr>
      <w:tr w:rsidR="005C2AD1" w:rsidRPr="00F3761E" w14:paraId="37BD2BF3" w14:textId="77777777" w:rsidTr="00CF7319">
        <w:tc>
          <w:tcPr>
            <w:tcW w:w="2245" w:type="dxa"/>
          </w:tcPr>
          <w:p w14:paraId="69EF2494"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D16S539</w:t>
            </w:r>
          </w:p>
        </w:tc>
        <w:tc>
          <w:tcPr>
            <w:tcW w:w="2250" w:type="dxa"/>
          </w:tcPr>
          <w:p w14:paraId="165B3E4D" w14:textId="77777777" w:rsidR="005C2AD1" w:rsidRPr="00F3761E" w:rsidRDefault="005C2AD1">
            <w:pPr>
              <w:rPr>
                <w:rFonts w:ascii="Times New Roman" w:hAnsi="Times New Roman" w:cs="Times New Roman"/>
                <w:sz w:val="22"/>
                <w:szCs w:val="22"/>
              </w:rPr>
            </w:pPr>
            <w:r>
              <w:rPr>
                <w:rFonts w:ascii="Times New Roman" w:hAnsi="Times New Roman" w:cs="Times New Roman"/>
              </w:rPr>
              <w:t>11</w:t>
            </w:r>
          </w:p>
        </w:tc>
        <w:tc>
          <w:tcPr>
            <w:tcW w:w="1980" w:type="dxa"/>
          </w:tcPr>
          <w:p w14:paraId="4571BF1A" w14:textId="77777777" w:rsidR="005C2AD1" w:rsidRPr="00F3761E" w:rsidRDefault="005C2AD1">
            <w:pPr>
              <w:rPr>
                <w:rFonts w:ascii="Times New Roman" w:hAnsi="Times New Roman" w:cs="Times New Roman"/>
                <w:sz w:val="22"/>
                <w:szCs w:val="22"/>
              </w:rPr>
            </w:pPr>
            <w:r>
              <w:rPr>
                <w:rFonts w:ascii="Times New Roman" w:hAnsi="Times New Roman" w:cs="Times New Roman"/>
              </w:rPr>
              <w:t>11</w:t>
            </w:r>
          </w:p>
        </w:tc>
      </w:tr>
      <w:tr w:rsidR="005C2AD1" w:rsidRPr="00F3761E" w14:paraId="573AF1A3" w14:textId="77777777" w:rsidTr="00CF7319">
        <w:tc>
          <w:tcPr>
            <w:tcW w:w="2245" w:type="dxa"/>
          </w:tcPr>
          <w:p w14:paraId="6F4BEB81"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D18S51</w:t>
            </w:r>
          </w:p>
        </w:tc>
        <w:tc>
          <w:tcPr>
            <w:tcW w:w="2250" w:type="dxa"/>
          </w:tcPr>
          <w:p w14:paraId="4E96B916" w14:textId="77777777" w:rsidR="005C2AD1" w:rsidRPr="00F3761E" w:rsidRDefault="005C2AD1">
            <w:pPr>
              <w:rPr>
                <w:rFonts w:ascii="Times New Roman" w:hAnsi="Times New Roman" w:cs="Times New Roman"/>
                <w:sz w:val="22"/>
                <w:szCs w:val="22"/>
              </w:rPr>
            </w:pPr>
            <w:r>
              <w:rPr>
                <w:rFonts w:ascii="Times New Roman" w:hAnsi="Times New Roman" w:cs="Times New Roman"/>
              </w:rPr>
              <w:t>10</w:t>
            </w:r>
          </w:p>
        </w:tc>
        <w:tc>
          <w:tcPr>
            <w:tcW w:w="1980" w:type="dxa"/>
          </w:tcPr>
          <w:p w14:paraId="07475956" w14:textId="77777777" w:rsidR="005C2AD1" w:rsidRPr="00F3761E" w:rsidRDefault="005C2AD1">
            <w:pPr>
              <w:rPr>
                <w:rFonts w:ascii="Times New Roman" w:hAnsi="Times New Roman" w:cs="Times New Roman"/>
                <w:sz w:val="22"/>
                <w:szCs w:val="22"/>
              </w:rPr>
            </w:pPr>
            <w:r>
              <w:rPr>
                <w:rFonts w:ascii="Times New Roman" w:hAnsi="Times New Roman" w:cs="Times New Roman"/>
              </w:rPr>
              <w:t>10</w:t>
            </w:r>
          </w:p>
        </w:tc>
      </w:tr>
      <w:tr w:rsidR="005C2AD1" w:rsidRPr="00F3761E" w14:paraId="2AE83E12" w14:textId="77777777" w:rsidTr="00CF7319">
        <w:tc>
          <w:tcPr>
            <w:tcW w:w="2245" w:type="dxa"/>
          </w:tcPr>
          <w:p w14:paraId="0B54D94D"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D2S1338</w:t>
            </w:r>
          </w:p>
        </w:tc>
        <w:tc>
          <w:tcPr>
            <w:tcW w:w="2250" w:type="dxa"/>
          </w:tcPr>
          <w:p w14:paraId="512125B4" w14:textId="77777777" w:rsidR="005C2AD1" w:rsidRPr="00F3761E" w:rsidRDefault="005C2AD1">
            <w:pPr>
              <w:rPr>
                <w:rFonts w:ascii="Times New Roman" w:hAnsi="Times New Roman" w:cs="Times New Roman"/>
                <w:sz w:val="22"/>
                <w:szCs w:val="22"/>
              </w:rPr>
            </w:pPr>
            <w:r>
              <w:rPr>
                <w:rFonts w:ascii="Times New Roman" w:hAnsi="Times New Roman" w:cs="Times New Roman"/>
              </w:rPr>
              <w:t>17, 18</w:t>
            </w:r>
          </w:p>
        </w:tc>
        <w:tc>
          <w:tcPr>
            <w:tcW w:w="1980" w:type="dxa"/>
          </w:tcPr>
          <w:p w14:paraId="7FB05635" w14:textId="77777777" w:rsidR="005C2AD1" w:rsidRPr="00F3761E" w:rsidRDefault="005C2AD1">
            <w:pPr>
              <w:rPr>
                <w:rFonts w:ascii="Times New Roman" w:hAnsi="Times New Roman" w:cs="Times New Roman"/>
                <w:sz w:val="22"/>
                <w:szCs w:val="22"/>
              </w:rPr>
            </w:pPr>
            <w:r>
              <w:rPr>
                <w:rFonts w:ascii="Times New Roman" w:hAnsi="Times New Roman" w:cs="Times New Roman"/>
              </w:rPr>
              <w:t>17, 18</w:t>
            </w:r>
          </w:p>
        </w:tc>
      </w:tr>
      <w:tr w:rsidR="005C2AD1" w:rsidRPr="00F3761E" w14:paraId="4737CD94" w14:textId="77777777" w:rsidTr="00CF7319">
        <w:tc>
          <w:tcPr>
            <w:tcW w:w="2245" w:type="dxa"/>
          </w:tcPr>
          <w:p w14:paraId="2AA1F41C"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CSF1PO</w:t>
            </w:r>
          </w:p>
        </w:tc>
        <w:tc>
          <w:tcPr>
            <w:tcW w:w="2250" w:type="dxa"/>
          </w:tcPr>
          <w:p w14:paraId="221E9929" w14:textId="77777777" w:rsidR="005C2AD1" w:rsidRPr="00F3761E" w:rsidRDefault="005C2AD1">
            <w:pPr>
              <w:rPr>
                <w:rFonts w:ascii="Times New Roman" w:hAnsi="Times New Roman" w:cs="Times New Roman"/>
                <w:sz w:val="22"/>
                <w:szCs w:val="22"/>
              </w:rPr>
            </w:pPr>
            <w:r>
              <w:rPr>
                <w:rFonts w:ascii="Times New Roman" w:hAnsi="Times New Roman" w:cs="Times New Roman"/>
              </w:rPr>
              <w:t>11</w:t>
            </w:r>
          </w:p>
        </w:tc>
        <w:tc>
          <w:tcPr>
            <w:tcW w:w="1980" w:type="dxa"/>
          </w:tcPr>
          <w:p w14:paraId="0AE67C36" w14:textId="77777777" w:rsidR="005C2AD1" w:rsidRPr="00F3761E" w:rsidRDefault="005C2AD1">
            <w:pPr>
              <w:rPr>
                <w:rFonts w:ascii="Times New Roman" w:hAnsi="Times New Roman" w:cs="Times New Roman"/>
                <w:sz w:val="22"/>
                <w:szCs w:val="22"/>
              </w:rPr>
            </w:pPr>
            <w:r>
              <w:rPr>
                <w:rFonts w:ascii="Times New Roman" w:hAnsi="Times New Roman" w:cs="Times New Roman"/>
              </w:rPr>
              <w:t>11</w:t>
            </w:r>
          </w:p>
        </w:tc>
      </w:tr>
      <w:tr w:rsidR="005C2AD1" w:rsidRPr="00F3761E" w14:paraId="21AAB96E" w14:textId="77777777" w:rsidTr="00CF7319">
        <w:tc>
          <w:tcPr>
            <w:tcW w:w="2245" w:type="dxa"/>
          </w:tcPr>
          <w:p w14:paraId="42D675D1"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Penta D</w:t>
            </w:r>
          </w:p>
        </w:tc>
        <w:tc>
          <w:tcPr>
            <w:tcW w:w="2250" w:type="dxa"/>
          </w:tcPr>
          <w:p w14:paraId="38729E9B" w14:textId="77777777" w:rsidR="005C2AD1" w:rsidRPr="00F3761E" w:rsidRDefault="005C2AD1">
            <w:pPr>
              <w:rPr>
                <w:rFonts w:ascii="Times New Roman" w:hAnsi="Times New Roman" w:cs="Times New Roman"/>
                <w:sz w:val="22"/>
                <w:szCs w:val="22"/>
              </w:rPr>
            </w:pPr>
            <w:r>
              <w:rPr>
                <w:rFonts w:ascii="Times New Roman" w:hAnsi="Times New Roman" w:cs="Times New Roman"/>
              </w:rPr>
              <w:t>12</w:t>
            </w:r>
          </w:p>
        </w:tc>
        <w:tc>
          <w:tcPr>
            <w:tcW w:w="1980" w:type="dxa"/>
          </w:tcPr>
          <w:p w14:paraId="203B6552" w14:textId="77777777" w:rsidR="005C2AD1" w:rsidRPr="00F3761E" w:rsidRDefault="005C2AD1">
            <w:pPr>
              <w:rPr>
                <w:rFonts w:ascii="Times New Roman" w:hAnsi="Times New Roman" w:cs="Times New Roman"/>
                <w:sz w:val="22"/>
                <w:szCs w:val="22"/>
              </w:rPr>
            </w:pPr>
            <w:r>
              <w:rPr>
                <w:rFonts w:ascii="Times New Roman" w:hAnsi="Times New Roman" w:cs="Times New Roman"/>
              </w:rPr>
              <w:t>12</w:t>
            </w:r>
          </w:p>
        </w:tc>
      </w:tr>
      <w:tr w:rsidR="005C2AD1" w:rsidRPr="00F3761E" w14:paraId="6EE74A31" w14:textId="77777777" w:rsidTr="00CF7319">
        <w:tc>
          <w:tcPr>
            <w:tcW w:w="2245" w:type="dxa"/>
          </w:tcPr>
          <w:p w14:paraId="2D98851B"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TH01</w:t>
            </w:r>
          </w:p>
        </w:tc>
        <w:tc>
          <w:tcPr>
            <w:tcW w:w="2250" w:type="dxa"/>
          </w:tcPr>
          <w:p w14:paraId="4F3735F9" w14:textId="77777777" w:rsidR="005C2AD1" w:rsidRPr="00F3761E" w:rsidRDefault="005C2AD1">
            <w:pPr>
              <w:rPr>
                <w:rFonts w:ascii="Times New Roman" w:hAnsi="Times New Roman" w:cs="Times New Roman"/>
                <w:sz w:val="22"/>
                <w:szCs w:val="22"/>
              </w:rPr>
            </w:pPr>
            <w:r>
              <w:rPr>
                <w:rFonts w:ascii="Times New Roman" w:hAnsi="Times New Roman" w:cs="Times New Roman"/>
              </w:rPr>
              <w:t>8, 9.3</w:t>
            </w:r>
          </w:p>
        </w:tc>
        <w:tc>
          <w:tcPr>
            <w:tcW w:w="1980" w:type="dxa"/>
          </w:tcPr>
          <w:p w14:paraId="141E7125" w14:textId="77777777" w:rsidR="005C2AD1" w:rsidRPr="00F3761E" w:rsidRDefault="005C2AD1">
            <w:pPr>
              <w:rPr>
                <w:rFonts w:ascii="Times New Roman" w:hAnsi="Times New Roman" w:cs="Times New Roman"/>
                <w:sz w:val="22"/>
                <w:szCs w:val="22"/>
              </w:rPr>
            </w:pPr>
            <w:r>
              <w:rPr>
                <w:rFonts w:ascii="Times New Roman" w:hAnsi="Times New Roman" w:cs="Times New Roman"/>
              </w:rPr>
              <w:t>8, 9.3</w:t>
            </w:r>
          </w:p>
        </w:tc>
      </w:tr>
      <w:tr w:rsidR="005C2AD1" w:rsidRPr="00F3761E" w14:paraId="0B67E71C" w14:textId="77777777" w:rsidTr="00CF7319">
        <w:tc>
          <w:tcPr>
            <w:tcW w:w="2245" w:type="dxa"/>
          </w:tcPr>
          <w:p w14:paraId="3A162B05" w14:textId="77777777" w:rsidR="005C2AD1" w:rsidRPr="00F3761E" w:rsidRDefault="005C2AD1">
            <w:pPr>
              <w:rPr>
                <w:rFonts w:ascii="Times New Roman" w:hAnsi="Times New Roman" w:cs="Times New Roman"/>
                <w:sz w:val="22"/>
                <w:szCs w:val="22"/>
              </w:rPr>
            </w:pPr>
            <w:proofErr w:type="spellStart"/>
            <w:r w:rsidRPr="00E428E9">
              <w:rPr>
                <w:rFonts w:ascii="Times New Roman" w:eastAsia="Times New Roman" w:hAnsi="Times New Roman" w:cs="Times New Roman"/>
                <w:color w:val="000000"/>
                <w:kern w:val="0"/>
                <w14:ligatures w14:val="none"/>
              </w:rPr>
              <w:t>vWA</w:t>
            </w:r>
            <w:proofErr w:type="spellEnd"/>
          </w:p>
        </w:tc>
        <w:tc>
          <w:tcPr>
            <w:tcW w:w="2250" w:type="dxa"/>
          </w:tcPr>
          <w:p w14:paraId="7F7D23F9" w14:textId="77777777" w:rsidR="005C2AD1" w:rsidRPr="00F3761E" w:rsidRDefault="005C2AD1">
            <w:pPr>
              <w:rPr>
                <w:rFonts w:ascii="Times New Roman" w:hAnsi="Times New Roman" w:cs="Times New Roman"/>
                <w:sz w:val="22"/>
                <w:szCs w:val="22"/>
              </w:rPr>
            </w:pPr>
            <w:r>
              <w:rPr>
                <w:rFonts w:ascii="Times New Roman" w:hAnsi="Times New Roman" w:cs="Times New Roman"/>
              </w:rPr>
              <w:t>14, 18</w:t>
            </w:r>
          </w:p>
        </w:tc>
        <w:tc>
          <w:tcPr>
            <w:tcW w:w="1980" w:type="dxa"/>
          </w:tcPr>
          <w:p w14:paraId="7ED9FA65" w14:textId="77777777" w:rsidR="005C2AD1" w:rsidRPr="00F3761E" w:rsidRDefault="005C2AD1">
            <w:pPr>
              <w:rPr>
                <w:rFonts w:ascii="Times New Roman" w:hAnsi="Times New Roman" w:cs="Times New Roman"/>
                <w:sz w:val="22"/>
                <w:szCs w:val="22"/>
              </w:rPr>
            </w:pPr>
            <w:r>
              <w:rPr>
                <w:rFonts w:ascii="Times New Roman" w:hAnsi="Times New Roman" w:cs="Times New Roman"/>
              </w:rPr>
              <w:t>14, 18</w:t>
            </w:r>
          </w:p>
        </w:tc>
      </w:tr>
      <w:tr w:rsidR="005C2AD1" w:rsidRPr="00F3761E" w14:paraId="0A8CE50A" w14:textId="77777777" w:rsidTr="00CF7319">
        <w:tc>
          <w:tcPr>
            <w:tcW w:w="2245" w:type="dxa"/>
          </w:tcPr>
          <w:p w14:paraId="2C19DEBC"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D21S11</w:t>
            </w:r>
          </w:p>
        </w:tc>
        <w:tc>
          <w:tcPr>
            <w:tcW w:w="2250" w:type="dxa"/>
          </w:tcPr>
          <w:p w14:paraId="7782A9A9" w14:textId="77777777" w:rsidR="005C2AD1" w:rsidRPr="00F3761E" w:rsidRDefault="005C2AD1">
            <w:pPr>
              <w:rPr>
                <w:rFonts w:ascii="Times New Roman" w:hAnsi="Times New Roman" w:cs="Times New Roman"/>
                <w:sz w:val="22"/>
                <w:szCs w:val="22"/>
              </w:rPr>
            </w:pPr>
            <w:r>
              <w:rPr>
                <w:rFonts w:ascii="Times New Roman" w:hAnsi="Times New Roman" w:cs="Times New Roman"/>
              </w:rPr>
              <w:t>28</w:t>
            </w:r>
          </w:p>
        </w:tc>
        <w:tc>
          <w:tcPr>
            <w:tcW w:w="1980" w:type="dxa"/>
          </w:tcPr>
          <w:p w14:paraId="6AB3B0A7" w14:textId="77777777" w:rsidR="005C2AD1" w:rsidRPr="00F3761E" w:rsidRDefault="005C2AD1">
            <w:pPr>
              <w:rPr>
                <w:rFonts w:ascii="Times New Roman" w:hAnsi="Times New Roman" w:cs="Times New Roman"/>
                <w:sz w:val="22"/>
                <w:szCs w:val="22"/>
              </w:rPr>
            </w:pPr>
            <w:r>
              <w:rPr>
                <w:rFonts w:ascii="Times New Roman" w:hAnsi="Times New Roman" w:cs="Times New Roman"/>
              </w:rPr>
              <w:t>28</w:t>
            </w:r>
          </w:p>
        </w:tc>
      </w:tr>
      <w:tr w:rsidR="005C2AD1" w:rsidRPr="00F3761E" w14:paraId="7E9559EF" w14:textId="77777777" w:rsidTr="00CF7319">
        <w:tc>
          <w:tcPr>
            <w:tcW w:w="2245" w:type="dxa"/>
          </w:tcPr>
          <w:p w14:paraId="5A3B7976"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D7S820</w:t>
            </w:r>
          </w:p>
        </w:tc>
        <w:tc>
          <w:tcPr>
            <w:tcW w:w="2250" w:type="dxa"/>
          </w:tcPr>
          <w:p w14:paraId="36AF92FD" w14:textId="77777777" w:rsidR="005C2AD1" w:rsidRPr="00F3761E" w:rsidRDefault="005C2AD1">
            <w:pPr>
              <w:rPr>
                <w:rFonts w:ascii="Times New Roman" w:hAnsi="Times New Roman" w:cs="Times New Roman"/>
                <w:sz w:val="22"/>
                <w:szCs w:val="22"/>
              </w:rPr>
            </w:pPr>
            <w:r>
              <w:rPr>
                <w:rFonts w:ascii="Times New Roman" w:hAnsi="Times New Roman" w:cs="Times New Roman"/>
              </w:rPr>
              <w:t>8</w:t>
            </w:r>
          </w:p>
        </w:tc>
        <w:tc>
          <w:tcPr>
            <w:tcW w:w="1980" w:type="dxa"/>
          </w:tcPr>
          <w:p w14:paraId="08A6B5B3" w14:textId="77777777" w:rsidR="005C2AD1" w:rsidRPr="00F3761E" w:rsidRDefault="005C2AD1">
            <w:pPr>
              <w:rPr>
                <w:rFonts w:ascii="Times New Roman" w:hAnsi="Times New Roman" w:cs="Times New Roman"/>
                <w:sz w:val="22"/>
                <w:szCs w:val="22"/>
              </w:rPr>
            </w:pPr>
            <w:r>
              <w:rPr>
                <w:rFonts w:ascii="Times New Roman" w:hAnsi="Times New Roman" w:cs="Times New Roman"/>
              </w:rPr>
              <w:t>8</w:t>
            </w:r>
          </w:p>
        </w:tc>
      </w:tr>
      <w:tr w:rsidR="005C2AD1" w:rsidRPr="00F3761E" w14:paraId="2F278ACA" w14:textId="77777777" w:rsidTr="00CF7319">
        <w:tc>
          <w:tcPr>
            <w:tcW w:w="2245" w:type="dxa"/>
          </w:tcPr>
          <w:p w14:paraId="42A811B9"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D5S818</w:t>
            </w:r>
          </w:p>
        </w:tc>
        <w:tc>
          <w:tcPr>
            <w:tcW w:w="2250" w:type="dxa"/>
          </w:tcPr>
          <w:p w14:paraId="44BCAF43" w14:textId="77777777" w:rsidR="005C2AD1" w:rsidRPr="00F3761E" w:rsidRDefault="005C2AD1">
            <w:pPr>
              <w:rPr>
                <w:rFonts w:ascii="Times New Roman" w:hAnsi="Times New Roman" w:cs="Times New Roman"/>
                <w:sz w:val="22"/>
                <w:szCs w:val="22"/>
              </w:rPr>
            </w:pPr>
            <w:r>
              <w:rPr>
                <w:rFonts w:ascii="Times New Roman" w:hAnsi="Times New Roman" w:cs="Times New Roman"/>
              </w:rPr>
              <w:t>11</w:t>
            </w:r>
          </w:p>
        </w:tc>
        <w:tc>
          <w:tcPr>
            <w:tcW w:w="1980" w:type="dxa"/>
          </w:tcPr>
          <w:p w14:paraId="159C7B01" w14:textId="77777777" w:rsidR="005C2AD1" w:rsidRPr="00F3761E" w:rsidRDefault="005C2AD1">
            <w:pPr>
              <w:rPr>
                <w:rFonts w:ascii="Times New Roman" w:hAnsi="Times New Roman" w:cs="Times New Roman"/>
                <w:sz w:val="22"/>
                <w:szCs w:val="22"/>
              </w:rPr>
            </w:pPr>
            <w:r>
              <w:rPr>
                <w:rFonts w:ascii="Times New Roman" w:hAnsi="Times New Roman" w:cs="Times New Roman"/>
              </w:rPr>
              <w:t>11</w:t>
            </w:r>
          </w:p>
        </w:tc>
      </w:tr>
      <w:tr w:rsidR="005C2AD1" w:rsidRPr="00F3761E" w14:paraId="625F66D1" w14:textId="77777777" w:rsidTr="00CF7319">
        <w:tc>
          <w:tcPr>
            <w:tcW w:w="2245" w:type="dxa"/>
          </w:tcPr>
          <w:p w14:paraId="1B042E6B"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TPOX</w:t>
            </w:r>
          </w:p>
        </w:tc>
        <w:tc>
          <w:tcPr>
            <w:tcW w:w="2250" w:type="dxa"/>
          </w:tcPr>
          <w:p w14:paraId="0A7579D8" w14:textId="77777777" w:rsidR="005C2AD1" w:rsidRPr="00F3761E" w:rsidRDefault="005C2AD1">
            <w:pPr>
              <w:rPr>
                <w:rFonts w:ascii="Times New Roman" w:hAnsi="Times New Roman" w:cs="Times New Roman"/>
                <w:sz w:val="22"/>
                <w:szCs w:val="22"/>
              </w:rPr>
            </w:pPr>
            <w:r>
              <w:rPr>
                <w:rFonts w:ascii="Times New Roman" w:hAnsi="Times New Roman" w:cs="Times New Roman"/>
              </w:rPr>
              <w:t>10, 11</w:t>
            </w:r>
          </w:p>
        </w:tc>
        <w:tc>
          <w:tcPr>
            <w:tcW w:w="1980" w:type="dxa"/>
          </w:tcPr>
          <w:p w14:paraId="57D00512" w14:textId="77777777" w:rsidR="005C2AD1" w:rsidRPr="00F3761E" w:rsidRDefault="005C2AD1">
            <w:pPr>
              <w:rPr>
                <w:rFonts w:ascii="Times New Roman" w:hAnsi="Times New Roman" w:cs="Times New Roman"/>
                <w:sz w:val="22"/>
                <w:szCs w:val="22"/>
              </w:rPr>
            </w:pPr>
            <w:r>
              <w:rPr>
                <w:rFonts w:ascii="Times New Roman" w:hAnsi="Times New Roman" w:cs="Times New Roman"/>
              </w:rPr>
              <w:t>10, 11</w:t>
            </w:r>
          </w:p>
        </w:tc>
      </w:tr>
      <w:tr w:rsidR="005C2AD1" w:rsidRPr="00F3761E" w14:paraId="068B9DDA" w14:textId="77777777" w:rsidTr="00CF7319">
        <w:tc>
          <w:tcPr>
            <w:tcW w:w="2245" w:type="dxa"/>
          </w:tcPr>
          <w:p w14:paraId="00F8539F"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D8S1179</w:t>
            </w:r>
          </w:p>
        </w:tc>
        <w:tc>
          <w:tcPr>
            <w:tcW w:w="2250" w:type="dxa"/>
          </w:tcPr>
          <w:p w14:paraId="51AC9942" w14:textId="77777777" w:rsidR="005C2AD1" w:rsidRPr="00F3761E" w:rsidRDefault="005C2AD1">
            <w:pPr>
              <w:rPr>
                <w:rFonts w:ascii="Times New Roman" w:hAnsi="Times New Roman" w:cs="Times New Roman"/>
                <w:sz w:val="22"/>
                <w:szCs w:val="22"/>
              </w:rPr>
            </w:pPr>
            <w:r>
              <w:rPr>
                <w:rFonts w:ascii="Times New Roman" w:hAnsi="Times New Roman" w:cs="Times New Roman"/>
              </w:rPr>
              <w:t>10, 13</w:t>
            </w:r>
          </w:p>
        </w:tc>
        <w:tc>
          <w:tcPr>
            <w:tcW w:w="1980" w:type="dxa"/>
          </w:tcPr>
          <w:p w14:paraId="6580500B" w14:textId="77777777" w:rsidR="005C2AD1" w:rsidRPr="00F3761E" w:rsidRDefault="005C2AD1">
            <w:pPr>
              <w:rPr>
                <w:rFonts w:ascii="Times New Roman" w:hAnsi="Times New Roman" w:cs="Times New Roman"/>
                <w:sz w:val="22"/>
                <w:szCs w:val="22"/>
              </w:rPr>
            </w:pPr>
            <w:r>
              <w:rPr>
                <w:rFonts w:ascii="Times New Roman" w:hAnsi="Times New Roman" w:cs="Times New Roman"/>
              </w:rPr>
              <w:t>10, 13</w:t>
            </w:r>
          </w:p>
        </w:tc>
      </w:tr>
      <w:tr w:rsidR="005C2AD1" w:rsidRPr="00F3761E" w14:paraId="6C612869" w14:textId="77777777" w:rsidTr="00CF7319">
        <w:tc>
          <w:tcPr>
            <w:tcW w:w="2245" w:type="dxa"/>
          </w:tcPr>
          <w:p w14:paraId="35335E3B"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D12S391</w:t>
            </w:r>
          </w:p>
        </w:tc>
        <w:tc>
          <w:tcPr>
            <w:tcW w:w="2250" w:type="dxa"/>
          </w:tcPr>
          <w:p w14:paraId="0EB2D374" w14:textId="77777777" w:rsidR="005C2AD1" w:rsidRPr="00F3761E" w:rsidRDefault="005C2AD1">
            <w:pPr>
              <w:rPr>
                <w:rFonts w:ascii="Times New Roman" w:hAnsi="Times New Roman" w:cs="Times New Roman"/>
                <w:sz w:val="22"/>
                <w:szCs w:val="22"/>
              </w:rPr>
            </w:pPr>
            <w:r>
              <w:rPr>
                <w:rFonts w:ascii="Times New Roman" w:hAnsi="Times New Roman" w:cs="Times New Roman"/>
              </w:rPr>
              <w:t>17, 18</w:t>
            </w:r>
          </w:p>
        </w:tc>
        <w:tc>
          <w:tcPr>
            <w:tcW w:w="1980" w:type="dxa"/>
          </w:tcPr>
          <w:p w14:paraId="7D66D0B2" w14:textId="77777777" w:rsidR="005C2AD1" w:rsidRPr="00F3761E" w:rsidRDefault="005C2AD1">
            <w:pPr>
              <w:rPr>
                <w:rFonts w:ascii="Times New Roman" w:hAnsi="Times New Roman" w:cs="Times New Roman"/>
                <w:sz w:val="22"/>
                <w:szCs w:val="22"/>
              </w:rPr>
            </w:pPr>
            <w:r>
              <w:rPr>
                <w:rFonts w:ascii="Times New Roman" w:hAnsi="Times New Roman" w:cs="Times New Roman"/>
              </w:rPr>
              <w:t>17, 18</w:t>
            </w:r>
          </w:p>
        </w:tc>
      </w:tr>
      <w:tr w:rsidR="005C2AD1" w:rsidRPr="00F3761E" w14:paraId="794DB07F" w14:textId="77777777" w:rsidTr="00CF7319">
        <w:tc>
          <w:tcPr>
            <w:tcW w:w="2245" w:type="dxa"/>
          </w:tcPr>
          <w:p w14:paraId="665825C6"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D19S433</w:t>
            </w:r>
          </w:p>
        </w:tc>
        <w:tc>
          <w:tcPr>
            <w:tcW w:w="2250" w:type="dxa"/>
          </w:tcPr>
          <w:p w14:paraId="5EAE10D8" w14:textId="77777777" w:rsidR="005C2AD1" w:rsidRPr="00F3761E" w:rsidRDefault="005C2AD1">
            <w:pPr>
              <w:rPr>
                <w:rFonts w:ascii="Times New Roman" w:hAnsi="Times New Roman" w:cs="Times New Roman"/>
                <w:sz w:val="22"/>
                <w:szCs w:val="22"/>
              </w:rPr>
            </w:pPr>
            <w:r>
              <w:rPr>
                <w:rFonts w:ascii="Times New Roman" w:hAnsi="Times New Roman" w:cs="Times New Roman"/>
              </w:rPr>
              <w:t>12</w:t>
            </w:r>
          </w:p>
        </w:tc>
        <w:tc>
          <w:tcPr>
            <w:tcW w:w="1980" w:type="dxa"/>
          </w:tcPr>
          <w:p w14:paraId="56C9083B" w14:textId="77777777" w:rsidR="005C2AD1" w:rsidRPr="00F3761E" w:rsidRDefault="005C2AD1">
            <w:pPr>
              <w:rPr>
                <w:rFonts w:ascii="Times New Roman" w:hAnsi="Times New Roman" w:cs="Times New Roman"/>
                <w:sz w:val="22"/>
                <w:szCs w:val="22"/>
              </w:rPr>
            </w:pPr>
            <w:r>
              <w:rPr>
                <w:rFonts w:ascii="Times New Roman" w:hAnsi="Times New Roman" w:cs="Times New Roman"/>
              </w:rPr>
              <w:t>12</w:t>
            </w:r>
          </w:p>
        </w:tc>
      </w:tr>
      <w:tr w:rsidR="005C2AD1" w:rsidRPr="00F3761E" w14:paraId="43DE673C" w14:textId="77777777" w:rsidTr="00CF7319">
        <w:tc>
          <w:tcPr>
            <w:tcW w:w="2245" w:type="dxa"/>
          </w:tcPr>
          <w:p w14:paraId="3478FC03"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SE33</w:t>
            </w:r>
          </w:p>
        </w:tc>
        <w:tc>
          <w:tcPr>
            <w:tcW w:w="2250" w:type="dxa"/>
          </w:tcPr>
          <w:p w14:paraId="2068CCF1" w14:textId="77777777" w:rsidR="005C2AD1" w:rsidRPr="00F3761E" w:rsidRDefault="005C2AD1">
            <w:pPr>
              <w:rPr>
                <w:rFonts w:ascii="Times New Roman" w:hAnsi="Times New Roman" w:cs="Times New Roman"/>
                <w:sz w:val="22"/>
                <w:szCs w:val="22"/>
              </w:rPr>
            </w:pPr>
            <w:r>
              <w:rPr>
                <w:rFonts w:ascii="Times New Roman" w:hAnsi="Times New Roman" w:cs="Times New Roman"/>
              </w:rPr>
              <w:t>23</w:t>
            </w:r>
          </w:p>
        </w:tc>
        <w:tc>
          <w:tcPr>
            <w:tcW w:w="1980" w:type="dxa"/>
          </w:tcPr>
          <w:p w14:paraId="6F8B08D3" w14:textId="77777777" w:rsidR="005C2AD1" w:rsidRPr="00F3761E" w:rsidRDefault="005C2AD1">
            <w:pPr>
              <w:rPr>
                <w:rFonts w:ascii="Times New Roman" w:hAnsi="Times New Roman" w:cs="Times New Roman"/>
                <w:sz w:val="22"/>
                <w:szCs w:val="22"/>
              </w:rPr>
            </w:pPr>
            <w:r>
              <w:rPr>
                <w:rFonts w:ascii="Times New Roman" w:hAnsi="Times New Roman" w:cs="Times New Roman"/>
              </w:rPr>
              <w:t>23</w:t>
            </w:r>
          </w:p>
        </w:tc>
      </w:tr>
      <w:tr w:rsidR="005C2AD1" w:rsidRPr="00F3761E" w14:paraId="784BCEF9" w14:textId="77777777" w:rsidTr="00CF7319">
        <w:tc>
          <w:tcPr>
            <w:tcW w:w="2245" w:type="dxa"/>
          </w:tcPr>
          <w:p w14:paraId="462B47E1" w14:textId="77777777" w:rsidR="005C2AD1" w:rsidRPr="00F3761E" w:rsidRDefault="005C2AD1">
            <w:pPr>
              <w:rPr>
                <w:rFonts w:ascii="Times New Roman" w:hAnsi="Times New Roman" w:cs="Times New Roman"/>
              </w:rPr>
            </w:pPr>
            <w:r w:rsidRPr="00E428E9">
              <w:rPr>
                <w:rFonts w:ascii="Times New Roman" w:eastAsia="Times New Roman" w:hAnsi="Times New Roman" w:cs="Times New Roman"/>
                <w:color w:val="000000"/>
                <w:kern w:val="0"/>
                <w14:ligatures w14:val="none"/>
              </w:rPr>
              <w:t>D22S1045</w:t>
            </w:r>
          </w:p>
        </w:tc>
        <w:tc>
          <w:tcPr>
            <w:tcW w:w="2250" w:type="dxa"/>
          </w:tcPr>
          <w:p w14:paraId="05716FD6" w14:textId="77777777" w:rsidR="005C2AD1" w:rsidRPr="00F3761E" w:rsidRDefault="005C2AD1">
            <w:pPr>
              <w:rPr>
                <w:rFonts w:ascii="Times New Roman" w:hAnsi="Times New Roman" w:cs="Times New Roman"/>
              </w:rPr>
            </w:pPr>
            <w:r>
              <w:rPr>
                <w:rFonts w:ascii="Times New Roman" w:hAnsi="Times New Roman" w:cs="Times New Roman"/>
              </w:rPr>
              <w:t>15</w:t>
            </w:r>
          </w:p>
        </w:tc>
        <w:tc>
          <w:tcPr>
            <w:tcW w:w="1980" w:type="dxa"/>
          </w:tcPr>
          <w:p w14:paraId="6BDC2A33" w14:textId="77777777" w:rsidR="005C2AD1" w:rsidRPr="00F3761E" w:rsidRDefault="005C2AD1">
            <w:pPr>
              <w:rPr>
                <w:rFonts w:ascii="Times New Roman" w:hAnsi="Times New Roman" w:cs="Times New Roman"/>
              </w:rPr>
            </w:pPr>
            <w:r>
              <w:rPr>
                <w:rFonts w:ascii="Times New Roman" w:hAnsi="Times New Roman" w:cs="Times New Roman"/>
              </w:rPr>
              <w:t>15</w:t>
            </w:r>
          </w:p>
        </w:tc>
      </w:tr>
      <w:tr w:rsidR="005C2AD1" w:rsidRPr="00F3761E" w14:paraId="5CB544B0" w14:textId="77777777" w:rsidTr="00CF7319">
        <w:tc>
          <w:tcPr>
            <w:tcW w:w="2245" w:type="dxa"/>
          </w:tcPr>
          <w:p w14:paraId="0F502EC1" w14:textId="77777777" w:rsidR="005C2AD1" w:rsidRPr="00F3761E" w:rsidRDefault="005C2AD1">
            <w:pPr>
              <w:rPr>
                <w:rFonts w:ascii="Times New Roman" w:hAnsi="Times New Roman" w:cs="Times New Roman"/>
                <w:sz w:val="22"/>
                <w:szCs w:val="22"/>
              </w:rPr>
            </w:pPr>
            <w:r w:rsidRPr="00E428E9">
              <w:rPr>
                <w:rFonts w:ascii="Times New Roman" w:eastAsia="Times New Roman" w:hAnsi="Times New Roman" w:cs="Times New Roman"/>
                <w:color w:val="000000"/>
                <w:kern w:val="0"/>
                <w14:ligatures w14:val="none"/>
              </w:rPr>
              <w:t>FGA</w:t>
            </w:r>
          </w:p>
        </w:tc>
        <w:tc>
          <w:tcPr>
            <w:tcW w:w="2250" w:type="dxa"/>
          </w:tcPr>
          <w:p w14:paraId="121E652D" w14:textId="77777777" w:rsidR="005C2AD1" w:rsidRPr="00F3761E" w:rsidRDefault="005C2AD1">
            <w:pPr>
              <w:rPr>
                <w:rFonts w:ascii="Times New Roman" w:hAnsi="Times New Roman" w:cs="Times New Roman"/>
                <w:sz w:val="22"/>
                <w:szCs w:val="22"/>
              </w:rPr>
            </w:pPr>
            <w:r>
              <w:rPr>
                <w:rFonts w:ascii="Times New Roman" w:hAnsi="Times New Roman" w:cs="Times New Roman"/>
              </w:rPr>
              <w:t>25</w:t>
            </w:r>
          </w:p>
        </w:tc>
        <w:tc>
          <w:tcPr>
            <w:tcW w:w="1980" w:type="dxa"/>
          </w:tcPr>
          <w:p w14:paraId="331C38A1" w14:textId="77777777" w:rsidR="005C2AD1" w:rsidRPr="00F3761E" w:rsidRDefault="005C2AD1">
            <w:pPr>
              <w:rPr>
                <w:rFonts w:ascii="Times New Roman" w:hAnsi="Times New Roman" w:cs="Times New Roman"/>
                <w:sz w:val="22"/>
                <w:szCs w:val="22"/>
              </w:rPr>
            </w:pPr>
            <w:r>
              <w:rPr>
                <w:rFonts w:ascii="Times New Roman" w:hAnsi="Times New Roman" w:cs="Times New Roman"/>
              </w:rPr>
              <w:t>25</w:t>
            </w:r>
          </w:p>
        </w:tc>
      </w:tr>
    </w:tbl>
    <w:p w14:paraId="70A6661F" w14:textId="77777777" w:rsidR="003805F5" w:rsidRDefault="003805F5" w:rsidP="00A006BB">
      <w:pPr>
        <w:spacing w:line="480" w:lineRule="auto"/>
        <w:rPr>
          <w:rFonts w:ascii="Times New Roman" w:hAnsi="Times New Roman" w:cs="Times New Roman"/>
        </w:rPr>
      </w:pPr>
    </w:p>
    <w:p w14:paraId="673BF4A8" w14:textId="34F65A63" w:rsidR="00101942" w:rsidRDefault="00BD410E" w:rsidP="00A006BB">
      <w:pPr>
        <w:spacing w:line="480" w:lineRule="auto"/>
        <w:rPr>
          <w:rFonts w:ascii="Times New Roman" w:hAnsi="Times New Roman" w:cs="Times New Roman"/>
        </w:rPr>
      </w:pPr>
      <w:r w:rsidRPr="336F2F9E">
        <w:rPr>
          <w:rFonts w:ascii="Times New Roman" w:hAnsi="Times New Roman" w:cs="Times New Roman"/>
        </w:rPr>
        <w:lastRenderedPageBreak/>
        <w:t>During the extensive passaging process, we observed the morphology alteration of HG008</w:t>
      </w:r>
      <w:r w:rsidR="009B6C6A">
        <w:rPr>
          <w:rFonts w:ascii="Times New Roman" w:hAnsi="Times New Roman" w:cs="Times New Roman"/>
        </w:rPr>
        <w:t>-T</w:t>
      </w:r>
      <w:r w:rsidRPr="336F2F9E">
        <w:rPr>
          <w:rFonts w:ascii="Times New Roman" w:hAnsi="Times New Roman" w:cs="Times New Roman"/>
        </w:rPr>
        <w:t xml:space="preserve"> cells cultured in dishes. The </w:t>
      </w:r>
      <w:r w:rsidR="00DA3A37">
        <w:rPr>
          <w:rFonts w:ascii="Times New Roman" w:hAnsi="Times New Roman" w:cs="Times New Roman"/>
        </w:rPr>
        <w:t>early-</w:t>
      </w:r>
      <w:r w:rsidRPr="336F2F9E">
        <w:rPr>
          <w:rFonts w:ascii="Times New Roman" w:hAnsi="Times New Roman" w:cs="Times New Roman"/>
        </w:rPr>
        <w:t xml:space="preserve">passage cells </w:t>
      </w:r>
      <w:r w:rsidR="00785C23" w:rsidRPr="336F2F9E">
        <w:rPr>
          <w:rFonts w:ascii="Times New Roman" w:hAnsi="Times New Roman" w:cs="Times New Roman"/>
        </w:rPr>
        <w:t xml:space="preserve">had </w:t>
      </w:r>
      <w:r w:rsidR="00376377">
        <w:rPr>
          <w:rFonts w:ascii="Times New Roman" w:hAnsi="Times New Roman" w:cs="Times New Roman"/>
        </w:rPr>
        <w:t xml:space="preserve">a </w:t>
      </w:r>
      <w:r w:rsidR="00785C23" w:rsidRPr="336F2F9E">
        <w:rPr>
          <w:rFonts w:ascii="Times New Roman" w:hAnsi="Times New Roman" w:cs="Times New Roman"/>
        </w:rPr>
        <w:t>mix</w:t>
      </w:r>
      <w:r w:rsidR="00452422" w:rsidRPr="336F2F9E">
        <w:rPr>
          <w:rFonts w:ascii="Times New Roman" w:hAnsi="Times New Roman" w:cs="Times New Roman"/>
        </w:rPr>
        <w:t xml:space="preserve">ture </w:t>
      </w:r>
      <w:r w:rsidR="00785C23" w:rsidRPr="336F2F9E">
        <w:rPr>
          <w:rFonts w:ascii="Times New Roman" w:hAnsi="Times New Roman" w:cs="Times New Roman"/>
        </w:rPr>
        <w:t xml:space="preserve">of polygonal and </w:t>
      </w:r>
      <w:r w:rsidR="00452422" w:rsidRPr="336F2F9E">
        <w:rPr>
          <w:rFonts w:ascii="Times New Roman" w:hAnsi="Times New Roman" w:cs="Times New Roman"/>
        </w:rPr>
        <w:t>fibroblast-like</w:t>
      </w:r>
      <w:r w:rsidR="00785C23" w:rsidRPr="336F2F9E">
        <w:rPr>
          <w:rFonts w:ascii="Times New Roman" w:hAnsi="Times New Roman" w:cs="Times New Roman"/>
        </w:rPr>
        <w:t xml:space="preserve"> </w:t>
      </w:r>
      <w:r w:rsidR="006B4D4F">
        <w:rPr>
          <w:rFonts w:ascii="Times New Roman" w:hAnsi="Times New Roman" w:cs="Times New Roman"/>
        </w:rPr>
        <w:t>morphologies</w:t>
      </w:r>
      <w:r w:rsidR="00785C23" w:rsidRPr="336F2F9E">
        <w:rPr>
          <w:rFonts w:ascii="Times New Roman" w:hAnsi="Times New Roman" w:cs="Times New Roman"/>
        </w:rPr>
        <w:t xml:space="preserve"> (Fig.1A). </w:t>
      </w:r>
      <w:r w:rsidR="00452422" w:rsidRPr="336F2F9E">
        <w:rPr>
          <w:rFonts w:ascii="Times New Roman" w:hAnsi="Times New Roman" w:cs="Times New Roman"/>
        </w:rPr>
        <w:t xml:space="preserve">However, </w:t>
      </w:r>
      <w:proofErr w:type="gramStart"/>
      <w:r w:rsidR="00452422" w:rsidRPr="336F2F9E">
        <w:rPr>
          <w:rFonts w:ascii="Times New Roman" w:hAnsi="Times New Roman" w:cs="Times New Roman"/>
        </w:rPr>
        <w:t>the majority of</w:t>
      </w:r>
      <w:proofErr w:type="gramEnd"/>
      <w:r w:rsidR="00452422" w:rsidRPr="336F2F9E">
        <w:rPr>
          <w:rFonts w:ascii="Times New Roman" w:hAnsi="Times New Roman" w:cs="Times New Roman"/>
        </w:rPr>
        <w:t xml:space="preserve"> the </w:t>
      </w:r>
      <w:r w:rsidR="00AA6231">
        <w:rPr>
          <w:rFonts w:ascii="Times New Roman" w:hAnsi="Times New Roman" w:cs="Times New Roman"/>
        </w:rPr>
        <w:t>late-passage</w:t>
      </w:r>
      <w:r w:rsidR="00452422" w:rsidRPr="336F2F9E">
        <w:rPr>
          <w:rFonts w:ascii="Times New Roman" w:hAnsi="Times New Roman" w:cs="Times New Roman"/>
        </w:rPr>
        <w:t xml:space="preserve"> cells were polygonal</w:t>
      </w:r>
      <w:r w:rsidR="0095A03F" w:rsidRPr="336F2F9E">
        <w:rPr>
          <w:rFonts w:ascii="Times New Roman" w:hAnsi="Times New Roman" w:cs="Times New Roman"/>
        </w:rPr>
        <w:t>-</w:t>
      </w:r>
      <w:r w:rsidR="00452422" w:rsidRPr="336F2F9E">
        <w:rPr>
          <w:rFonts w:ascii="Times New Roman" w:hAnsi="Times New Roman" w:cs="Times New Roman"/>
        </w:rPr>
        <w:t xml:space="preserve">shaped cells (Fig.1B). </w:t>
      </w:r>
      <w:r w:rsidR="005E1CE9" w:rsidRPr="336F2F9E">
        <w:rPr>
          <w:rFonts w:ascii="Times New Roman" w:hAnsi="Times New Roman" w:cs="Times New Roman"/>
        </w:rPr>
        <w:t>Karyotyp</w:t>
      </w:r>
      <w:r w:rsidR="002775FD">
        <w:rPr>
          <w:rFonts w:ascii="Times New Roman" w:hAnsi="Times New Roman" w:cs="Times New Roman"/>
        </w:rPr>
        <w:t xml:space="preserve">e analysis </w:t>
      </w:r>
      <w:r w:rsidR="005E1CE9" w:rsidRPr="336F2F9E">
        <w:rPr>
          <w:rFonts w:ascii="Times New Roman" w:hAnsi="Times New Roman" w:cs="Times New Roman"/>
        </w:rPr>
        <w:t xml:space="preserve">data revealed that </w:t>
      </w:r>
      <w:r w:rsidR="00696B7B" w:rsidRPr="336F2F9E">
        <w:rPr>
          <w:rFonts w:ascii="Times New Roman" w:hAnsi="Times New Roman" w:cs="Times New Roman"/>
        </w:rPr>
        <w:t xml:space="preserve">majority of the </w:t>
      </w:r>
      <w:r w:rsidR="00573EDB">
        <w:rPr>
          <w:rFonts w:ascii="Times New Roman" w:hAnsi="Times New Roman" w:cs="Times New Roman"/>
        </w:rPr>
        <w:t>early-passage</w:t>
      </w:r>
      <w:r w:rsidR="00596B15" w:rsidRPr="336F2F9E">
        <w:rPr>
          <w:rFonts w:ascii="Times New Roman" w:hAnsi="Times New Roman" w:cs="Times New Roman"/>
        </w:rPr>
        <w:t xml:space="preserve"> </w:t>
      </w:r>
      <w:r w:rsidR="00696B7B" w:rsidRPr="336F2F9E">
        <w:rPr>
          <w:rFonts w:ascii="Times New Roman" w:hAnsi="Times New Roman" w:cs="Times New Roman"/>
        </w:rPr>
        <w:t xml:space="preserve">cells </w:t>
      </w:r>
      <w:r w:rsidR="00810B2E" w:rsidRPr="336F2F9E">
        <w:rPr>
          <w:rFonts w:ascii="Times New Roman" w:hAnsi="Times New Roman" w:cs="Times New Roman"/>
        </w:rPr>
        <w:t>(</w:t>
      </w:r>
      <w:r w:rsidR="005B33D9">
        <w:rPr>
          <w:rFonts w:ascii="Times New Roman" w:hAnsi="Times New Roman" w:cs="Times New Roman"/>
        </w:rPr>
        <w:t>17</w:t>
      </w:r>
      <w:r w:rsidR="4C1B4EFF" w:rsidRPr="336F2F9E">
        <w:rPr>
          <w:rFonts w:ascii="Times New Roman" w:hAnsi="Times New Roman" w:cs="Times New Roman"/>
        </w:rPr>
        <w:t xml:space="preserve"> out of </w:t>
      </w:r>
      <w:r w:rsidR="008F13EB">
        <w:rPr>
          <w:rFonts w:ascii="Times New Roman" w:hAnsi="Times New Roman" w:cs="Times New Roman"/>
        </w:rPr>
        <w:t>20</w:t>
      </w:r>
      <w:r w:rsidR="4C1B4EFF" w:rsidRPr="336F2F9E">
        <w:rPr>
          <w:rFonts w:ascii="Times New Roman" w:hAnsi="Times New Roman" w:cs="Times New Roman"/>
        </w:rPr>
        <w:t xml:space="preserve">, or </w:t>
      </w:r>
      <w:r w:rsidR="008F13EB">
        <w:rPr>
          <w:rFonts w:ascii="Times New Roman" w:hAnsi="Times New Roman" w:cs="Times New Roman"/>
        </w:rPr>
        <w:t>85</w:t>
      </w:r>
      <w:r w:rsidR="008F13EB" w:rsidRPr="336F2F9E">
        <w:rPr>
          <w:rFonts w:ascii="Times New Roman" w:hAnsi="Times New Roman" w:cs="Times New Roman"/>
        </w:rPr>
        <w:t xml:space="preserve"> </w:t>
      </w:r>
      <w:r w:rsidR="00810B2E" w:rsidRPr="336F2F9E">
        <w:rPr>
          <w:rFonts w:ascii="Times New Roman" w:hAnsi="Times New Roman" w:cs="Times New Roman"/>
        </w:rPr>
        <w:t xml:space="preserve">%) </w:t>
      </w:r>
      <w:r w:rsidR="00696B7B" w:rsidRPr="336F2F9E">
        <w:rPr>
          <w:rFonts w:ascii="Times New Roman" w:hAnsi="Times New Roman" w:cs="Times New Roman"/>
        </w:rPr>
        <w:t xml:space="preserve">had </w:t>
      </w:r>
      <w:r w:rsidR="00810B2E" w:rsidRPr="336F2F9E">
        <w:rPr>
          <w:rFonts w:ascii="Times New Roman" w:hAnsi="Times New Roman" w:cs="Times New Roman"/>
        </w:rPr>
        <w:t>3</w:t>
      </w:r>
      <w:r w:rsidR="00BB39F5" w:rsidRPr="336F2F9E">
        <w:rPr>
          <w:rFonts w:ascii="Times New Roman" w:hAnsi="Times New Roman" w:cs="Times New Roman"/>
        </w:rPr>
        <w:t>4</w:t>
      </w:r>
      <w:r w:rsidR="00225EDA" w:rsidRPr="336F2F9E">
        <w:rPr>
          <w:rFonts w:ascii="Times New Roman" w:hAnsi="Times New Roman" w:cs="Times New Roman"/>
        </w:rPr>
        <w:t xml:space="preserve"> to </w:t>
      </w:r>
      <w:r w:rsidR="00BB39F5" w:rsidRPr="336F2F9E">
        <w:rPr>
          <w:rFonts w:ascii="Times New Roman" w:hAnsi="Times New Roman" w:cs="Times New Roman"/>
        </w:rPr>
        <w:t>36 chromosomes with multiple rearrangements</w:t>
      </w:r>
      <w:r w:rsidR="001522A1">
        <w:rPr>
          <w:rFonts w:ascii="Times New Roman" w:hAnsi="Times New Roman" w:cs="Times New Roman"/>
        </w:rPr>
        <w:t xml:space="preserve"> </w:t>
      </w:r>
      <w:r w:rsidR="00E25DD4">
        <w:rPr>
          <w:rFonts w:ascii="Times New Roman" w:hAnsi="Times New Roman" w:cs="Times New Roman"/>
        </w:rPr>
        <w:fldChar w:fldCharType="begin">
          <w:fldData xml:space="preserve">PEVuZE5vdGU+PENpdGU+PEF1dGhvcj5NY0RhbmllbDwvQXV0aG9yPjxZZWFyPjIwMjU8L1llYXI+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</w:fldData>
        </w:fldChar>
      </w:r>
      <w:r w:rsidR="00E25DD4">
        <w:rPr>
          <w:rFonts w:ascii="Times New Roman" w:hAnsi="Times New Roman" w:cs="Times New Roman"/>
        </w:rPr>
        <w:instrText xml:space="preserve"> ADDIN EN.CITE </w:instrText>
      </w:r>
      <w:r w:rsidR="00E25DD4">
        <w:rPr>
          <w:rFonts w:ascii="Times New Roman" w:hAnsi="Times New Roman" w:cs="Times New Roman"/>
        </w:rPr>
        <w:fldChar w:fldCharType="begin">
          <w:fldData xml:space="preserve">PEVuZE5vdGU+PENpdGU+PEF1dGhvcj5NY0RhbmllbDwvQXV0aG9yPjxZZWFyPjIwMjU8L1llYXI+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</w:fldData>
        </w:fldChar>
      </w:r>
      <w:r w:rsidR="00E25DD4">
        <w:rPr>
          <w:rFonts w:ascii="Times New Roman" w:hAnsi="Times New Roman" w:cs="Times New Roman"/>
        </w:rPr>
        <w:instrText xml:space="preserve"> ADDIN EN.CITE.DATA </w:instrText>
      </w:r>
      <w:r w:rsidR="00E25DD4">
        <w:rPr>
          <w:rFonts w:ascii="Times New Roman" w:hAnsi="Times New Roman" w:cs="Times New Roman"/>
        </w:rPr>
      </w:r>
      <w:r w:rsidR="00E25DD4">
        <w:rPr>
          <w:rFonts w:ascii="Times New Roman" w:hAnsi="Times New Roman" w:cs="Times New Roman"/>
        </w:rPr>
        <w:fldChar w:fldCharType="end"/>
      </w:r>
      <w:r w:rsidR="00E25DD4">
        <w:rPr>
          <w:rFonts w:ascii="Times New Roman" w:hAnsi="Times New Roman" w:cs="Times New Roman"/>
        </w:rPr>
      </w:r>
      <w:r w:rsidR="00E25DD4">
        <w:rPr>
          <w:rFonts w:ascii="Times New Roman" w:hAnsi="Times New Roman" w:cs="Times New Roman"/>
        </w:rPr>
        <w:fldChar w:fldCharType="separate"/>
      </w:r>
      <w:r w:rsidR="00E25DD4" w:rsidRPr="00E25DD4">
        <w:rPr>
          <w:rFonts w:ascii="Times New Roman" w:hAnsi="Times New Roman" w:cs="Times New Roman"/>
          <w:noProof/>
          <w:sz w:val="20"/>
        </w:rPr>
        <w:t>[5]</w:t>
      </w:r>
      <w:r w:rsidR="00E25DD4">
        <w:rPr>
          <w:rFonts w:ascii="Times New Roman" w:hAnsi="Times New Roman" w:cs="Times New Roman"/>
        </w:rPr>
        <w:fldChar w:fldCharType="end"/>
      </w:r>
      <w:r w:rsidR="00BB39F5" w:rsidRPr="336F2F9E">
        <w:rPr>
          <w:rFonts w:ascii="Times New Roman" w:hAnsi="Times New Roman" w:cs="Times New Roman"/>
        </w:rPr>
        <w:t xml:space="preserve">, and </w:t>
      </w:r>
      <w:r w:rsidR="005E1CE9" w:rsidRPr="336F2F9E">
        <w:rPr>
          <w:rFonts w:ascii="Times New Roman" w:hAnsi="Times New Roman" w:cs="Times New Roman"/>
        </w:rPr>
        <w:t xml:space="preserve">approximately </w:t>
      </w:r>
      <w:r w:rsidR="008F13EB">
        <w:rPr>
          <w:rFonts w:ascii="Times New Roman" w:hAnsi="Times New Roman" w:cs="Times New Roman"/>
        </w:rPr>
        <w:t>15</w:t>
      </w:r>
      <w:r w:rsidR="008F13EB" w:rsidRPr="336F2F9E">
        <w:rPr>
          <w:rFonts w:ascii="Times New Roman" w:hAnsi="Times New Roman" w:cs="Times New Roman"/>
        </w:rPr>
        <w:t xml:space="preserve"> </w:t>
      </w:r>
      <w:r w:rsidR="000900F6" w:rsidRPr="336F2F9E">
        <w:rPr>
          <w:rFonts w:ascii="Times New Roman" w:hAnsi="Times New Roman" w:cs="Times New Roman"/>
        </w:rPr>
        <w:t xml:space="preserve">% of the metaphase spreads </w:t>
      </w:r>
      <w:r w:rsidR="00D25702">
        <w:rPr>
          <w:rFonts w:ascii="Times New Roman" w:hAnsi="Times New Roman" w:cs="Times New Roman"/>
        </w:rPr>
        <w:t xml:space="preserve">(3 out of 20) </w:t>
      </w:r>
      <w:r w:rsidR="000900F6" w:rsidRPr="336F2F9E">
        <w:rPr>
          <w:rFonts w:ascii="Times New Roman" w:hAnsi="Times New Roman" w:cs="Times New Roman"/>
        </w:rPr>
        <w:t xml:space="preserve">were found </w:t>
      </w:r>
      <w:r w:rsidR="1B37DD01" w:rsidRPr="336F2F9E">
        <w:rPr>
          <w:rFonts w:ascii="Times New Roman" w:hAnsi="Times New Roman" w:cs="Times New Roman"/>
        </w:rPr>
        <w:t xml:space="preserve">to have duplicated </w:t>
      </w:r>
      <w:r w:rsidR="00D25702">
        <w:rPr>
          <w:rFonts w:ascii="Times New Roman" w:hAnsi="Times New Roman" w:cs="Times New Roman"/>
        </w:rPr>
        <w:t xml:space="preserve">almost </w:t>
      </w:r>
      <w:r w:rsidR="1B37DD01" w:rsidRPr="336F2F9E">
        <w:rPr>
          <w:rFonts w:ascii="Times New Roman" w:hAnsi="Times New Roman" w:cs="Times New Roman"/>
        </w:rPr>
        <w:t xml:space="preserve">the </w:t>
      </w:r>
      <w:r w:rsidR="0603A6A1" w:rsidRPr="336F2F9E">
        <w:rPr>
          <w:rFonts w:ascii="Times New Roman" w:hAnsi="Times New Roman" w:cs="Times New Roman"/>
        </w:rPr>
        <w:t>entire</w:t>
      </w:r>
      <w:r w:rsidR="000900F6" w:rsidRPr="336F2F9E">
        <w:rPr>
          <w:rFonts w:ascii="Times New Roman" w:hAnsi="Times New Roman" w:cs="Times New Roman"/>
        </w:rPr>
        <w:t xml:space="preserve"> genome</w:t>
      </w:r>
      <w:r w:rsidR="003874E1" w:rsidRPr="336F2F9E">
        <w:rPr>
          <w:rFonts w:ascii="Times New Roman" w:hAnsi="Times New Roman" w:cs="Times New Roman"/>
        </w:rPr>
        <w:t xml:space="preserve"> </w:t>
      </w:r>
      <w:r w:rsidR="00596B15" w:rsidRPr="336F2F9E">
        <w:rPr>
          <w:rFonts w:ascii="Times New Roman" w:hAnsi="Times New Roman" w:cs="Times New Roman"/>
        </w:rPr>
        <w:t>(68</w:t>
      </w:r>
      <w:r w:rsidR="00225EDA" w:rsidRPr="336F2F9E">
        <w:rPr>
          <w:rFonts w:ascii="Times New Roman" w:hAnsi="Times New Roman" w:cs="Times New Roman"/>
        </w:rPr>
        <w:t xml:space="preserve"> to</w:t>
      </w:r>
      <w:r w:rsidR="00AF552C" w:rsidRPr="336F2F9E">
        <w:rPr>
          <w:rFonts w:ascii="Times New Roman" w:hAnsi="Times New Roman" w:cs="Times New Roman"/>
        </w:rPr>
        <w:t xml:space="preserve"> </w:t>
      </w:r>
      <w:r w:rsidR="00596B15" w:rsidRPr="336F2F9E">
        <w:rPr>
          <w:rFonts w:ascii="Times New Roman" w:hAnsi="Times New Roman" w:cs="Times New Roman"/>
        </w:rPr>
        <w:t>70 chromosomes</w:t>
      </w:r>
      <w:r w:rsidR="00D25702">
        <w:rPr>
          <w:rFonts w:ascii="Times New Roman" w:hAnsi="Times New Roman" w:cs="Times New Roman"/>
        </w:rPr>
        <w:t>,</w:t>
      </w:r>
      <w:r w:rsidR="00596B15" w:rsidRPr="336F2F9E">
        <w:rPr>
          <w:rFonts w:ascii="Times New Roman" w:hAnsi="Times New Roman" w:cs="Times New Roman"/>
        </w:rPr>
        <w:t xml:space="preserve"> data not shown). After extensive passaging,</w:t>
      </w:r>
      <w:r w:rsidR="00886FE9" w:rsidRPr="336F2F9E">
        <w:rPr>
          <w:rFonts w:ascii="Times New Roman" w:hAnsi="Times New Roman" w:cs="Times New Roman"/>
        </w:rPr>
        <w:t xml:space="preserve"> </w:t>
      </w:r>
      <w:r w:rsidR="7F7EAFB9" w:rsidRPr="336F2F9E">
        <w:rPr>
          <w:rFonts w:ascii="Times New Roman" w:hAnsi="Times New Roman" w:cs="Times New Roman"/>
        </w:rPr>
        <w:t>all 20</w:t>
      </w:r>
      <w:r w:rsidR="00886FE9" w:rsidRPr="336F2F9E">
        <w:rPr>
          <w:rFonts w:ascii="Times New Roman" w:hAnsi="Times New Roman" w:cs="Times New Roman"/>
        </w:rPr>
        <w:t xml:space="preserve"> metaphase spreads </w:t>
      </w:r>
      <w:r w:rsidR="00E25DD4">
        <w:rPr>
          <w:rFonts w:ascii="Times New Roman" w:hAnsi="Times New Roman" w:cs="Times New Roman"/>
        </w:rPr>
        <w:t xml:space="preserve">analyzed </w:t>
      </w:r>
      <w:r w:rsidR="37FF54C4" w:rsidRPr="336F2F9E">
        <w:rPr>
          <w:rFonts w:ascii="Times New Roman" w:hAnsi="Times New Roman" w:cs="Times New Roman"/>
        </w:rPr>
        <w:t>appeared to be</w:t>
      </w:r>
      <w:r w:rsidR="00886FE9" w:rsidRPr="336F2F9E">
        <w:rPr>
          <w:rFonts w:ascii="Times New Roman" w:hAnsi="Times New Roman" w:cs="Times New Roman"/>
        </w:rPr>
        <w:t xml:space="preserve"> whole genome doubled </w:t>
      </w:r>
      <w:r w:rsidR="7C60A035" w:rsidRPr="336F2F9E">
        <w:rPr>
          <w:rFonts w:ascii="Times New Roman" w:hAnsi="Times New Roman" w:cs="Times New Roman"/>
        </w:rPr>
        <w:t>(WGD)</w:t>
      </w:r>
      <w:r w:rsidR="71A6D6EE" w:rsidRPr="336F2F9E">
        <w:rPr>
          <w:rFonts w:ascii="Times New Roman" w:hAnsi="Times New Roman" w:cs="Times New Roman"/>
        </w:rPr>
        <w:t xml:space="preserve"> followed by loss of some chromosomes</w:t>
      </w:r>
      <w:r w:rsidR="00886FE9" w:rsidRPr="336F2F9E">
        <w:rPr>
          <w:rFonts w:ascii="Times New Roman" w:hAnsi="Times New Roman" w:cs="Times New Roman"/>
        </w:rPr>
        <w:t xml:space="preserve"> (</w:t>
      </w:r>
      <w:r w:rsidR="0064285C" w:rsidRPr="336F2F9E">
        <w:rPr>
          <w:rFonts w:ascii="Times New Roman" w:hAnsi="Times New Roman" w:cs="Times New Roman"/>
        </w:rPr>
        <w:t>57</w:t>
      </w:r>
      <w:r w:rsidR="00225EDA" w:rsidRPr="336F2F9E">
        <w:rPr>
          <w:rFonts w:ascii="Times New Roman" w:hAnsi="Times New Roman" w:cs="Times New Roman"/>
        </w:rPr>
        <w:t xml:space="preserve"> to </w:t>
      </w:r>
      <w:r w:rsidR="0064285C" w:rsidRPr="336F2F9E">
        <w:rPr>
          <w:rFonts w:ascii="Times New Roman" w:hAnsi="Times New Roman" w:cs="Times New Roman"/>
        </w:rPr>
        <w:t xml:space="preserve">64 chromosomes, </w:t>
      </w:r>
      <w:r w:rsidR="00886FE9" w:rsidRPr="336F2F9E">
        <w:rPr>
          <w:rFonts w:ascii="Times New Roman" w:hAnsi="Times New Roman" w:cs="Times New Roman"/>
        </w:rPr>
        <w:t>Fig</w:t>
      </w:r>
      <w:r w:rsidR="000A1994" w:rsidRPr="336F2F9E">
        <w:rPr>
          <w:rFonts w:ascii="Times New Roman" w:hAnsi="Times New Roman" w:cs="Times New Roman"/>
        </w:rPr>
        <w:t>.</w:t>
      </w:r>
      <w:r w:rsidR="00886FE9" w:rsidRPr="336F2F9E">
        <w:rPr>
          <w:rFonts w:ascii="Times New Roman" w:hAnsi="Times New Roman" w:cs="Times New Roman"/>
        </w:rPr>
        <w:t xml:space="preserve"> </w:t>
      </w:r>
      <w:r w:rsidR="00624749" w:rsidRPr="336F2F9E">
        <w:rPr>
          <w:rFonts w:ascii="Times New Roman" w:hAnsi="Times New Roman" w:cs="Times New Roman"/>
        </w:rPr>
        <w:t>1</w:t>
      </w:r>
      <w:r w:rsidR="00624749">
        <w:rPr>
          <w:rFonts w:ascii="Times New Roman" w:hAnsi="Times New Roman" w:cs="Times New Roman"/>
        </w:rPr>
        <w:t>C</w:t>
      </w:r>
      <w:r w:rsidR="00886FE9" w:rsidRPr="336F2F9E">
        <w:rPr>
          <w:rFonts w:ascii="Times New Roman" w:hAnsi="Times New Roman" w:cs="Times New Roman"/>
        </w:rPr>
        <w:t>)</w:t>
      </w:r>
      <w:r w:rsidR="000A1994" w:rsidRPr="336F2F9E">
        <w:rPr>
          <w:rFonts w:ascii="Times New Roman" w:hAnsi="Times New Roman" w:cs="Times New Roman"/>
        </w:rPr>
        <w:t>.</w:t>
      </w:r>
      <w:r w:rsidR="00596B15" w:rsidRPr="336F2F9E">
        <w:rPr>
          <w:rFonts w:ascii="Times New Roman" w:hAnsi="Times New Roman" w:cs="Times New Roman"/>
        </w:rPr>
        <w:t xml:space="preserve"> </w:t>
      </w:r>
      <w:r w:rsidR="00610B7B" w:rsidRPr="336F2F9E">
        <w:rPr>
          <w:rFonts w:ascii="Times New Roman" w:hAnsi="Times New Roman" w:cs="Times New Roman"/>
        </w:rPr>
        <w:t>Th</w:t>
      </w:r>
      <w:r w:rsidR="00610B7B">
        <w:rPr>
          <w:rFonts w:ascii="Times New Roman" w:hAnsi="Times New Roman" w:cs="Times New Roman"/>
        </w:rPr>
        <w:t>ese findings</w:t>
      </w:r>
      <w:r w:rsidR="002B5054">
        <w:rPr>
          <w:rFonts w:ascii="Times New Roman" w:hAnsi="Times New Roman" w:cs="Times New Roman"/>
        </w:rPr>
        <w:t xml:space="preserve"> </w:t>
      </w:r>
      <w:r w:rsidR="00610B7B">
        <w:rPr>
          <w:rFonts w:ascii="Times New Roman" w:hAnsi="Times New Roman" w:cs="Times New Roman"/>
        </w:rPr>
        <w:t>are consistent with</w:t>
      </w:r>
      <w:r w:rsidR="002B5054">
        <w:rPr>
          <w:rFonts w:ascii="Times New Roman" w:hAnsi="Times New Roman" w:cs="Times New Roman"/>
        </w:rPr>
        <w:t xml:space="preserve"> selective expansion </w:t>
      </w:r>
      <w:r w:rsidR="00395C55">
        <w:rPr>
          <w:rFonts w:ascii="Times New Roman" w:hAnsi="Times New Roman" w:cs="Times New Roman"/>
        </w:rPr>
        <w:t xml:space="preserve">of </w:t>
      </w:r>
      <w:r w:rsidR="00395C55" w:rsidRPr="336F2F9E">
        <w:rPr>
          <w:rFonts w:ascii="Times New Roman" w:hAnsi="Times New Roman" w:cs="Times New Roman"/>
        </w:rPr>
        <w:t>WGD</w:t>
      </w:r>
      <w:r w:rsidR="001E0689" w:rsidRPr="336F2F9E">
        <w:rPr>
          <w:rFonts w:ascii="Times New Roman" w:hAnsi="Times New Roman" w:cs="Times New Roman"/>
        </w:rPr>
        <w:t xml:space="preserve"> cells </w:t>
      </w:r>
      <w:r w:rsidR="002B5054">
        <w:rPr>
          <w:rFonts w:ascii="Times New Roman" w:hAnsi="Times New Roman" w:cs="Times New Roman"/>
        </w:rPr>
        <w:t>and/</w:t>
      </w:r>
      <w:r w:rsidR="003217C0" w:rsidRPr="336F2F9E">
        <w:rPr>
          <w:rFonts w:ascii="Times New Roman" w:hAnsi="Times New Roman" w:cs="Times New Roman"/>
        </w:rPr>
        <w:t xml:space="preserve">or </w:t>
      </w:r>
      <w:r w:rsidR="001C0388">
        <w:rPr>
          <w:rFonts w:ascii="Times New Roman" w:hAnsi="Times New Roman" w:cs="Times New Roman"/>
        </w:rPr>
        <w:t xml:space="preserve">de novo genome doubling events </w:t>
      </w:r>
      <w:r w:rsidR="001B4489">
        <w:rPr>
          <w:rFonts w:ascii="Times New Roman" w:hAnsi="Times New Roman" w:cs="Times New Roman"/>
        </w:rPr>
        <w:t>occurring in</w:t>
      </w:r>
      <w:r w:rsidR="00610963">
        <w:rPr>
          <w:rFonts w:ascii="Times New Roman" w:hAnsi="Times New Roman" w:cs="Times New Roman"/>
        </w:rPr>
        <w:t xml:space="preserve"> non-</w:t>
      </w:r>
      <w:r w:rsidR="001A76C7" w:rsidRPr="336F2F9E">
        <w:rPr>
          <w:rFonts w:ascii="Times New Roman" w:hAnsi="Times New Roman" w:cs="Times New Roman"/>
        </w:rPr>
        <w:t xml:space="preserve">WGD cells </w:t>
      </w:r>
      <w:r w:rsidR="00610963">
        <w:rPr>
          <w:rFonts w:ascii="Times New Roman" w:hAnsi="Times New Roman" w:cs="Times New Roman"/>
        </w:rPr>
        <w:t>during</w:t>
      </w:r>
      <w:r w:rsidR="00610963" w:rsidRPr="336F2F9E">
        <w:rPr>
          <w:rFonts w:ascii="Times New Roman" w:hAnsi="Times New Roman" w:cs="Times New Roman"/>
        </w:rPr>
        <w:t xml:space="preserve"> </w:t>
      </w:r>
      <w:r w:rsidR="001E0689" w:rsidRPr="336F2F9E">
        <w:rPr>
          <w:rFonts w:ascii="Times New Roman" w:hAnsi="Times New Roman" w:cs="Times New Roman"/>
        </w:rPr>
        <w:t>extensive passaging</w:t>
      </w:r>
      <w:r w:rsidR="008F5FC8">
        <w:rPr>
          <w:rFonts w:ascii="Times New Roman" w:hAnsi="Times New Roman" w:cs="Times New Roman"/>
        </w:rPr>
        <w:t>; the present experiments cannot distinguish these possibilities.</w:t>
      </w:r>
      <w:r w:rsidR="003F3221" w:rsidRPr="336F2F9E">
        <w:rPr>
          <w:rFonts w:ascii="Times New Roman" w:hAnsi="Times New Roman" w:cs="Times New Roman"/>
        </w:rPr>
        <w:t xml:space="preserve"> </w:t>
      </w:r>
    </w:p>
    <w:p w14:paraId="7BB6CC27" w14:textId="77777777" w:rsidR="008E7F1E" w:rsidRDefault="00A9247C" w:rsidP="007E76DD">
      <w:pPr>
        <w:spacing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0F5F27E3" wp14:editId="73BAF1D0">
            <wp:extent cx="2838298" cy="6480680"/>
            <wp:effectExtent l="0" t="0" r="635" b="0"/>
            <wp:docPr id="124627563" name="Picture 1" descr="Text, calendar,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27563" name="Picture 1" descr="Text, calendar, map&#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47068" cy="6500706"/>
                    </a:xfrm>
                    <a:prstGeom prst="rect">
                      <a:avLst/>
                    </a:prstGeom>
                  </pic:spPr>
                </pic:pic>
              </a:graphicData>
            </a:graphic>
          </wp:inline>
        </w:drawing>
      </w:r>
    </w:p>
    <w:p w14:paraId="061B9E70" w14:textId="00871B0B" w:rsidR="007E76DD" w:rsidRDefault="007E76DD" w:rsidP="007E76DD">
      <w:pPr>
        <w:spacing w:line="480" w:lineRule="auto"/>
        <w:rPr>
          <w:rFonts w:ascii="Times New Roman" w:hAnsi="Times New Roman" w:cs="Times New Roman"/>
        </w:rPr>
      </w:pPr>
      <w:r w:rsidRPr="1CFF5D11">
        <w:rPr>
          <w:rFonts w:ascii="Times New Roman" w:hAnsi="Times New Roman" w:cs="Times New Roman"/>
        </w:rPr>
        <w:t xml:space="preserve">Fig.1 Morphology of </w:t>
      </w:r>
      <w:r w:rsidR="00DA3A37">
        <w:rPr>
          <w:rFonts w:ascii="Times New Roman" w:hAnsi="Times New Roman" w:cs="Times New Roman"/>
        </w:rPr>
        <w:t>early-</w:t>
      </w:r>
      <w:r w:rsidRPr="1CFF5D11">
        <w:rPr>
          <w:rFonts w:ascii="Times New Roman" w:hAnsi="Times New Roman" w:cs="Times New Roman"/>
        </w:rPr>
        <w:t xml:space="preserve"> and </w:t>
      </w:r>
      <w:r w:rsidR="00AA6231">
        <w:rPr>
          <w:rFonts w:ascii="Times New Roman" w:hAnsi="Times New Roman" w:cs="Times New Roman"/>
        </w:rPr>
        <w:t>late-passage</w:t>
      </w:r>
      <w:r w:rsidRPr="1CFF5D11">
        <w:rPr>
          <w:rFonts w:ascii="Times New Roman" w:hAnsi="Times New Roman" w:cs="Times New Roman"/>
        </w:rPr>
        <w:t xml:space="preserve"> cells</w:t>
      </w:r>
      <w:r w:rsidR="008E7F1E">
        <w:rPr>
          <w:rFonts w:ascii="Times New Roman" w:hAnsi="Times New Roman" w:cs="Times New Roman"/>
        </w:rPr>
        <w:t xml:space="preserve"> and karyotype of </w:t>
      </w:r>
      <w:r w:rsidR="00AA6231">
        <w:rPr>
          <w:rFonts w:ascii="Times New Roman" w:hAnsi="Times New Roman" w:cs="Times New Roman"/>
        </w:rPr>
        <w:t>late-passage</w:t>
      </w:r>
      <w:r w:rsidR="008E7F1E">
        <w:rPr>
          <w:rFonts w:ascii="Times New Roman" w:hAnsi="Times New Roman" w:cs="Times New Roman"/>
        </w:rPr>
        <w:t xml:space="preserve"> cells</w:t>
      </w:r>
      <w:r w:rsidRPr="1CFF5D11">
        <w:rPr>
          <w:rFonts w:ascii="Times New Roman" w:hAnsi="Times New Roman" w:cs="Times New Roman"/>
        </w:rPr>
        <w:t xml:space="preserve">. </w:t>
      </w:r>
      <w:proofErr w:type="gramStart"/>
      <w:r w:rsidRPr="1CFF5D11">
        <w:rPr>
          <w:rFonts w:ascii="Times New Roman" w:hAnsi="Times New Roman" w:cs="Times New Roman"/>
        </w:rPr>
        <w:t>A,</w:t>
      </w:r>
      <w:proofErr w:type="gramEnd"/>
      <w:r w:rsidRPr="1CFF5D11">
        <w:rPr>
          <w:rFonts w:ascii="Times New Roman" w:hAnsi="Times New Roman" w:cs="Times New Roman"/>
        </w:rPr>
        <w:t xml:space="preserve"> representative picture of P</w:t>
      </w:r>
      <w:r w:rsidR="00177D70">
        <w:rPr>
          <w:rFonts w:ascii="Times New Roman" w:hAnsi="Times New Roman" w:cs="Times New Roman"/>
        </w:rPr>
        <w:t>21</w:t>
      </w:r>
      <w:r w:rsidRPr="1CFF5D11">
        <w:rPr>
          <w:rFonts w:ascii="Times New Roman" w:hAnsi="Times New Roman" w:cs="Times New Roman"/>
        </w:rPr>
        <w:t xml:space="preserve"> cells. </w:t>
      </w:r>
      <w:r w:rsidR="00CC4AF3">
        <w:rPr>
          <w:rFonts w:ascii="Times New Roman" w:hAnsi="Times New Roman" w:cs="Times New Roman"/>
        </w:rPr>
        <w:t>The morphology is consistent</w:t>
      </w:r>
      <w:r w:rsidR="00164925">
        <w:rPr>
          <w:rFonts w:ascii="Times New Roman" w:hAnsi="Times New Roman" w:cs="Times New Roman"/>
        </w:rPr>
        <w:t xml:space="preserve"> with the cell line’s confirmed PDAC origin. </w:t>
      </w:r>
      <w:r w:rsidRPr="1CFF5D11">
        <w:rPr>
          <w:rFonts w:ascii="Times New Roman" w:hAnsi="Times New Roman" w:cs="Times New Roman"/>
        </w:rPr>
        <w:t>B representative picture of P10</w:t>
      </w:r>
      <w:r w:rsidR="00177D70">
        <w:rPr>
          <w:rFonts w:ascii="Times New Roman" w:hAnsi="Times New Roman" w:cs="Times New Roman"/>
        </w:rPr>
        <w:t>1</w:t>
      </w:r>
      <w:r w:rsidRPr="1CFF5D11">
        <w:rPr>
          <w:rFonts w:ascii="Times New Roman" w:hAnsi="Times New Roman" w:cs="Times New Roman"/>
        </w:rPr>
        <w:t xml:space="preserve"> cells. C, representative picture of karyotype that was whole genome doubled at P101. </w:t>
      </w:r>
      <w:r w:rsidRPr="002B62D5">
        <w:rPr>
          <w:rFonts w:ascii="Times New Roman" w:hAnsi="Times New Roman" w:cs="Times New Roman"/>
        </w:rPr>
        <w:t xml:space="preserve">Arrows </w:t>
      </w:r>
      <w:r>
        <w:rPr>
          <w:rFonts w:ascii="Times New Roman" w:hAnsi="Times New Roman" w:cs="Times New Roman"/>
        </w:rPr>
        <w:t xml:space="preserve">in the karyotype panels </w:t>
      </w:r>
      <w:r w:rsidRPr="002B62D5">
        <w:rPr>
          <w:rFonts w:ascii="Times New Roman" w:hAnsi="Times New Roman" w:cs="Times New Roman"/>
        </w:rPr>
        <w:t xml:space="preserve">point to the partially aberrant chromosomes. </w:t>
      </w:r>
    </w:p>
    <w:p w14:paraId="5B54CD65" w14:textId="77777777" w:rsidR="007E76DD" w:rsidRPr="00101942" w:rsidRDefault="007E76DD" w:rsidP="00A006BB">
      <w:pPr>
        <w:spacing w:line="480" w:lineRule="auto"/>
        <w:rPr>
          <w:rFonts w:ascii="Times New Roman" w:hAnsi="Times New Roman" w:cs="Times New Roman"/>
        </w:rPr>
      </w:pPr>
    </w:p>
    <w:p w14:paraId="2E255490" w14:textId="2058162C" w:rsidR="002A39F1" w:rsidRPr="006306B0" w:rsidRDefault="006F6951" w:rsidP="41619FC4">
      <w:pPr>
        <w:spacing w:line="480" w:lineRule="auto"/>
        <w:rPr>
          <w:rFonts w:ascii="Times New Roman" w:hAnsi="Times New Roman" w:cs="Times New Roman"/>
          <w:i/>
          <w:iCs/>
        </w:rPr>
      </w:pPr>
      <w:r w:rsidRPr="00C45BD8">
        <w:rPr>
          <w:rFonts w:ascii="Times New Roman" w:hAnsi="Times New Roman" w:cs="Times New Roman"/>
          <w:i/>
          <w:iCs/>
        </w:rPr>
        <w:t xml:space="preserve">3.3 </w:t>
      </w:r>
      <w:r w:rsidR="00A42F28" w:rsidRPr="00C45BD8">
        <w:rPr>
          <w:rFonts w:ascii="Times New Roman" w:hAnsi="Times New Roman" w:cs="Times New Roman"/>
          <w:i/>
          <w:iCs/>
        </w:rPr>
        <w:t>Extensive</w:t>
      </w:r>
      <w:r w:rsidR="002A39F1" w:rsidRPr="00C45BD8">
        <w:rPr>
          <w:rFonts w:ascii="Times New Roman" w:hAnsi="Times New Roman" w:cs="Times New Roman"/>
          <w:i/>
          <w:iCs/>
        </w:rPr>
        <w:t xml:space="preserve"> passaging accelerated cell growth </w:t>
      </w:r>
      <w:r w:rsidR="00C45BD8" w:rsidRPr="00B10F79">
        <w:rPr>
          <w:rFonts w:ascii="Times New Roman" w:hAnsi="Times New Roman" w:cs="Times New Roman"/>
          <w:i/>
          <w:iCs/>
        </w:rPr>
        <w:t xml:space="preserve">and </w:t>
      </w:r>
      <w:r w:rsidR="002A39F1" w:rsidRPr="00C45BD8">
        <w:rPr>
          <w:rFonts w:ascii="Times New Roman" w:hAnsi="Times New Roman" w:cs="Times New Roman"/>
          <w:i/>
          <w:iCs/>
        </w:rPr>
        <w:t>enhance</w:t>
      </w:r>
      <w:r w:rsidR="00C45BD8" w:rsidRPr="00B10F79">
        <w:rPr>
          <w:rFonts w:ascii="Times New Roman" w:hAnsi="Times New Roman" w:cs="Times New Roman"/>
          <w:i/>
          <w:iCs/>
        </w:rPr>
        <w:t>d</w:t>
      </w:r>
      <w:r w:rsidR="002A39F1" w:rsidRPr="00C45BD8">
        <w:rPr>
          <w:rFonts w:ascii="Times New Roman" w:hAnsi="Times New Roman" w:cs="Times New Roman"/>
          <w:i/>
          <w:iCs/>
        </w:rPr>
        <w:t xml:space="preserve"> </w:t>
      </w:r>
      <w:r w:rsidR="00DA4C65" w:rsidRPr="00C45BD8">
        <w:rPr>
          <w:rFonts w:ascii="Times New Roman" w:hAnsi="Times New Roman" w:cs="Times New Roman"/>
          <w:i/>
          <w:iCs/>
        </w:rPr>
        <w:t>anchorage-independent growth</w:t>
      </w:r>
    </w:p>
    <w:p w14:paraId="6929DEF8" w14:textId="2208A5E0" w:rsidR="002A39F1" w:rsidRDefault="002A39F1" w:rsidP="00A006BB">
      <w:pPr>
        <w:spacing w:line="480" w:lineRule="auto"/>
        <w:rPr>
          <w:rFonts w:ascii="Times New Roman" w:hAnsi="Times New Roman" w:cs="Times New Roman"/>
        </w:rPr>
      </w:pPr>
      <w:r>
        <w:rPr>
          <w:rFonts w:ascii="Times New Roman" w:hAnsi="Times New Roman" w:cs="Times New Roman"/>
        </w:rPr>
        <w:t xml:space="preserve">HG008-T cells grew much faster after around 80 passages. The doubling time of the </w:t>
      </w:r>
      <w:r w:rsidR="00573EDB">
        <w:rPr>
          <w:rFonts w:ascii="Times New Roman" w:hAnsi="Times New Roman" w:cs="Times New Roman"/>
        </w:rPr>
        <w:t>early-passage</w:t>
      </w:r>
      <w:r>
        <w:rPr>
          <w:rFonts w:ascii="Times New Roman" w:hAnsi="Times New Roman" w:cs="Times New Roman"/>
        </w:rPr>
        <w:t xml:space="preserve"> cells was 113.60 </w:t>
      </w:r>
      <w:r w:rsidR="00C10247">
        <w:rPr>
          <w:rFonts w:ascii="Times New Roman" w:hAnsi="Times New Roman" w:cs="Times New Roman"/>
        </w:rPr>
        <w:t xml:space="preserve">h </w:t>
      </w:r>
      <w:r>
        <w:rPr>
          <w:rFonts w:ascii="Times New Roman" w:hAnsi="Times New Roman" w:cs="Times New Roman"/>
        </w:rPr>
        <w:t xml:space="preserve">± 38.31 h, </w:t>
      </w:r>
      <w:r w:rsidR="7BDFF7E2" w:rsidRPr="3191EF26">
        <w:rPr>
          <w:rFonts w:ascii="Times New Roman" w:hAnsi="Times New Roman" w:cs="Times New Roman"/>
        </w:rPr>
        <w:t>wher</w:t>
      </w:r>
      <w:r w:rsidR="7EA2D79B" w:rsidRPr="3191EF26">
        <w:rPr>
          <w:rFonts w:ascii="Times New Roman" w:hAnsi="Times New Roman" w:cs="Times New Roman"/>
        </w:rPr>
        <w:t>e</w:t>
      </w:r>
      <w:r w:rsidR="7BDFF7E2" w:rsidRPr="3191EF26">
        <w:rPr>
          <w:rFonts w:ascii="Times New Roman" w:hAnsi="Times New Roman" w:cs="Times New Roman"/>
        </w:rPr>
        <w:t>as for</w:t>
      </w:r>
      <w:r>
        <w:rPr>
          <w:rFonts w:ascii="Times New Roman" w:hAnsi="Times New Roman" w:cs="Times New Roman"/>
        </w:rPr>
        <w:t xml:space="preserve"> </w:t>
      </w:r>
      <w:r w:rsidR="00AA6231">
        <w:rPr>
          <w:rFonts w:ascii="Times New Roman" w:hAnsi="Times New Roman" w:cs="Times New Roman"/>
        </w:rPr>
        <w:t>late-passage</w:t>
      </w:r>
      <w:r>
        <w:rPr>
          <w:rFonts w:ascii="Times New Roman" w:hAnsi="Times New Roman" w:cs="Times New Roman"/>
        </w:rPr>
        <w:t xml:space="preserve"> cells </w:t>
      </w:r>
      <w:r w:rsidR="14722662" w:rsidRPr="3191EF26">
        <w:rPr>
          <w:rFonts w:ascii="Times New Roman" w:hAnsi="Times New Roman" w:cs="Times New Roman"/>
        </w:rPr>
        <w:t xml:space="preserve">it </w:t>
      </w:r>
      <w:r>
        <w:rPr>
          <w:rFonts w:ascii="Times New Roman" w:hAnsi="Times New Roman" w:cs="Times New Roman"/>
        </w:rPr>
        <w:t xml:space="preserve">was 39.18 </w:t>
      </w:r>
      <w:r w:rsidR="00322743">
        <w:rPr>
          <w:rFonts w:ascii="Times New Roman" w:hAnsi="Times New Roman" w:cs="Times New Roman"/>
        </w:rPr>
        <w:t xml:space="preserve">h </w:t>
      </w:r>
      <w:r>
        <w:rPr>
          <w:rFonts w:ascii="Times New Roman" w:hAnsi="Times New Roman" w:cs="Times New Roman"/>
        </w:rPr>
        <w:t>± 11.31 h (</w:t>
      </w:r>
      <w:r w:rsidR="00B60A06">
        <w:rPr>
          <w:rFonts w:ascii="Times New Roman" w:hAnsi="Times New Roman" w:cs="Times New Roman"/>
        </w:rPr>
        <w:t xml:space="preserve">unpaired T-Test, </w:t>
      </w:r>
      <w:r>
        <w:rPr>
          <w:rFonts w:ascii="Times New Roman" w:hAnsi="Times New Roman" w:cs="Times New Roman"/>
        </w:rPr>
        <w:t xml:space="preserve">Fig. </w:t>
      </w:r>
      <w:r w:rsidR="002A2957">
        <w:rPr>
          <w:rFonts w:ascii="Times New Roman" w:hAnsi="Times New Roman" w:cs="Times New Roman"/>
        </w:rPr>
        <w:t>2</w:t>
      </w:r>
      <w:r>
        <w:rPr>
          <w:rFonts w:ascii="Times New Roman" w:hAnsi="Times New Roman" w:cs="Times New Roman"/>
        </w:rPr>
        <w:t xml:space="preserve">A). To </w:t>
      </w:r>
      <w:r w:rsidR="00027CB2">
        <w:rPr>
          <w:rFonts w:ascii="Times New Roman" w:hAnsi="Times New Roman" w:cs="Times New Roman"/>
        </w:rPr>
        <w:t>investigate</w:t>
      </w:r>
      <w:r>
        <w:rPr>
          <w:rFonts w:ascii="Times New Roman" w:hAnsi="Times New Roman" w:cs="Times New Roman"/>
        </w:rPr>
        <w:t xml:space="preserve"> whether the tumorigenicity of </w:t>
      </w:r>
      <w:r w:rsidR="00AA6231">
        <w:rPr>
          <w:rFonts w:ascii="Times New Roman" w:hAnsi="Times New Roman" w:cs="Times New Roman"/>
        </w:rPr>
        <w:t>late-passage</w:t>
      </w:r>
      <w:r>
        <w:rPr>
          <w:rFonts w:ascii="Times New Roman" w:hAnsi="Times New Roman" w:cs="Times New Roman"/>
        </w:rPr>
        <w:t xml:space="preserve"> cells was altered, we performed soft agar assay. </w:t>
      </w:r>
      <w:r w:rsidR="00C45BD8">
        <w:rPr>
          <w:rFonts w:ascii="Times New Roman" w:hAnsi="Times New Roman" w:cs="Times New Roman"/>
        </w:rPr>
        <w:t>T</w:t>
      </w:r>
      <w:r>
        <w:rPr>
          <w:rFonts w:ascii="Times New Roman" w:hAnsi="Times New Roman" w:cs="Times New Roman"/>
        </w:rPr>
        <w:t xml:space="preserve">he </w:t>
      </w:r>
      <w:r w:rsidR="00DA4C65">
        <w:rPr>
          <w:rFonts w:ascii="Times New Roman" w:hAnsi="Times New Roman" w:cs="Times New Roman"/>
        </w:rPr>
        <w:t>anchorage-independent growth</w:t>
      </w:r>
      <w:r>
        <w:rPr>
          <w:rFonts w:ascii="Times New Roman" w:hAnsi="Times New Roman" w:cs="Times New Roman"/>
        </w:rPr>
        <w:t xml:space="preserve"> of the </w:t>
      </w:r>
      <w:r w:rsidR="00AA6231">
        <w:rPr>
          <w:rFonts w:ascii="Times New Roman" w:hAnsi="Times New Roman" w:cs="Times New Roman"/>
        </w:rPr>
        <w:t>late-passage</w:t>
      </w:r>
      <w:r>
        <w:rPr>
          <w:rFonts w:ascii="Times New Roman" w:hAnsi="Times New Roman" w:cs="Times New Roman"/>
        </w:rPr>
        <w:t xml:space="preserve"> cells significant</w:t>
      </w:r>
      <w:r w:rsidR="00C45BD8">
        <w:rPr>
          <w:rFonts w:ascii="Times New Roman" w:hAnsi="Times New Roman" w:cs="Times New Roman"/>
        </w:rPr>
        <w:t>ly</w:t>
      </w:r>
      <w:r>
        <w:rPr>
          <w:rFonts w:ascii="Times New Roman" w:hAnsi="Times New Roman" w:cs="Times New Roman"/>
        </w:rPr>
        <w:t xml:space="preserve"> </w:t>
      </w:r>
      <w:r w:rsidR="00AB7785">
        <w:rPr>
          <w:rFonts w:ascii="Times New Roman" w:hAnsi="Times New Roman" w:cs="Times New Roman"/>
        </w:rPr>
        <w:t xml:space="preserve">increased relative to </w:t>
      </w:r>
      <w:r w:rsidR="00573EDB">
        <w:rPr>
          <w:rFonts w:ascii="Times New Roman" w:hAnsi="Times New Roman" w:cs="Times New Roman"/>
        </w:rPr>
        <w:t>early-passage</w:t>
      </w:r>
      <w:r w:rsidR="00AB7785">
        <w:rPr>
          <w:rFonts w:ascii="Times New Roman" w:hAnsi="Times New Roman" w:cs="Times New Roman"/>
        </w:rPr>
        <w:t xml:space="preserve"> cells </w:t>
      </w:r>
      <w:r>
        <w:rPr>
          <w:rFonts w:ascii="Times New Roman" w:hAnsi="Times New Roman" w:cs="Times New Roman"/>
        </w:rPr>
        <w:t>(</w:t>
      </w:r>
      <w:r w:rsidR="00F77E29">
        <w:rPr>
          <w:rFonts w:ascii="Times New Roman" w:hAnsi="Times New Roman" w:cs="Times New Roman"/>
        </w:rPr>
        <w:t xml:space="preserve">paired T-Test, </w:t>
      </w:r>
      <w:r>
        <w:rPr>
          <w:rFonts w:ascii="Times New Roman" w:hAnsi="Times New Roman" w:cs="Times New Roman"/>
        </w:rPr>
        <w:t>Fig.</w:t>
      </w:r>
      <w:r w:rsidR="002A2957">
        <w:rPr>
          <w:rFonts w:ascii="Times New Roman" w:hAnsi="Times New Roman" w:cs="Times New Roman"/>
        </w:rPr>
        <w:t>2</w:t>
      </w:r>
      <w:r>
        <w:rPr>
          <w:rFonts w:ascii="Times New Roman" w:hAnsi="Times New Roman" w:cs="Times New Roman"/>
        </w:rPr>
        <w:t xml:space="preserve">B). The </w:t>
      </w:r>
      <w:r w:rsidR="00260544">
        <w:rPr>
          <w:rFonts w:ascii="Times New Roman" w:hAnsi="Times New Roman" w:cs="Times New Roman"/>
        </w:rPr>
        <w:t xml:space="preserve">representative </w:t>
      </w:r>
      <w:r>
        <w:rPr>
          <w:rFonts w:ascii="Times New Roman" w:hAnsi="Times New Roman" w:cs="Times New Roman"/>
        </w:rPr>
        <w:t xml:space="preserve">colonies from </w:t>
      </w:r>
      <w:r w:rsidR="00DA3A37">
        <w:rPr>
          <w:rFonts w:ascii="Times New Roman" w:hAnsi="Times New Roman" w:cs="Times New Roman"/>
        </w:rPr>
        <w:t>early-</w:t>
      </w:r>
      <w:r w:rsidR="00260544">
        <w:rPr>
          <w:rFonts w:ascii="Times New Roman" w:hAnsi="Times New Roman" w:cs="Times New Roman"/>
        </w:rPr>
        <w:t xml:space="preserve"> and </w:t>
      </w:r>
      <w:r w:rsidR="00AA6231">
        <w:rPr>
          <w:rFonts w:ascii="Times New Roman" w:hAnsi="Times New Roman" w:cs="Times New Roman"/>
        </w:rPr>
        <w:t>late-passage</w:t>
      </w:r>
      <w:r>
        <w:rPr>
          <w:rFonts w:ascii="Times New Roman" w:hAnsi="Times New Roman" w:cs="Times New Roman"/>
        </w:rPr>
        <w:t xml:space="preserve"> cells were </w:t>
      </w:r>
      <w:r w:rsidR="00260544">
        <w:rPr>
          <w:rFonts w:ascii="Times New Roman" w:hAnsi="Times New Roman" w:cs="Times New Roman"/>
        </w:rPr>
        <w:t xml:space="preserve">shown in </w:t>
      </w:r>
      <w:r>
        <w:rPr>
          <w:rFonts w:ascii="Times New Roman" w:hAnsi="Times New Roman" w:cs="Times New Roman"/>
        </w:rPr>
        <w:t>Fig.</w:t>
      </w:r>
      <w:r w:rsidR="002A2957">
        <w:rPr>
          <w:rFonts w:ascii="Times New Roman" w:hAnsi="Times New Roman" w:cs="Times New Roman"/>
        </w:rPr>
        <w:t>2</w:t>
      </w:r>
      <w:r w:rsidR="00260544">
        <w:rPr>
          <w:rFonts w:ascii="Times New Roman" w:hAnsi="Times New Roman" w:cs="Times New Roman"/>
        </w:rPr>
        <w:t xml:space="preserve"> </w:t>
      </w:r>
      <w:r>
        <w:rPr>
          <w:rFonts w:ascii="Times New Roman" w:hAnsi="Times New Roman" w:cs="Times New Roman"/>
        </w:rPr>
        <w:t>C</w:t>
      </w:r>
      <w:r w:rsidR="00260544">
        <w:rPr>
          <w:rFonts w:ascii="Times New Roman" w:hAnsi="Times New Roman" w:cs="Times New Roman"/>
        </w:rPr>
        <w:t xml:space="preserve"> </w:t>
      </w:r>
      <w:r w:rsidR="001F164E">
        <w:rPr>
          <w:rFonts w:ascii="Times New Roman" w:hAnsi="Times New Roman" w:cs="Times New Roman"/>
        </w:rPr>
        <w:t>and D</w:t>
      </w:r>
      <w:r w:rsidR="00AA047A">
        <w:rPr>
          <w:rFonts w:ascii="Times New Roman" w:hAnsi="Times New Roman" w:cs="Times New Roman"/>
        </w:rPr>
        <w:t>,</w:t>
      </w:r>
      <w:r w:rsidR="00260544">
        <w:rPr>
          <w:rFonts w:ascii="Times New Roman" w:hAnsi="Times New Roman" w:cs="Times New Roman"/>
        </w:rPr>
        <w:t xml:space="preserve"> respectively.</w:t>
      </w:r>
      <w:r>
        <w:rPr>
          <w:rFonts w:ascii="Times New Roman" w:hAnsi="Times New Roman" w:cs="Times New Roman"/>
        </w:rPr>
        <w:t xml:space="preserve">  </w:t>
      </w:r>
    </w:p>
    <w:p w14:paraId="67EDFC7E" w14:textId="40D0577E" w:rsidR="007E76DD" w:rsidRDefault="00BD6796" w:rsidP="00A006BB">
      <w:pPr>
        <w:spacing w:line="480" w:lineRule="auto"/>
        <w:rPr>
          <w:rFonts w:ascii="Times New Roman" w:hAnsi="Times New Roman" w:cs="Times New Roman"/>
        </w:rPr>
      </w:pPr>
      <w:r>
        <w:rPr>
          <w:rFonts w:ascii="Times New Roman" w:hAnsi="Times New Roman" w:cs="Times New Roman"/>
          <w:noProof/>
        </w:rPr>
        <w:drawing>
          <wp:inline distT="0" distB="0" distL="0" distR="0" wp14:anchorId="618FFE30" wp14:editId="060ECC03">
            <wp:extent cx="5534108" cy="4757796"/>
            <wp:effectExtent l="0" t="0" r="0" b="5080"/>
            <wp:docPr id="942609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609278" name="Picture 94260927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38918" cy="4761931"/>
                    </a:xfrm>
                    <a:prstGeom prst="rect">
                      <a:avLst/>
                    </a:prstGeom>
                  </pic:spPr>
                </pic:pic>
              </a:graphicData>
            </a:graphic>
          </wp:inline>
        </w:drawing>
      </w:r>
    </w:p>
    <w:p w14:paraId="3068CDD0" w14:textId="6E06ABB2" w:rsidR="007E76DD" w:rsidRDefault="007E76DD" w:rsidP="007E76DD">
      <w:pPr>
        <w:spacing w:line="480" w:lineRule="auto"/>
        <w:rPr>
          <w:rFonts w:ascii="Times New Roman" w:hAnsi="Times New Roman" w:cs="Times New Roman"/>
        </w:rPr>
      </w:pPr>
      <w:r w:rsidRPr="60DDECFA">
        <w:rPr>
          <w:rFonts w:ascii="Times New Roman" w:hAnsi="Times New Roman" w:cs="Times New Roman"/>
        </w:rPr>
        <w:lastRenderedPageBreak/>
        <w:t xml:space="preserve">Fig.2 Extensive passaging accelerated cell growth </w:t>
      </w:r>
      <w:r w:rsidR="004D1F2B" w:rsidRPr="60DDECFA">
        <w:rPr>
          <w:rFonts w:ascii="Times New Roman" w:hAnsi="Times New Roman" w:cs="Times New Roman"/>
        </w:rPr>
        <w:t>and increase</w:t>
      </w:r>
      <w:r w:rsidR="251D619F" w:rsidRPr="60DDECFA">
        <w:rPr>
          <w:rFonts w:ascii="Times New Roman" w:hAnsi="Times New Roman" w:cs="Times New Roman"/>
        </w:rPr>
        <w:t>d</w:t>
      </w:r>
      <w:r w:rsidRPr="60DDECFA">
        <w:rPr>
          <w:rFonts w:ascii="Times New Roman" w:hAnsi="Times New Roman" w:cs="Times New Roman"/>
        </w:rPr>
        <w:t xml:space="preserve"> anchorage-independent growth </w:t>
      </w:r>
      <w:r w:rsidRPr="60DDECFA">
        <w:rPr>
          <w:rFonts w:ascii="Times New Roman" w:hAnsi="Times New Roman" w:cs="Times New Roman"/>
          <w:i/>
          <w:iCs/>
        </w:rPr>
        <w:t>in vitro</w:t>
      </w:r>
      <w:r w:rsidRPr="60DDECFA">
        <w:rPr>
          <w:rFonts w:ascii="Times New Roman" w:hAnsi="Times New Roman" w:cs="Times New Roman"/>
        </w:rPr>
        <w:t xml:space="preserve">. A, doubling time of the cells was significantly decreased after extensive passaging. B, colonies observed from 500 </w:t>
      </w:r>
      <w:proofErr w:type="gramStart"/>
      <w:r w:rsidRPr="60DDECFA">
        <w:rPr>
          <w:rFonts w:ascii="Times New Roman" w:hAnsi="Times New Roman" w:cs="Times New Roman"/>
        </w:rPr>
        <w:t xml:space="preserve">cells of </w:t>
      </w:r>
      <w:r w:rsidR="00DA3A37" w:rsidRPr="60DDECFA">
        <w:rPr>
          <w:rFonts w:ascii="Times New Roman" w:hAnsi="Times New Roman" w:cs="Times New Roman"/>
        </w:rPr>
        <w:t>early</w:t>
      </w:r>
      <w:proofErr w:type="gramEnd"/>
      <w:r w:rsidR="00DA3A37" w:rsidRPr="60DDECFA">
        <w:rPr>
          <w:rFonts w:ascii="Times New Roman" w:hAnsi="Times New Roman" w:cs="Times New Roman"/>
        </w:rPr>
        <w:t>-</w:t>
      </w:r>
      <w:r w:rsidRPr="60DDECFA">
        <w:rPr>
          <w:rFonts w:ascii="Times New Roman" w:hAnsi="Times New Roman" w:cs="Times New Roman"/>
        </w:rPr>
        <w:t xml:space="preserve"> </w:t>
      </w:r>
      <w:r w:rsidR="00360F74" w:rsidRPr="60DDECFA">
        <w:rPr>
          <w:rFonts w:ascii="Times New Roman" w:hAnsi="Times New Roman" w:cs="Times New Roman"/>
        </w:rPr>
        <w:t xml:space="preserve">(P20 and P21) </w:t>
      </w:r>
      <w:r w:rsidRPr="60DDECFA">
        <w:rPr>
          <w:rFonts w:ascii="Times New Roman" w:hAnsi="Times New Roman" w:cs="Times New Roman"/>
        </w:rPr>
        <w:t xml:space="preserve">and </w:t>
      </w:r>
      <w:r w:rsidR="00AA6231" w:rsidRPr="60DDECFA">
        <w:rPr>
          <w:rFonts w:ascii="Times New Roman" w:hAnsi="Times New Roman" w:cs="Times New Roman"/>
        </w:rPr>
        <w:t>late-passage</w:t>
      </w:r>
      <w:r w:rsidRPr="60DDECFA">
        <w:rPr>
          <w:rFonts w:ascii="Times New Roman" w:hAnsi="Times New Roman" w:cs="Times New Roman"/>
        </w:rPr>
        <w:t xml:space="preserve"> </w:t>
      </w:r>
      <w:r w:rsidR="00360F74" w:rsidRPr="60DDECFA">
        <w:rPr>
          <w:rFonts w:ascii="Times New Roman" w:hAnsi="Times New Roman" w:cs="Times New Roman"/>
        </w:rPr>
        <w:t xml:space="preserve">(P102 and P103) </w:t>
      </w:r>
      <w:r w:rsidRPr="60DDECFA">
        <w:rPr>
          <w:rFonts w:ascii="Times New Roman" w:hAnsi="Times New Roman" w:cs="Times New Roman"/>
        </w:rPr>
        <w:t>cells</w:t>
      </w:r>
      <w:r w:rsidR="006A5D81" w:rsidRPr="60DDECFA">
        <w:rPr>
          <w:rFonts w:ascii="Times New Roman" w:hAnsi="Times New Roman" w:cs="Times New Roman"/>
        </w:rPr>
        <w:t>. Data points represent the mean ± SD of n = 4 independent biological experiments from two independent operators (with 4</w:t>
      </w:r>
      <w:r w:rsidR="00360F74" w:rsidRPr="60DDECFA">
        <w:rPr>
          <w:rFonts w:ascii="Times New Roman" w:hAnsi="Times New Roman" w:cs="Times New Roman"/>
        </w:rPr>
        <w:t xml:space="preserve"> to 5</w:t>
      </w:r>
      <w:r w:rsidR="006A5D81" w:rsidRPr="60DDECFA">
        <w:rPr>
          <w:rFonts w:ascii="Times New Roman" w:hAnsi="Times New Roman" w:cs="Times New Roman"/>
        </w:rPr>
        <w:t xml:space="preserve"> technical replicates per experiment averaged prior to statistical testing</w:t>
      </w:r>
      <w:r w:rsidR="00360F74" w:rsidRPr="60DDECFA">
        <w:rPr>
          <w:rFonts w:ascii="Times New Roman" w:hAnsi="Times New Roman" w:cs="Times New Roman"/>
        </w:rPr>
        <w:t>).</w:t>
      </w:r>
      <w:r w:rsidRPr="60DDECFA">
        <w:rPr>
          <w:rFonts w:ascii="Times New Roman" w:hAnsi="Times New Roman" w:cs="Times New Roman"/>
        </w:rPr>
        <w:t xml:space="preserve"> C, representative picture of colonies from </w:t>
      </w:r>
      <w:r w:rsidR="00573EDB" w:rsidRPr="60DDECFA">
        <w:rPr>
          <w:rFonts w:ascii="Times New Roman" w:hAnsi="Times New Roman" w:cs="Times New Roman"/>
        </w:rPr>
        <w:t>early-passage</w:t>
      </w:r>
      <w:r w:rsidRPr="60DDECFA">
        <w:rPr>
          <w:rFonts w:ascii="Times New Roman" w:hAnsi="Times New Roman" w:cs="Times New Roman"/>
        </w:rPr>
        <w:t xml:space="preserve"> cells. D. representative picture of colonies from </w:t>
      </w:r>
      <w:r w:rsidR="00DA3A37" w:rsidRPr="60DDECFA">
        <w:rPr>
          <w:rFonts w:ascii="Times New Roman" w:hAnsi="Times New Roman" w:cs="Times New Roman"/>
        </w:rPr>
        <w:t>late</w:t>
      </w:r>
      <w:r w:rsidR="00C36163" w:rsidRPr="60DDECFA">
        <w:rPr>
          <w:rFonts w:ascii="Times New Roman" w:hAnsi="Times New Roman" w:cs="Times New Roman"/>
        </w:rPr>
        <w:t>-passage</w:t>
      </w:r>
      <w:r w:rsidRPr="60DDECFA">
        <w:rPr>
          <w:rFonts w:ascii="Times New Roman" w:hAnsi="Times New Roman" w:cs="Times New Roman"/>
        </w:rPr>
        <w:t xml:space="preserve"> cells. </w:t>
      </w:r>
      <w:r w:rsidR="00122693" w:rsidRPr="60DDECFA">
        <w:rPr>
          <w:rFonts w:ascii="Times New Roman" w:hAnsi="Times New Roman" w:cs="Times New Roman"/>
        </w:rPr>
        <w:t xml:space="preserve">All data </w:t>
      </w:r>
      <w:proofErr w:type="gramStart"/>
      <w:r w:rsidR="0026324B" w:rsidRPr="60DDECFA">
        <w:rPr>
          <w:rFonts w:ascii="Times New Roman" w:hAnsi="Times New Roman" w:cs="Times New Roman"/>
        </w:rPr>
        <w:t>presents mean ±</w:t>
      </w:r>
      <w:proofErr w:type="gramEnd"/>
      <w:r w:rsidR="0026324B" w:rsidRPr="60DDECFA">
        <w:rPr>
          <w:rFonts w:ascii="Times New Roman" w:hAnsi="Times New Roman" w:cs="Times New Roman"/>
        </w:rPr>
        <w:t xml:space="preserve"> standard deviation. </w:t>
      </w:r>
      <w:r w:rsidR="000D21F2" w:rsidRPr="60DDECFA">
        <w:rPr>
          <w:rFonts w:ascii="Times New Roman" w:hAnsi="Times New Roman" w:cs="Times New Roman"/>
        </w:rPr>
        <w:t xml:space="preserve">Scale bar, 400 </w:t>
      </w:r>
      <w:r w:rsidR="000D21F2" w:rsidRPr="60DDECFA">
        <w:rPr>
          <w:rFonts w:ascii="Symbol" w:hAnsi="Symbol" w:cs="Times New Roman"/>
        </w:rPr>
        <w:t>m</w:t>
      </w:r>
      <w:r w:rsidR="000D21F2" w:rsidRPr="60DDECFA">
        <w:rPr>
          <w:rFonts w:ascii="Times New Roman" w:hAnsi="Times New Roman" w:cs="Times New Roman"/>
        </w:rPr>
        <w:t xml:space="preserve">m. </w:t>
      </w:r>
      <w:r w:rsidRPr="60DDECFA">
        <w:rPr>
          <w:rFonts w:ascii="Times New Roman" w:hAnsi="Times New Roman" w:cs="Times New Roman"/>
        </w:rPr>
        <w:t>**** denotes p &lt; 0.0001.</w:t>
      </w:r>
    </w:p>
    <w:p w14:paraId="1ABEA75F" w14:textId="77777777" w:rsidR="007E76DD" w:rsidRDefault="007E76DD" w:rsidP="00A006BB">
      <w:pPr>
        <w:spacing w:line="480" w:lineRule="auto"/>
        <w:rPr>
          <w:rFonts w:ascii="Times New Roman" w:hAnsi="Times New Roman" w:cs="Times New Roman"/>
        </w:rPr>
      </w:pPr>
    </w:p>
    <w:p w14:paraId="347EB4EA" w14:textId="762CB470" w:rsidR="006306B0" w:rsidRPr="006306B0" w:rsidRDefault="006F6951" w:rsidP="00A006BB">
      <w:pPr>
        <w:spacing w:line="480" w:lineRule="auto"/>
        <w:rPr>
          <w:rFonts w:ascii="Times New Roman" w:hAnsi="Times New Roman" w:cs="Times New Roman"/>
          <w:i/>
          <w:iCs/>
        </w:rPr>
      </w:pPr>
      <w:r w:rsidRPr="25ABCF94">
        <w:rPr>
          <w:rFonts w:ascii="Times New Roman" w:hAnsi="Times New Roman" w:cs="Times New Roman"/>
          <w:i/>
          <w:iCs/>
        </w:rPr>
        <w:t xml:space="preserve">3.4 </w:t>
      </w:r>
      <w:r w:rsidR="00350FB8">
        <w:rPr>
          <w:rFonts w:ascii="Times New Roman" w:hAnsi="Times New Roman" w:cs="Times New Roman"/>
          <w:i/>
          <w:iCs/>
        </w:rPr>
        <w:t>S</w:t>
      </w:r>
      <w:r w:rsidR="00CF7327" w:rsidRPr="25ABCF94">
        <w:rPr>
          <w:rFonts w:ascii="Times New Roman" w:hAnsi="Times New Roman" w:cs="Times New Roman"/>
          <w:i/>
          <w:iCs/>
        </w:rPr>
        <w:t>urface marker expression</w:t>
      </w:r>
      <w:r w:rsidR="00350FB8">
        <w:rPr>
          <w:rFonts w:ascii="Times New Roman" w:hAnsi="Times New Roman" w:cs="Times New Roman"/>
          <w:i/>
          <w:iCs/>
        </w:rPr>
        <w:t xml:space="preserve"> </w:t>
      </w:r>
      <w:r w:rsidR="000E3315">
        <w:rPr>
          <w:rFonts w:ascii="Times New Roman" w:hAnsi="Times New Roman" w:cs="Times New Roman"/>
          <w:i/>
          <w:iCs/>
        </w:rPr>
        <w:t>was</w:t>
      </w:r>
      <w:r w:rsidR="00350FB8">
        <w:rPr>
          <w:rFonts w:ascii="Times New Roman" w:hAnsi="Times New Roman" w:cs="Times New Roman"/>
          <w:i/>
          <w:iCs/>
        </w:rPr>
        <w:t xml:space="preserve"> largely preserved after extensive passages</w:t>
      </w:r>
    </w:p>
    <w:p w14:paraId="42A16BD7" w14:textId="4C142D9C" w:rsidR="006306B0" w:rsidRDefault="006306B0" w:rsidP="00A006BB">
      <w:pPr>
        <w:spacing w:line="480" w:lineRule="auto"/>
        <w:rPr>
          <w:rFonts w:ascii="Times New Roman" w:hAnsi="Times New Roman" w:cs="Times New Roman"/>
        </w:rPr>
      </w:pPr>
      <w:r w:rsidRPr="60DDECFA">
        <w:rPr>
          <w:rFonts w:ascii="Times New Roman" w:hAnsi="Times New Roman" w:cs="Times New Roman"/>
        </w:rPr>
        <w:t xml:space="preserve">To examine whether </w:t>
      </w:r>
      <w:r w:rsidR="4F76A7B9" w:rsidRPr="60DDECFA">
        <w:rPr>
          <w:rFonts w:ascii="Times New Roman" w:hAnsi="Times New Roman" w:cs="Times New Roman"/>
        </w:rPr>
        <w:t xml:space="preserve">cancer stem cell or epithelial </w:t>
      </w:r>
      <w:r w:rsidRPr="60DDECFA">
        <w:rPr>
          <w:rFonts w:ascii="Times New Roman" w:hAnsi="Times New Roman" w:cs="Times New Roman"/>
        </w:rPr>
        <w:t xml:space="preserve">cell surface marker expression was altered after extensive passaging, we analyzed the cell surface marker expression using flow cytometry. The antibodies used in this study were listed in Table 1. </w:t>
      </w:r>
      <w:r w:rsidR="002F2A81" w:rsidRPr="60DDECFA">
        <w:rPr>
          <w:rFonts w:ascii="Times New Roman" w:hAnsi="Times New Roman" w:cs="Times New Roman"/>
        </w:rPr>
        <w:t xml:space="preserve">As shown in Fig. </w:t>
      </w:r>
      <w:r w:rsidR="003228D8" w:rsidRPr="60DDECFA">
        <w:rPr>
          <w:rFonts w:ascii="Times New Roman" w:hAnsi="Times New Roman" w:cs="Times New Roman"/>
        </w:rPr>
        <w:t>3</w:t>
      </w:r>
      <w:r w:rsidR="002F2A81" w:rsidRPr="60DDECFA">
        <w:rPr>
          <w:rFonts w:ascii="Times New Roman" w:hAnsi="Times New Roman" w:cs="Times New Roman"/>
        </w:rPr>
        <w:t xml:space="preserve">, </w:t>
      </w:r>
      <w:r w:rsidR="007B4B2F" w:rsidRPr="60DDECFA">
        <w:rPr>
          <w:rFonts w:ascii="Times New Roman" w:hAnsi="Times New Roman" w:cs="Times New Roman"/>
        </w:rPr>
        <w:t>among the cancer stem cell markers, CD2</w:t>
      </w:r>
      <w:r w:rsidR="00F13684" w:rsidRPr="60DDECFA">
        <w:rPr>
          <w:rFonts w:ascii="Times New Roman" w:hAnsi="Times New Roman" w:cs="Times New Roman"/>
        </w:rPr>
        <w:t>4</w:t>
      </w:r>
      <w:r w:rsidR="0073648F" w:rsidRPr="60DDECFA">
        <w:rPr>
          <w:rFonts w:ascii="Times New Roman" w:hAnsi="Times New Roman" w:cs="Times New Roman"/>
        </w:rPr>
        <w:t xml:space="preserve"> (Fig.3A)</w:t>
      </w:r>
      <w:r w:rsidR="00F13684" w:rsidRPr="60DDECFA">
        <w:rPr>
          <w:rFonts w:ascii="Times New Roman" w:hAnsi="Times New Roman" w:cs="Times New Roman"/>
        </w:rPr>
        <w:t>, CD133</w:t>
      </w:r>
      <w:r w:rsidR="002D0BB5" w:rsidRPr="60DDECFA">
        <w:rPr>
          <w:rFonts w:ascii="Times New Roman" w:hAnsi="Times New Roman" w:cs="Times New Roman"/>
        </w:rPr>
        <w:t xml:space="preserve"> (Fig.3</w:t>
      </w:r>
      <w:r w:rsidR="00F5523A" w:rsidRPr="60DDECFA">
        <w:rPr>
          <w:rFonts w:ascii="Times New Roman" w:hAnsi="Times New Roman" w:cs="Times New Roman"/>
        </w:rPr>
        <w:t>B</w:t>
      </w:r>
      <w:r w:rsidR="002D0BB5" w:rsidRPr="60DDECFA">
        <w:rPr>
          <w:rFonts w:ascii="Times New Roman" w:hAnsi="Times New Roman" w:cs="Times New Roman"/>
        </w:rPr>
        <w:t>)</w:t>
      </w:r>
      <w:r w:rsidR="00F13684" w:rsidRPr="60DDECFA">
        <w:rPr>
          <w:rFonts w:ascii="Times New Roman" w:hAnsi="Times New Roman" w:cs="Times New Roman"/>
        </w:rPr>
        <w:t xml:space="preserve">, and CD146 </w:t>
      </w:r>
      <w:r w:rsidR="002D0BB5" w:rsidRPr="60DDECFA">
        <w:rPr>
          <w:rFonts w:ascii="Times New Roman" w:hAnsi="Times New Roman" w:cs="Times New Roman"/>
        </w:rPr>
        <w:t>(Fig.3C)</w:t>
      </w:r>
      <w:r w:rsidR="00941785" w:rsidRPr="60DDECFA">
        <w:rPr>
          <w:rFonts w:ascii="Times New Roman" w:hAnsi="Times New Roman" w:cs="Times New Roman"/>
        </w:rPr>
        <w:t xml:space="preserve"> </w:t>
      </w:r>
      <w:r w:rsidR="00F13684" w:rsidRPr="60DDECFA">
        <w:rPr>
          <w:rFonts w:ascii="Times New Roman" w:hAnsi="Times New Roman" w:cs="Times New Roman"/>
        </w:rPr>
        <w:t xml:space="preserve">expression </w:t>
      </w:r>
      <w:proofErr w:type="gramStart"/>
      <w:r w:rsidR="00F13684" w:rsidRPr="60DDECFA">
        <w:rPr>
          <w:rFonts w:ascii="Times New Roman" w:hAnsi="Times New Roman" w:cs="Times New Roman"/>
        </w:rPr>
        <w:t>was</w:t>
      </w:r>
      <w:proofErr w:type="gramEnd"/>
      <w:r w:rsidR="00F13684" w:rsidRPr="60DDECFA">
        <w:rPr>
          <w:rFonts w:ascii="Times New Roman" w:hAnsi="Times New Roman" w:cs="Times New Roman"/>
        </w:rPr>
        <w:t xml:space="preserve"> slightly upregulated in late passage</w:t>
      </w:r>
      <w:r w:rsidR="0073648F" w:rsidRPr="60DDECFA">
        <w:rPr>
          <w:rFonts w:ascii="Times New Roman" w:hAnsi="Times New Roman" w:cs="Times New Roman"/>
        </w:rPr>
        <w:t>, but CD44</w:t>
      </w:r>
      <w:r w:rsidR="00941785" w:rsidRPr="60DDECFA">
        <w:rPr>
          <w:rFonts w:ascii="Times New Roman" w:hAnsi="Times New Roman" w:cs="Times New Roman"/>
        </w:rPr>
        <w:t xml:space="preserve"> (Fig.3D)</w:t>
      </w:r>
      <w:r w:rsidR="0073648F" w:rsidRPr="60DDECFA">
        <w:rPr>
          <w:rFonts w:ascii="Times New Roman" w:hAnsi="Times New Roman" w:cs="Times New Roman"/>
        </w:rPr>
        <w:t xml:space="preserve"> </w:t>
      </w:r>
      <w:r w:rsidR="00E53E43" w:rsidRPr="60DDECFA">
        <w:rPr>
          <w:rFonts w:ascii="Times New Roman" w:hAnsi="Times New Roman" w:cs="Times New Roman"/>
        </w:rPr>
        <w:t xml:space="preserve">was not altered. </w:t>
      </w:r>
      <w:r w:rsidR="00235345" w:rsidRPr="60DDECFA">
        <w:rPr>
          <w:rFonts w:ascii="Times New Roman" w:hAnsi="Times New Roman" w:cs="Times New Roman"/>
        </w:rPr>
        <w:t xml:space="preserve">Majority of the early and </w:t>
      </w:r>
      <w:r w:rsidR="00AA6231" w:rsidRPr="60DDECFA">
        <w:rPr>
          <w:rFonts w:ascii="Times New Roman" w:hAnsi="Times New Roman" w:cs="Times New Roman"/>
        </w:rPr>
        <w:t>late-passage</w:t>
      </w:r>
      <w:r w:rsidR="00235345" w:rsidRPr="60DDECFA">
        <w:rPr>
          <w:rFonts w:ascii="Times New Roman" w:hAnsi="Times New Roman" w:cs="Times New Roman"/>
        </w:rPr>
        <w:t xml:space="preserve"> cells were </w:t>
      </w:r>
      <w:r w:rsidR="0073648F" w:rsidRPr="60DDECFA">
        <w:rPr>
          <w:rFonts w:ascii="Times New Roman" w:hAnsi="Times New Roman" w:cs="Times New Roman"/>
        </w:rPr>
        <w:t>CXCR4</w:t>
      </w:r>
      <w:r w:rsidR="00941785" w:rsidRPr="60DDECFA">
        <w:rPr>
          <w:rFonts w:ascii="Times New Roman" w:hAnsi="Times New Roman" w:cs="Times New Roman"/>
        </w:rPr>
        <w:t xml:space="preserve"> (Fig.3E)</w:t>
      </w:r>
      <w:r w:rsidR="00235345" w:rsidRPr="60DDECFA">
        <w:rPr>
          <w:rFonts w:ascii="Times New Roman" w:hAnsi="Times New Roman" w:cs="Times New Roman"/>
        </w:rPr>
        <w:t xml:space="preserve"> negative (</w:t>
      </w:r>
      <w:r w:rsidR="00D20F98" w:rsidRPr="60DDECFA">
        <w:rPr>
          <w:rFonts w:ascii="Times New Roman" w:hAnsi="Times New Roman" w:cs="Times New Roman"/>
        </w:rPr>
        <w:t xml:space="preserve">95.3 % for early passage and 97.1 % for </w:t>
      </w:r>
      <w:r w:rsidR="00AA6231" w:rsidRPr="60DDECFA">
        <w:rPr>
          <w:rFonts w:ascii="Times New Roman" w:hAnsi="Times New Roman" w:cs="Times New Roman"/>
        </w:rPr>
        <w:t>late-passage</w:t>
      </w:r>
      <w:r w:rsidR="00D20F98" w:rsidRPr="60DDECFA">
        <w:rPr>
          <w:rFonts w:ascii="Times New Roman" w:hAnsi="Times New Roman" w:cs="Times New Roman"/>
        </w:rPr>
        <w:t xml:space="preserve"> cells respectively)</w:t>
      </w:r>
      <w:r w:rsidR="0073648F" w:rsidRPr="60DDECFA">
        <w:rPr>
          <w:rFonts w:ascii="Times New Roman" w:hAnsi="Times New Roman" w:cs="Times New Roman"/>
        </w:rPr>
        <w:t>, and DC</w:t>
      </w:r>
      <w:r w:rsidR="30370D00" w:rsidRPr="60DDECFA">
        <w:rPr>
          <w:rFonts w:ascii="Times New Roman" w:hAnsi="Times New Roman" w:cs="Times New Roman"/>
        </w:rPr>
        <w:t>LK</w:t>
      </w:r>
      <w:r w:rsidR="0073648F" w:rsidRPr="60DDECFA">
        <w:rPr>
          <w:rFonts w:ascii="Times New Roman" w:hAnsi="Times New Roman" w:cs="Times New Roman"/>
        </w:rPr>
        <w:t>1</w:t>
      </w:r>
      <w:r w:rsidR="002411BF" w:rsidRPr="60DDECFA">
        <w:rPr>
          <w:rFonts w:ascii="Times New Roman" w:hAnsi="Times New Roman" w:cs="Times New Roman"/>
        </w:rPr>
        <w:t xml:space="preserve"> </w:t>
      </w:r>
      <w:r w:rsidR="004505A1" w:rsidRPr="60DDECFA">
        <w:rPr>
          <w:rFonts w:ascii="Times New Roman" w:hAnsi="Times New Roman" w:cs="Times New Roman"/>
        </w:rPr>
        <w:t xml:space="preserve">was negative for majority of early </w:t>
      </w:r>
      <w:r w:rsidR="00B1118B" w:rsidRPr="60DDECFA">
        <w:rPr>
          <w:rFonts w:ascii="Times New Roman" w:hAnsi="Times New Roman" w:cs="Times New Roman"/>
        </w:rPr>
        <w:t xml:space="preserve">(98.0 %) </w:t>
      </w:r>
      <w:r w:rsidR="004505A1" w:rsidRPr="60DDECFA">
        <w:rPr>
          <w:rFonts w:ascii="Times New Roman" w:hAnsi="Times New Roman" w:cs="Times New Roman"/>
        </w:rPr>
        <w:t xml:space="preserve">and </w:t>
      </w:r>
      <w:r w:rsidR="00AA6231" w:rsidRPr="60DDECFA">
        <w:rPr>
          <w:rFonts w:ascii="Times New Roman" w:hAnsi="Times New Roman" w:cs="Times New Roman"/>
        </w:rPr>
        <w:t>late-passage</w:t>
      </w:r>
      <w:r w:rsidR="004505A1" w:rsidRPr="60DDECFA">
        <w:rPr>
          <w:rFonts w:ascii="Times New Roman" w:hAnsi="Times New Roman" w:cs="Times New Roman"/>
        </w:rPr>
        <w:t xml:space="preserve"> </w:t>
      </w:r>
      <w:r w:rsidR="00B1118B" w:rsidRPr="60DDECFA">
        <w:rPr>
          <w:rFonts w:ascii="Times New Roman" w:hAnsi="Times New Roman" w:cs="Times New Roman"/>
        </w:rPr>
        <w:t xml:space="preserve">(99.0 %) </w:t>
      </w:r>
      <w:r w:rsidR="004505A1" w:rsidRPr="60DDECFA">
        <w:rPr>
          <w:rFonts w:ascii="Times New Roman" w:hAnsi="Times New Roman" w:cs="Times New Roman"/>
        </w:rPr>
        <w:t xml:space="preserve">cells </w:t>
      </w:r>
      <w:r w:rsidR="002411BF" w:rsidRPr="60DDECFA">
        <w:rPr>
          <w:rFonts w:ascii="Times New Roman" w:hAnsi="Times New Roman" w:cs="Times New Roman"/>
        </w:rPr>
        <w:t>(Fig.3F)</w:t>
      </w:r>
      <w:r w:rsidR="0073648F" w:rsidRPr="60DDECFA">
        <w:rPr>
          <w:rFonts w:ascii="Times New Roman" w:hAnsi="Times New Roman" w:cs="Times New Roman"/>
        </w:rPr>
        <w:t>.</w:t>
      </w:r>
      <w:r w:rsidR="003A6744" w:rsidRPr="60DDECFA">
        <w:rPr>
          <w:rFonts w:ascii="Times New Roman" w:hAnsi="Times New Roman" w:cs="Times New Roman"/>
        </w:rPr>
        <w:t xml:space="preserve"> </w:t>
      </w:r>
      <w:r w:rsidR="0073648F" w:rsidRPr="60DDECFA">
        <w:rPr>
          <w:rFonts w:ascii="Times New Roman" w:hAnsi="Times New Roman" w:cs="Times New Roman"/>
        </w:rPr>
        <w:t>Epithelial cell surface markers, such as CD49f</w:t>
      </w:r>
      <w:r w:rsidR="00566A0C" w:rsidRPr="60DDECFA">
        <w:rPr>
          <w:rFonts w:ascii="Times New Roman" w:hAnsi="Times New Roman" w:cs="Times New Roman"/>
        </w:rPr>
        <w:t xml:space="preserve"> (Fig.</w:t>
      </w:r>
      <w:r w:rsidR="000859DA" w:rsidRPr="60DDECFA">
        <w:rPr>
          <w:rFonts w:ascii="Times New Roman" w:hAnsi="Times New Roman" w:cs="Times New Roman"/>
        </w:rPr>
        <w:t>3G</w:t>
      </w:r>
      <w:r w:rsidR="00566A0C" w:rsidRPr="60DDECFA">
        <w:rPr>
          <w:rFonts w:ascii="Times New Roman" w:hAnsi="Times New Roman" w:cs="Times New Roman"/>
        </w:rPr>
        <w:t>)</w:t>
      </w:r>
      <w:r w:rsidR="0073648F" w:rsidRPr="60DDECFA">
        <w:rPr>
          <w:rFonts w:ascii="Times New Roman" w:hAnsi="Times New Roman" w:cs="Times New Roman"/>
        </w:rPr>
        <w:t>, and EPCAM</w:t>
      </w:r>
      <w:r w:rsidR="00566A0C" w:rsidRPr="60DDECFA">
        <w:rPr>
          <w:rFonts w:ascii="Times New Roman" w:hAnsi="Times New Roman" w:cs="Times New Roman"/>
        </w:rPr>
        <w:t xml:space="preserve"> (Fig.</w:t>
      </w:r>
      <w:r w:rsidR="000859DA" w:rsidRPr="60DDECFA">
        <w:rPr>
          <w:rFonts w:ascii="Times New Roman" w:hAnsi="Times New Roman" w:cs="Times New Roman"/>
        </w:rPr>
        <w:t>3H</w:t>
      </w:r>
      <w:r w:rsidR="00566A0C" w:rsidRPr="60DDECFA">
        <w:rPr>
          <w:rFonts w:ascii="Times New Roman" w:hAnsi="Times New Roman" w:cs="Times New Roman"/>
        </w:rPr>
        <w:t>)</w:t>
      </w:r>
      <w:r w:rsidR="0073648F" w:rsidRPr="60DDECFA">
        <w:rPr>
          <w:rFonts w:ascii="Times New Roman" w:hAnsi="Times New Roman" w:cs="Times New Roman"/>
        </w:rPr>
        <w:t xml:space="preserve"> expression </w:t>
      </w:r>
      <w:proofErr w:type="gramStart"/>
      <w:r w:rsidR="0073648F" w:rsidRPr="60DDECFA">
        <w:rPr>
          <w:rFonts w:ascii="Times New Roman" w:hAnsi="Times New Roman" w:cs="Times New Roman"/>
        </w:rPr>
        <w:t>was</w:t>
      </w:r>
      <w:proofErr w:type="gramEnd"/>
      <w:r w:rsidR="0073648F" w:rsidRPr="60DDECFA">
        <w:rPr>
          <w:rFonts w:ascii="Times New Roman" w:hAnsi="Times New Roman" w:cs="Times New Roman"/>
        </w:rPr>
        <w:t xml:space="preserve"> not altered after extensive passaging. </w:t>
      </w:r>
      <w:r w:rsidR="000859DA" w:rsidRPr="60DDECFA">
        <w:rPr>
          <w:rFonts w:ascii="Times New Roman" w:hAnsi="Times New Roman" w:cs="Times New Roman"/>
        </w:rPr>
        <w:t>As expected, endothelial cell marker CD31 (Fig.</w:t>
      </w:r>
      <w:r w:rsidR="613DF3DA" w:rsidRPr="60DDECFA">
        <w:rPr>
          <w:rFonts w:ascii="Times New Roman" w:hAnsi="Times New Roman" w:cs="Times New Roman"/>
        </w:rPr>
        <w:t xml:space="preserve"> </w:t>
      </w:r>
      <w:r w:rsidR="000859DA" w:rsidRPr="60DDECFA">
        <w:rPr>
          <w:rFonts w:ascii="Times New Roman" w:hAnsi="Times New Roman" w:cs="Times New Roman"/>
        </w:rPr>
        <w:t xml:space="preserve">3I) and hematopoietic cell marker CD45 (Fig. 3J) were negative on </w:t>
      </w:r>
      <w:r w:rsidR="00DA3A37" w:rsidRPr="60DDECFA">
        <w:rPr>
          <w:rFonts w:ascii="Times New Roman" w:hAnsi="Times New Roman" w:cs="Times New Roman"/>
        </w:rPr>
        <w:t>early-</w:t>
      </w:r>
      <w:r w:rsidR="000859DA" w:rsidRPr="60DDECFA">
        <w:rPr>
          <w:rFonts w:ascii="Times New Roman" w:hAnsi="Times New Roman" w:cs="Times New Roman"/>
        </w:rPr>
        <w:t xml:space="preserve"> and </w:t>
      </w:r>
      <w:r w:rsidR="00AA6231" w:rsidRPr="60DDECFA">
        <w:rPr>
          <w:rFonts w:ascii="Times New Roman" w:hAnsi="Times New Roman" w:cs="Times New Roman"/>
        </w:rPr>
        <w:t>late-passage</w:t>
      </w:r>
      <w:r w:rsidR="000859DA" w:rsidRPr="60DDECFA">
        <w:rPr>
          <w:rFonts w:ascii="Times New Roman" w:hAnsi="Times New Roman" w:cs="Times New Roman"/>
        </w:rPr>
        <w:t xml:space="preserve"> HG008-T cells</w:t>
      </w:r>
      <w:r w:rsidR="00471B41" w:rsidRPr="60DDECFA">
        <w:rPr>
          <w:rFonts w:ascii="Times New Roman" w:hAnsi="Times New Roman" w:cs="Times New Roman"/>
        </w:rPr>
        <w:t>.</w:t>
      </w:r>
      <w:r w:rsidR="00D23E32" w:rsidRPr="60DDECFA">
        <w:rPr>
          <w:rFonts w:ascii="Times New Roman" w:hAnsi="Times New Roman" w:cs="Times New Roman"/>
        </w:rPr>
        <w:t xml:space="preserve"> Overall, the surface marker expression was largely preserved after extensive passages.</w:t>
      </w:r>
    </w:p>
    <w:p w14:paraId="120D0068" w14:textId="2565AE98" w:rsidR="007E76DD" w:rsidRDefault="007E76DD" w:rsidP="00A006BB">
      <w:pPr>
        <w:spacing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100CC917" wp14:editId="326FA988">
            <wp:extent cx="5215128" cy="7851648"/>
            <wp:effectExtent l="0" t="0" r="5080" b="0"/>
            <wp:docPr id="762157811" name="Picture 3"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401728" name="Picture 3" descr="Diagram&#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15128" cy="7851648"/>
                    </a:xfrm>
                    <a:prstGeom prst="rect">
                      <a:avLst/>
                    </a:prstGeom>
                  </pic:spPr>
                </pic:pic>
              </a:graphicData>
            </a:graphic>
          </wp:inline>
        </w:drawing>
      </w:r>
    </w:p>
    <w:p w14:paraId="26A41EEE" w14:textId="3D26966F" w:rsidR="007E76DD" w:rsidRPr="008B12F4" w:rsidRDefault="007E76DD" w:rsidP="007E76DD">
      <w:pPr>
        <w:spacing w:line="480" w:lineRule="auto"/>
        <w:rPr>
          <w:rFonts w:ascii="Times New Roman" w:hAnsi="Times New Roman" w:cs="Times New Roman"/>
        </w:rPr>
      </w:pPr>
      <w:r w:rsidRPr="60DDECFA">
        <w:rPr>
          <w:rFonts w:ascii="Times New Roman" w:hAnsi="Times New Roman" w:cs="Times New Roman"/>
        </w:rPr>
        <w:lastRenderedPageBreak/>
        <w:t xml:space="preserve">Fig. 3 </w:t>
      </w:r>
      <w:r w:rsidR="003305AC" w:rsidRPr="60DDECFA">
        <w:rPr>
          <w:rFonts w:ascii="Times New Roman" w:hAnsi="Times New Roman" w:cs="Times New Roman"/>
        </w:rPr>
        <w:t>S</w:t>
      </w:r>
      <w:r w:rsidRPr="60DDECFA">
        <w:rPr>
          <w:rFonts w:ascii="Times New Roman" w:hAnsi="Times New Roman" w:cs="Times New Roman"/>
        </w:rPr>
        <w:t xml:space="preserve">urface marker </w:t>
      </w:r>
      <w:r w:rsidR="008C776C" w:rsidRPr="60DDECFA">
        <w:rPr>
          <w:rFonts w:ascii="Times New Roman" w:hAnsi="Times New Roman" w:cs="Times New Roman"/>
        </w:rPr>
        <w:t xml:space="preserve">expression was largely preserved after extensive </w:t>
      </w:r>
      <w:proofErr w:type="gramStart"/>
      <w:r w:rsidR="008C776C" w:rsidRPr="60DDECFA">
        <w:rPr>
          <w:rFonts w:ascii="Times New Roman" w:hAnsi="Times New Roman" w:cs="Times New Roman"/>
        </w:rPr>
        <w:t>passaging</w:t>
      </w:r>
      <w:proofErr w:type="gramEnd"/>
      <w:r w:rsidR="008C776C" w:rsidRPr="60DDECFA">
        <w:rPr>
          <w:rFonts w:ascii="Times New Roman" w:hAnsi="Times New Roman" w:cs="Times New Roman"/>
        </w:rPr>
        <w:t xml:space="preserve"> </w:t>
      </w:r>
      <w:r w:rsidRPr="60DDECFA">
        <w:rPr>
          <w:rFonts w:ascii="Times New Roman" w:hAnsi="Times New Roman" w:cs="Times New Roman"/>
        </w:rPr>
        <w:t xml:space="preserve">and </w:t>
      </w:r>
      <w:r w:rsidR="00255A3A" w:rsidRPr="60DDECFA">
        <w:rPr>
          <w:rFonts w:ascii="Times New Roman" w:hAnsi="Times New Roman" w:cs="Times New Roman"/>
        </w:rPr>
        <w:t>partially decreased mesenchymal mRNA level expression</w:t>
      </w:r>
      <w:r w:rsidRPr="60DDECFA">
        <w:rPr>
          <w:rFonts w:ascii="Times New Roman" w:hAnsi="Times New Roman" w:cs="Times New Roman"/>
        </w:rPr>
        <w:t xml:space="preserve">. </w:t>
      </w:r>
      <w:r w:rsidRPr="60DDECFA">
        <w:rPr>
          <w:rFonts w:ascii="Times New Roman" w:hAnsi="Times New Roman" w:cs="Times New Roman"/>
          <w:b/>
          <w:bCs/>
        </w:rPr>
        <w:t>A–J:</w:t>
      </w:r>
      <w:r w:rsidRPr="60DDECFA">
        <w:rPr>
          <w:rFonts w:ascii="Times New Roman" w:hAnsi="Times New Roman" w:cs="Times New Roman"/>
        </w:rPr>
        <w:t xml:space="preserve"> flow cytometry histogram plots showing surface marker expression (CD24, CD133, CD146, CD44, CXCR4, DCLK1, CD49f, EPCAM, CD31, and CD45) in </w:t>
      </w:r>
      <w:r w:rsidR="00DA3A37" w:rsidRPr="60DDECFA">
        <w:rPr>
          <w:rFonts w:ascii="Times New Roman" w:hAnsi="Times New Roman" w:cs="Times New Roman"/>
        </w:rPr>
        <w:t>early-</w:t>
      </w:r>
      <w:r w:rsidRPr="60DDECFA">
        <w:rPr>
          <w:rFonts w:ascii="Times New Roman" w:hAnsi="Times New Roman" w:cs="Times New Roman"/>
        </w:rPr>
        <w:t xml:space="preserve"> (blue) versus </w:t>
      </w:r>
      <w:r w:rsidR="00DA3A37" w:rsidRPr="60DDECFA">
        <w:rPr>
          <w:rFonts w:ascii="Times New Roman" w:hAnsi="Times New Roman" w:cs="Times New Roman"/>
        </w:rPr>
        <w:t>late-</w:t>
      </w:r>
      <w:r w:rsidRPr="60DDECFA">
        <w:rPr>
          <w:rFonts w:ascii="Times New Roman" w:hAnsi="Times New Roman" w:cs="Times New Roman"/>
        </w:rPr>
        <w:t xml:space="preserve"> (red) passage cells</w:t>
      </w:r>
      <w:r w:rsidR="313DE849" w:rsidRPr="60DDECFA">
        <w:rPr>
          <w:rFonts w:ascii="Times New Roman" w:hAnsi="Times New Roman" w:cs="Times New Roman"/>
        </w:rPr>
        <w:t>;</w:t>
      </w:r>
      <w:r w:rsidRPr="60DDECFA">
        <w:rPr>
          <w:rFonts w:ascii="Times New Roman" w:hAnsi="Times New Roman" w:cs="Times New Roman"/>
        </w:rPr>
        <w:t xml:space="preserve"> unstained cells were used as negative control (</w:t>
      </w:r>
      <w:r w:rsidR="262BC043" w:rsidRPr="60DDECFA">
        <w:rPr>
          <w:rFonts w:ascii="Times New Roman" w:hAnsi="Times New Roman" w:cs="Times New Roman"/>
        </w:rPr>
        <w:t>orange</w:t>
      </w:r>
      <w:r w:rsidRPr="60DDECFA">
        <w:rPr>
          <w:rFonts w:ascii="Times New Roman" w:hAnsi="Times New Roman" w:cs="Times New Roman"/>
        </w:rPr>
        <w:t xml:space="preserve">). K, Epithelial and EMT marker gene expression on mRNA level. Plots shown in this figure are the representative experiment of three independent experiments. </w:t>
      </w:r>
      <w:r w:rsidR="00E20DF4" w:rsidRPr="60DDECFA">
        <w:rPr>
          <w:rFonts w:ascii="Times New Roman" w:hAnsi="Times New Roman" w:cs="Times New Roman"/>
        </w:rPr>
        <w:t xml:space="preserve">* </w:t>
      </w:r>
      <w:proofErr w:type="gramStart"/>
      <w:r w:rsidR="00E20DF4" w:rsidRPr="60DDECFA">
        <w:rPr>
          <w:rFonts w:ascii="Times New Roman" w:hAnsi="Times New Roman" w:cs="Times New Roman"/>
        </w:rPr>
        <w:t>denotes</w:t>
      </w:r>
      <w:proofErr w:type="gramEnd"/>
      <w:r w:rsidR="00E20DF4" w:rsidRPr="60DDECFA">
        <w:rPr>
          <w:rFonts w:ascii="Times New Roman" w:hAnsi="Times New Roman" w:cs="Times New Roman"/>
        </w:rPr>
        <w:t xml:space="preserve"> p &lt; 0.05, ** denotes p &lt; 0.01, </w:t>
      </w:r>
      <w:r w:rsidRPr="60DDECFA">
        <w:rPr>
          <w:rFonts w:ascii="Times New Roman" w:hAnsi="Times New Roman" w:cs="Times New Roman"/>
        </w:rPr>
        <w:t>*** denotes p &lt; 0.001, NS denotes not significant</w:t>
      </w:r>
      <w:r w:rsidR="00740630" w:rsidRPr="60DDECFA">
        <w:rPr>
          <w:rFonts w:ascii="Times New Roman" w:hAnsi="Times New Roman" w:cs="Times New Roman"/>
        </w:rPr>
        <w:t xml:space="preserve"> (exact p values in the Result section)</w:t>
      </w:r>
      <w:r w:rsidRPr="60DDECFA">
        <w:rPr>
          <w:rFonts w:ascii="Times New Roman" w:hAnsi="Times New Roman" w:cs="Times New Roman"/>
        </w:rPr>
        <w:t>.</w:t>
      </w:r>
    </w:p>
    <w:p w14:paraId="3AF412AD" w14:textId="77777777" w:rsidR="007E76DD" w:rsidRDefault="007E76DD" w:rsidP="00A006BB">
      <w:pPr>
        <w:spacing w:line="480" w:lineRule="auto"/>
        <w:rPr>
          <w:rFonts w:ascii="Times New Roman" w:hAnsi="Times New Roman" w:cs="Times New Roman"/>
        </w:rPr>
      </w:pPr>
    </w:p>
    <w:p w14:paraId="15D67398" w14:textId="7F1B0017" w:rsidR="00EB3987" w:rsidRDefault="00CA7869" w:rsidP="00A006BB">
      <w:pPr>
        <w:spacing w:line="480" w:lineRule="auto"/>
        <w:rPr>
          <w:rFonts w:ascii="Times New Roman" w:hAnsi="Times New Roman" w:cs="Times New Roman"/>
        </w:rPr>
      </w:pPr>
      <w:r>
        <w:rPr>
          <w:rFonts w:ascii="Times New Roman" w:hAnsi="Times New Roman" w:cs="Times New Roman"/>
        </w:rPr>
        <w:t>We further investigated the epithelial mar</w:t>
      </w:r>
      <w:r w:rsidR="005D3868">
        <w:rPr>
          <w:rFonts w:ascii="Times New Roman" w:hAnsi="Times New Roman" w:cs="Times New Roman"/>
        </w:rPr>
        <w:t xml:space="preserve">ker gene expression on mRNA level. </w:t>
      </w:r>
      <w:r w:rsidR="009626DF">
        <w:rPr>
          <w:rFonts w:ascii="Times New Roman" w:hAnsi="Times New Roman" w:cs="Times New Roman"/>
        </w:rPr>
        <w:t xml:space="preserve">Although we did not </w:t>
      </w:r>
      <w:r w:rsidR="009626DF" w:rsidRPr="60DDECFA">
        <w:rPr>
          <w:rFonts w:ascii="Times New Roman" w:hAnsi="Times New Roman" w:cs="Times New Roman"/>
        </w:rPr>
        <w:t xml:space="preserve">observe </w:t>
      </w:r>
      <w:r w:rsidR="00804481">
        <w:rPr>
          <w:rFonts w:ascii="Times New Roman" w:hAnsi="Times New Roman" w:cs="Times New Roman"/>
        </w:rPr>
        <w:t>alterations</w:t>
      </w:r>
      <w:r w:rsidR="009626DF">
        <w:rPr>
          <w:rFonts w:ascii="Times New Roman" w:hAnsi="Times New Roman" w:cs="Times New Roman"/>
        </w:rPr>
        <w:t xml:space="preserve"> on surface EPCAM expression</w:t>
      </w:r>
      <w:r w:rsidR="005D3868">
        <w:rPr>
          <w:rFonts w:ascii="Times New Roman" w:hAnsi="Times New Roman" w:cs="Times New Roman"/>
        </w:rPr>
        <w:t xml:space="preserve"> (Fig.</w:t>
      </w:r>
      <w:r w:rsidR="00471B41">
        <w:rPr>
          <w:rFonts w:ascii="Times New Roman" w:hAnsi="Times New Roman" w:cs="Times New Roman"/>
        </w:rPr>
        <w:t>3H</w:t>
      </w:r>
      <w:r w:rsidR="005D3868">
        <w:rPr>
          <w:rFonts w:ascii="Times New Roman" w:hAnsi="Times New Roman" w:cs="Times New Roman"/>
        </w:rPr>
        <w:t>)</w:t>
      </w:r>
      <w:r w:rsidR="009626DF">
        <w:rPr>
          <w:rFonts w:ascii="Times New Roman" w:hAnsi="Times New Roman" w:cs="Times New Roman"/>
        </w:rPr>
        <w:t xml:space="preserve">, the mRNA expression in </w:t>
      </w:r>
      <w:r w:rsidR="00AA6231" w:rsidRPr="60DDECFA">
        <w:rPr>
          <w:rFonts w:ascii="Times New Roman" w:hAnsi="Times New Roman" w:cs="Times New Roman"/>
        </w:rPr>
        <w:t>late-passage</w:t>
      </w:r>
      <w:r w:rsidR="009626DF">
        <w:rPr>
          <w:rFonts w:ascii="Times New Roman" w:hAnsi="Times New Roman" w:cs="Times New Roman"/>
        </w:rPr>
        <w:t xml:space="preserve"> cells </w:t>
      </w:r>
      <w:r w:rsidR="158EF6EA">
        <w:rPr>
          <w:rFonts w:ascii="Times New Roman" w:hAnsi="Times New Roman" w:cs="Times New Roman"/>
        </w:rPr>
        <w:t xml:space="preserve">was </w:t>
      </w:r>
      <w:r w:rsidR="00C86F38">
        <w:rPr>
          <w:rFonts w:ascii="Times New Roman" w:hAnsi="Times New Roman" w:cs="Times New Roman"/>
        </w:rPr>
        <w:t>down</w:t>
      </w:r>
      <w:r w:rsidR="018FAC50">
        <w:rPr>
          <w:rFonts w:ascii="Times New Roman" w:hAnsi="Times New Roman" w:cs="Times New Roman"/>
        </w:rPr>
        <w:t>-</w:t>
      </w:r>
      <w:r w:rsidR="00C86F38">
        <w:rPr>
          <w:rFonts w:ascii="Times New Roman" w:hAnsi="Times New Roman" w:cs="Times New Roman"/>
        </w:rPr>
        <w:t>regulated</w:t>
      </w:r>
      <w:r w:rsidR="003F0A07">
        <w:rPr>
          <w:rFonts w:ascii="Times New Roman" w:hAnsi="Times New Roman" w:cs="Times New Roman"/>
        </w:rPr>
        <w:t xml:space="preserve"> </w:t>
      </w:r>
      <w:r w:rsidR="399BCB61">
        <w:rPr>
          <w:rFonts w:ascii="Times New Roman" w:hAnsi="Times New Roman" w:cs="Times New Roman"/>
        </w:rPr>
        <w:t>relative</w:t>
      </w:r>
      <w:r w:rsidR="399BCB61" w:rsidRPr="60DDECFA">
        <w:rPr>
          <w:rFonts w:ascii="Times New Roman" w:hAnsi="Times New Roman" w:cs="Times New Roman"/>
        </w:rPr>
        <w:t xml:space="preserve"> to</w:t>
      </w:r>
      <w:r w:rsidR="009626DF">
        <w:rPr>
          <w:rFonts w:ascii="Times New Roman" w:hAnsi="Times New Roman" w:cs="Times New Roman"/>
        </w:rPr>
        <w:t xml:space="preserve"> </w:t>
      </w:r>
      <w:r w:rsidR="00573EDB" w:rsidRPr="60DDECFA">
        <w:rPr>
          <w:rFonts w:ascii="Times New Roman" w:hAnsi="Times New Roman" w:cs="Times New Roman"/>
        </w:rPr>
        <w:t>early-passage</w:t>
      </w:r>
      <w:r w:rsidR="009626DF">
        <w:rPr>
          <w:rFonts w:ascii="Times New Roman" w:hAnsi="Times New Roman" w:cs="Times New Roman"/>
        </w:rPr>
        <w:t xml:space="preserve"> cells</w:t>
      </w:r>
      <w:r w:rsidR="00271ADB">
        <w:rPr>
          <w:rFonts w:ascii="Times New Roman" w:hAnsi="Times New Roman" w:cs="Times New Roman"/>
        </w:rPr>
        <w:t xml:space="preserve"> (Fig.</w:t>
      </w:r>
      <w:r w:rsidR="00AA1AF7" w:rsidRPr="41619FC4">
        <w:rPr>
          <w:rFonts w:ascii="Times New Roman" w:hAnsi="Times New Roman" w:cs="Times New Roman"/>
        </w:rPr>
        <w:t>3K</w:t>
      </w:r>
      <w:r w:rsidR="00CE1E66">
        <w:rPr>
          <w:rFonts w:ascii="Times New Roman" w:hAnsi="Times New Roman" w:cs="Times New Roman"/>
        </w:rPr>
        <w:t xml:space="preserve">, </w:t>
      </w:r>
      <w:r w:rsidR="006D6528">
        <w:rPr>
          <w:rFonts w:ascii="Times New Roman" w:hAnsi="Times New Roman" w:cs="Times New Roman"/>
        </w:rPr>
        <w:t>p=0.006</w:t>
      </w:r>
      <w:r w:rsidR="00844D07" w:rsidRPr="60DDECFA">
        <w:rPr>
          <w:rFonts w:ascii="Times New Roman" w:hAnsi="Times New Roman" w:cs="Times New Roman"/>
        </w:rPr>
        <w:t>, paired T-Test</w:t>
      </w:r>
      <w:r w:rsidR="00271ADB">
        <w:rPr>
          <w:rFonts w:ascii="Times New Roman" w:hAnsi="Times New Roman" w:cs="Times New Roman"/>
        </w:rPr>
        <w:t>)</w:t>
      </w:r>
      <w:r w:rsidR="009626DF">
        <w:rPr>
          <w:rFonts w:ascii="Times New Roman" w:hAnsi="Times New Roman" w:cs="Times New Roman"/>
        </w:rPr>
        <w:t xml:space="preserve">. Other epithelial cell marker genes, such as </w:t>
      </w:r>
      <w:r w:rsidR="009626DF" w:rsidRPr="60DDECFA">
        <w:rPr>
          <w:rFonts w:ascii="Times New Roman" w:hAnsi="Times New Roman" w:cs="Times New Roman"/>
          <w:i/>
          <w:iCs/>
        </w:rPr>
        <w:t>KRT14</w:t>
      </w:r>
      <w:r w:rsidR="006D6528" w:rsidRPr="60DDECFA">
        <w:rPr>
          <w:rFonts w:ascii="Times New Roman" w:hAnsi="Times New Roman" w:cs="Times New Roman"/>
          <w:i/>
          <w:iCs/>
        </w:rPr>
        <w:t xml:space="preserve"> </w:t>
      </w:r>
      <w:r w:rsidR="006D6528">
        <w:rPr>
          <w:rFonts w:ascii="Times New Roman" w:hAnsi="Times New Roman" w:cs="Times New Roman"/>
        </w:rPr>
        <w:t>(p=0.0001</w:t>
      </w:r>
      <w:r w:rsidR="00844D07" w:rsidRPr="60DDECFA">
        <w:rPr>
          <w:rFonts w:ascii="Times New Roman" w:hAnsi="Times New Roman" w:cs="Times New Roman"/>
        </w:rPr>
        <w:t>, paired T-Test</w:t>
      </w:r>
      <w:r w:rsidR="006D6528">
        <w:rPr>
          <w:rFonts w:ascii="Times New Roman" w:hAnsi="Times New Roman" w:cs="Times New Roman"/>
        </w:rPr>
        <w:t>)</w:t>
      </w:r>
      <w:r w:rsidR="009626DF">
        <w:rPr>
          <w:rFonts w:ascii="Times New Roman" w:hAnsi="Times New Roman" w:cs="Times New Roman"/>
        </w:rPr>
        <w:t>, w</w:t>
      </w:r>
      <w:r w:rsidR="60666C2D" w:rsidRPr="60DDECFA">
        <w:rPr>
          <w:rFonts w:ascii="Times New Roman" w:hAnsi="Times New Roman" w:cs="Times New Roman"/>
        </w:rPr>
        <w:t>ere</w:t>
      </w:r>
      <w:r w:rsidR="009626DF" w:rsidRPr="60DDECFA">
        <w:rPr>
          <w:rFonts w:ascii="Times New Roman" w:hAnsi="Times New Roman" w:cs="Times New Roman"/>
        </w:rPr>
        <w:t xml:space="preserve"> </w:t>
      </w:r>
      <w:r w:rsidR="003F0A07" w:rsidRPr="60DDECFA">
        <w:rPr>
          <w:rFonts w:ascii="Times New Roman" w:hAnsi="Times New Roman" w:cs="Times New Roman"/>
        </w:rPr>
        <w:t>down</w:t>
      </w:r>
      <w:r w:rsidR="009626DF" w:rsidRPr="60DDECFA">
        <w:rPr>
          <w:rFonts w:ascii="Times New Roman" w:hAnsi="Times New Roman" w:cs="Times New Roman"/>
        </w:rPr>
        <w:t xml:space="preserve">regulated </w:t>
      </w:r>
      <w:r w:rsidR="003F0A07" w:rsidRPr="60DDECFA">
        <w:rPr>
          <w:rFonts w:ascii="Times New Roman" w:hAnsi="Times New Roman" w:cs="Times New Roman"/>
        </w:rPr>
        <w:t xml:space="preserve">as well </w:t>
      </w:r>
      <w:r w:rsidR="009626DF" w:rsidRPr="60DDECFA">
        <w:rPr>
          <w:rFonts w:ascii="Times New Roman" w:hAnsi="Times New Roman" w:cs="Times New Roman"/>
        </w:rPr>
        <w:t xml:space="preserve">in </w:t>
      </w:r>
      <w:r w:rsidR="00AA6231" w:rsidRPr="60DDECFA">
        <w:rPr>
          <w:rFonts w:ascii="Times New Roman" w:hAnsi="Times New Roman" w:cs="Times New Roman"/>
        </w:rPr>
        <w:t>late-passage</w:t>
      </w:r>
      <w:r w:rsidR="003F0A07" w:rsidRPr="60DDECFA">
        <w:rPr>
          <w:rFonts w:ascii="Times New Roman" w:hAnsi="Times New Roman" w:cs="Times New Roman"/>
        </w:rPr>
        <w:t xml:space="preserve"> cells, however </w:t>
      </w:r>
      <w:r w:rsidR="003F0A07" w:rsidRPr="60DDECFA">
        <w:rPr>
          <w:rFonts w:ascii="Times New Roman" w:hAnsi="Times New Roman" w:cs="Times New Roman"/>
          <w:i/>
          <w:iCs/>
        </w:rPr>
        <w:t>KRT18</w:t>
      </w:r>
      <w:r w:rsidR="003F0A07" w:rsidRPr="60DDECFA">
        <w:rPr>
          <w:rFonts w:ascii="Times New Roman" w:hAnsi="Times New Roman" w:cs="Times New Roman"/>
        </w:rPr>
        <w:t xml:space="preserve"> was </w:t>
      </w:r>
      <w:r w:rsidR="00E360F9" w:rsidRPr="60DDECFA">
        <w:rPr>
          <w:rFonts w:ascii="Times New Roman" w:hAnsi="Times New Roman" w:cs="Times New Roman"/>
        </w:rPr>
        <w:t>slight</w:t>
      </w:r>
      <w:r w:rsidR="7C263740" w:rsidRPr="60DDECFA">
        <w:rPr>
          <w:rFonts w:ascii="Times New Roman" w:hAnsi="Times New Roman" w:cs="Times New Roman"/>
        </w:rPr>
        <w:t>ly</w:t>
      </w:r>
      <w:r w:rsidR="00E360F9" w:rsidRPr="60DDECFA">
        <w:rPr>
          <w:rFonts w:ascii="Times New Roman" w:hAnsi="Times New Roman" w:cs="Times New Roman"/>
        </w:rPr>
        <w:t xml:space="preserve"> upregulated</w:t>
      </w:r>
      <w:r w:rsidR="00FA1078" w:rsidRPr="60DDECFA">
        <w:rPr>
          <w:rFonts w:ascii="Times New Roman" w:hAnsi="Times New Roman" w:cs="Times New Roman"/>
        </w:rPr>
        <w:t xml:space="preserve"> </w:t>
      </w:r>
      <w:r w:rsidR="00C86F38" w:rsidRPr="60DDECFA">
        <w:rPr>
          <w:rFonts w:ascii="Times New Roman" w:hAnsi="Times New Roman" w:cs="Times New Roman"/>
        </w:rPr>
        <w:t xml:space="preserve">in </w:t>
      </w:r>
      <w:r w:rsidR="00AA6231" w:rsidRPr="60DDECFA">
        <w:rPr>
          <w:rFonts w:ascii="Times New Roman" w:hAnsi="Times New Roman" w:cs="Times New Roman"/>
        </w:rPr>
        <w:t>late-passage</w:t>
      </w:r>
      <w:r w:rsidR="00C86F38" w:rsidRPr="60DDECFA">
        <w:rPr>
          <w:rFonts w:ascii="Times New Roman" w:hAnsi="Times New Roman" w:cs="Times New Roman"/>
        </w:rPr>
        <w:t xml:space="preserve"> cells</w:t>
      </w:r>
      <w:r w:rsidR="00271ADB" w:rsidRPr="60DDECFA">
        <w:rPr>
          <w:rFonts w:ascii="Times New Roman" w:hAnsi="Times New Roman" w:cs="Times New Roman"/>
        </w:rPr>
        <w:t xml:space="preserve"> (Fig. </w:t>
      </w:r>
      <w:r w:rsidR="00471B41" w:rsidRPr="60DDECFA">
        <w:rPr>
          <w:rFonts w:ascii="Times New Roman" w:hAnsi="Times New Roman" w:cs="Times New Roman"/>
        </w:rPr>
        <w:t>3K</w:t>
      </w:r>
      <w:r w:rsidR="006D6528" w:rsidRPr="60DDECFA">
        <w:rPr>
          <w:rFonts w:ascii="Times New Roman" w:hAnsi="Times New Roman" w:cs="Times New Roman"/>
        </w:rPr>
        <w:t>, p=</w:t>
      </w:r>
      <w:r w:rsidR="00BA4596" w:rsidRPr="60DDECFA">
        <w:rPr>
          <w:rFonts w:ascii="Times New Roman" w:hAnsi="Times New Roman" w:cs="Times New Roman"/>
        </w:rPr>
        <w:t>0.017</w:t>
      </w:r>
      <w:r w:rsidR="00844D07" w:rsidRPr="60DDECFA">
        <w:rPr>
          <w:rFonts w:ascii="Times New Roman" w:hAnsi="Times New Roman" w:cs="Times New Roman"/>
        </w:rPr>
        <w:t>, paired T-Test</w:t>
      </w:r>
      <w:r w:rsidR="00271ADB" w:rsidRPr="60DDECFA">
        <w:rPr>
          <w:rFonts w:ascii="Times New Roman" w:hAnsi="Times New Roman" w:cs="Times New Roman"/>
        </w:rPr>
        <w:t>)</w:t>
      </w:r>
      <w:r w:rsidR="00C86F38" w:rsidRPr="60DDECFA">
        <w:rPr>
          <w:rFonts w:ascii="Times New Roman" w:hAnsi="Times New Roman" w:cs="Times New Roman"/>
        </w:rPr>
        <w:t xml:space="preserve">. We also analyzed </w:t>
      </w:r>
      <w:r w:rsidR="000106D6" w:rsidRPr="60DDECFA">
        <w:rPr>
          <w:rFonts w:ascii="Times New Roman" w:hAnsi="Times New Roman" w:cs="Times New Roman"/>
        </w:rPr>
        <w:t>epithelial-to-</w:t>
      </w:r>
      <w:r w:rsidR="00FD2252" w:rsidRPr="60DDECFA">
        <w:rPr>
          <w:rFonts w:ascii="Times New Roman" w:hAnsi="Times New Roman" w:cs="Times New Roman"/>
        </w:rPr>
        <w:t xml:space="preserve">mesenchyme transition </w:t>
      </w:r>
      <w:r w:rsidR="006B4D68" w:rsidRPr="60DDECFA">
        <w:rPr>
          <w:rFonts w:ascii="Times New Roman" w:hAnsi="Times New Roman" w:cs="Times New Roman"/>
        </w:rPr>
        <w:t xml:space="preserve">(EMT) </w:t>
      </w:r>
      <w:r w:rsidR="00FD2252" w:rsidRPr="60DDECFA">
        <w:rPr>
          <w:rFonts w:ascii="Times New Roman" w:hAnsi="Times New Roman" w:cs="Times New Roman"/>
        </w:rPr>
        <w:t>marker</w:t>
      </w:r>
      <w:r w:rsidR="0021636D" w:rsidRPr="60DDECFA">
        <w:rPr>
          <w:rFonts w:ascii="Times New Roman" w:hAnsi="Times New Roman" w:cs="Times New Roman"/>
        </w:rPr>
        <w:t>-</w:t>
      </w:r>
      <w:r w:rsidR="00271ADB" w:rsidRPr="60DDECFA">
        <w:rPr>
          <w:rFonts w:ascii="Times New Roman" w:hAnsi="Times New Roman" w:cs="Times New Roman"/>
        </w:rPr>
        <w:t>gene</w:t>
      </w:r>
      <w:r w:rsidR="00FD2252" w:rsidRPr="60DDECFA">
        <w:rPr>
          <w:rFonts w:ascii="Times New Roman" w:hAnsi="Times New Roman" w:cs="Times New Roman"/>
        </w:rPr>
        <w:t xml:space="preserve"> expression in early and late passages</w:t>
      </w:r>
      <w:r w:rsidR="006B4D68" w:rsidRPr="60DDECFA">
        <w:rPr>
          <w:rFonts w:ascii="Times New Roman" w:hAnsi="Times New Roman" w:cs="Times New Roman"/>
        </w:rPr>
        <w:t>.</w:t>
      </w:r>
      <w:r w:rsidR="00FD2252" w:rsidRPr="60DDECFA">
        <w:rPr>
          <w:rFonts w:ascii="Times New Roman" w:hAnsi="Times New Roman" w:cs="Times New Roman"/>
        </w:rPr>
        <w:t xml:space="preserve"> </w:t>
      </w:r>
      <w:r w:rsidR="006B4D68" w:rsidRPr="60DDECFA">
        <w:rPr>
          <w:rFonts w:ascii="Times New Roman" w:hAnsi="Times New Roman" w:cs="Times New Roman"/>
        </w:rPr>
        <w:t>I</w:t>
      </w:r>
      <w:r w:rsidR="00FD2252" w:rsidRPr="60DDECFA">
        <w:rPr>
          <w:rFonts w:ascii="Times New Roman" w:hAnsi="Times New Roman" w:cs="Times New Roman"/>
        </w:rPr>
        <w:t>nterestingly after</w:t>
      </w:r>
      <w:r w:rsidR="00393F9E" w:rsidRPr="60DDECFA">
        <w:rPr>
          <w:rFonts w:ascii="Times New Roman" w:hAnsi="Times New Roman" w:cs="Times New Roman"/>
        </w:rPr>
        <w:t xml:space="preserve"> over 80 passages, the </w:t>
      </w:r>
      <w:r w:rsidR="00AA6231" w:rsidRPr="60DDECFA">
        <w:rPr>
          <w:rFonts w:ascii="Times New Roman" w:hAnsi="Times New Roman" w:cs="Times New Roman"/>
        </w:rPr>
        <w:t>late-passage</w:t>
      </w:r>
      <w:r w:rsidR="00393F9E" w:rsidRPr="60DDECFA">
        <w:rPr>
          <w:rFonts w:ascii="Times New Roman" w:hAnsi="Times New Roman" w:cs="Times New Roman"/>
        </w:rPr>
        <w:t xml:space="preserve"> cells did not alter the relative mRNA expression of </w:t>
      </w:r>
      <w:r w:rsidR="00393F9E" w:rsidRPr="60DDECFA">
        <w:rPr>
          <w:rFonts w:ascii="Times New Roman" w:hAnsi="Times New Roman" w:cs="Times New Roman"/>
          <w:i/>
          <w:iCs/>
        </w:rPr>
        <w:t>Slug</w:t>
      </w:r>
      <w:r w:rsidR="00393F9E" w:rsidRPr="60DDECFA">
        <w:rPr>
          <w:rFonts w:ascii="Times New Roman" w:hAnsi="Times New Roman" w:cs="Times New Roman"/>
        </w:rPr>
        <w:t xml:space="preserve"> and </w:t>
      </w:r>
      <w:r w:rsidR="00393F9E" w:rsidRPr="60DDECFA">
        <w:rPr>
          <w:rFonts w:ascii="Times New Roman" w:hAnsi="Times New Roman" w:cs="Times New Roman"/>
          <w:i/>
          <w:iCs/>
        </w:rPr>
        <w:t>Twist</w:t>
      </w:r>
      <w:r w:rsidR="00393F9E" w:rsidRPr="60DDECFA">
        <w:rPr>
          <w:rFonts w:ascii="Times New Roman" w:hAnsi="Times New Roman" w:cs="Times New Roman"/>
        </w:rPr>
        <w:t xml:space="preserve"> </w:t>
      </w:r>
      <w:r w:rsidR="000A5DCC" w:rsidRPr="60DDECFA">
        <w:rPr>
          <w:rFonts w:ascii="Times New Roman" w:hAnsi="Times New Roman" w:cs="Times New Roman"/>
        </w:rPr>
        <w:t>(Fig.</w:t>
      </w:r>
      <w:r w:rsidR="00471B41" w:rsidRPr="60DDECFA">
        <w:rPr>
          <w:rFonts w:ascii="Times New Roman" w:hAnsi="Times New Roman" w:cs="Times New Roman"/>
        </w:rPr>
        <w:t>3K</w:t>
      </w:r>
      <w:r w:rsidR="00BA4596" w:rsidRPr="60DDECFA">
        <w:rPr>
          <w:rFonts w:ascii="Times New Roman" w:hAnsi="Times New Roman" w:cs="Times New Roman"/>
        </w:rPr>
        <w:t>, p=0.447 and p=0.07</w:t>
      </w:r>
      <w:r w:rsidR="00844D07" w:rsidRPr="60DDECFA">
        <w:rPr>
          <w:rFonts w:ascii="Times New Roman" w:hAnsi="Times New Roman" w:cs="Times New Roman"/>
        </w:rPr>
        <w:t>, paired T-Test</w:t>
      </w:r>
      <w:r w:rsidR="000A5DCC" w:rsidRPr="60DDECFA">
        <w:rPr>
          <w:rFonts w:ascii="Times New Roman" w:hAnsi="Times New Roman" w:cs="Times New Roman"/>
        </w:rPr>
        <w:t>)</w:t>
      </w:r>
      <w:r w:rsidR="00C93FCC" w:rsidRPr="60DDECFA">
        <w:rPr>
          <w:rFonts w:ascii="Times New Roman" w:hAnsi="Times New Roman" w:cs="Times New Roman"/>
        </w:rPr>
        <w:t xml:space="preserve">, transcription factors </w:t>
      </w:r>
      <w:r w:rsidR="034E27AA" w:rsidRPr="60DDECFA">
        <w:rPr>
          <w:rFonts w:ascii="Times New Roman" w:hAnsi="Times New Roman" w:cs="Times New Roman"/>
        </w:rPr>
        <w:t xml:space="preserve">that </w:t>
      </w:r>
      <w:r w:rsidR="00C93FCC" w:rsidRPr="60DDECFA">
        <w:rPr>
          <w:rFonts w:ascii="Times New Roman" w:hAnsi="Times New Roman" w:cs="Times New Roman"/>
        </w:rPr>
        <w:t>suppress</w:t>
      </w:r>
      <w:r w:rsidR="001E76DE" w:rsidRPr="60DDECFA">
        <w:rPr>
          <w:rFonts w:ascii="Times New Roman" w:hAnsi="Times New Roman" w:cs="Times New Roman"/>
        </w:rPr>
        <w:t xml:space="preserve"> epithelial markers expression</w:t>
      </w:r>
      <w:r w:rsidR="009051DE" w:rsidRPr="60DDECFA">
        <w:rPr>
          <w:rFonts w:ascii="Times New Roman" w:hAnsi="Times New Roman" w:cs="Times New Roman"/>
        </w:rPr>
        <w:t xml:space="preserve"> </w:t>
      </w:r>
      <w:r w:rsidR="0064100C">
        <w:rPr>
          <w:rFonts w:ascii="Times New Roman" w:hAnsi="Times New Roman" w:cs="Times New Roman"/>
        </w:rPr>
        <w:fldChar w:fldCharType="begin">
          <w:fldData xml:space="preserve">PEVuZE5vdGU+PENpdGU+PEF1dGhvcj5Cb2xvczwvQXV0aG9yPjxZZWFyPjIwMDM8L1llYXI+PFJl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</w:fldData>
        </w:fldChar>
      </w:r>
      <w:r w:rsidR="005F364F">
        <w:rPr>
          <w:rFonts w:ascii="Times New Roman" w:hAnsi="Times New Roman" w:cs="Times New Roman"/>
        </w:rPr>
        <w:instrText xml:space="preserve"> ADDIN EN.CITE </w:instrText>
      </w:r>
      <w:r w:rsidR="005F364F">
        <w:rPr>
          <w:rFonts w:ascii="Times New Roman" w:hAnsi="Times New Roman" w:cs="Times New Roman"/>
        </w:rPr>
        <w:fldChar w:fldCharType="begin">
          <w:fldData xml:space="preserve">PEVuZE5vdGU+PENpdGU+PEF1dGhvcj5Cb2xvczwvQXV0aG9yPjxZZWFyPjIwMDM8L1llYXI+PFJl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</w:fldData>
        </w:fldChar>
      </w:r>
      <w:r w:rsidR="005F364F">
        <w:rPr>
          <w:rFonts w:ascii="Times New Roman" w:hAnsi="Times New Roman" w:cs="Times New Roman"/>
        </w:rPr>
        <w:instrText xml:space="preserve"> ADDIN EN.CITE.DATA </w:instrText>
      </w:r>
      <w:r w:rsidR="005F364F">
        <w:rPr>
          <w:rFonts w:ascii="Times New Roman" w:hAnsi="Times New Roman" w:cs="Times New Roman"/>
        </w:rPr>
      </w:r>
      <w:r w:rsidR="005F364F">
        <w:rPr>
          <w:rFonts w:ascii="Times New Roman" w:hAnsi="Times New Roman" w:cs="Times New Roman"/>
        </w:rPr>
        <w:fldChar w:fldCharType="end"/>
      </w:r>
      <w:r w:rsidR="0064100C">
        <w:rPr>
          <w:rFonts w:ascii="Times New Roman" w:hAnsi="Times New Roman" w:cs="Times New Roman"/>
        </w:rPr>
      </w:r>
      <w:r w:rsidR="0064100C">
        <w:rPr>
          <w:rFonts w:ascii="Times New Roman" w:hAnsi="Times New Roman" w:cs="Times New Roman"/>
        </w:rPr>
        <w:fldChar w:fldCharType="separate"/>
      </w:r>
      <w:r w:rsidR="005F364F" w:rsidRPr="60DDECFA">
        <w:rPr>
          <w:rFonts w:ascii="Times New Roman" w:hAnsi="Times New Roman" w:cs="Times New Roman"/>
          <w:noProof/>
          <w:sz w:val="20"/>
          <w:szCs w:val="20"/>
        </w:rPr>
        <w:t>[16,17]</w:t>
      </w:r>
      <w:r w:rsidR="0064100C">
        <w:rPr>
          <w:rFonts w:ascii="Times New Roman" w:hAnsi="Times New Roman" w:cs="Times New Roman"/>
        </w:rPr>
        <w:fldChar w:fldCharType="end"/>
      </w:r>
      <w:r w:rsidR="001E76DE" w:rsidRPr="60DDECFA">
        <w:rPr>
          <w:rFonts w:ascii="Times New Roman" w:hAnsi="Times New Roman" w:cs="Times New Roman"/>
        </w:rPr>
        <w:t xml:space="preserve">. However, </w:t>
      </w:r>
      <w:r w:rsidR="001E76DE" w:rsidRPr="60DDECFA">
        <w:rPr>
          <w:rFonts w:ascii="Times New Roman" w:hAnsi="Times New Roman" w:cs="Times New Roman"/>
          <w:i/>
          <w:iCs/>
        </w:rPr>
        <w:t>Zeb</w:t>
      </w:r>
      <w:r w:rsidR="001E76DE" w:rsidRPr="60DDECFA">
        <w:rPr>
          <w:rFonts w:ascii="Times New Roman" w:hAnsi="Times New Roman" w:cs="Times New Roman"/>
        </w:rPr>
        <w:t>1</w:t>
      </w:r>
      <w:r w:rsidR="00243F30" w:rsidRPr="60DDECFA">
        <w:rPr>
          <w:rFonts w:ascii="Times New Roman" w:hAnsi="Times New Roman" w:cs="Times New Roman"/>
        </w:rPr>
        <w:t>,</w:t>
      </w:r>
      <w:r w:rsidR="001E76DE" w:rsidRPr="60DDECFA">
        <w:rPr>
          <w:rFonts w:ascii="Times New Roman" w:hAnsi="Times New Roman" w:cs="Times New Roman"/>
        </w:rPr>
        <w:t xml:space="preserve"> another</w:t>
      </w:r>
      <w:r w:rsidR="00243F30" w:rsidRPr="60DDECFA">
        <w:rPr>
          <w:rFonts w:ascii="Times New Roman" w:hAnsi="Times New Roman" w:cs="Times New Roman"/>
        </w:rPr>
        <w:t xml:space="preserve"> transcription factor </w:t>
      </w:r>
      <w:r w:rsidR="000A5DCC" w:rsidRPr="60DDECFA">
        <w:rPr>
          <w:rFonts w:ascii="Times New Roman" w:hAnsi="Times New Roman" w:cs="Times New Roman"/>
        </w:rPr>
        <w:t>that suppresses epithelial characteristics and enhances mesenchymal properties</w:t>
      </w:r>
      <w:r w:rsidR="00B62462" w:rsidRPr="60DDECFA">
        <w:rPr>
          <w:rFonts w:ascii="Times New Roman" w:hAnsi="Times New Roman" w:cs="Times New Roman"/>
        </w:rPr>
        <w:t xml:space="preserve"> </w:t>
      </w:r>
      <w:r w:rsidR="004758FC">
        <w:rPr>
          <w:rFonts w:ascii="Times New Roman" w:hAnsi="Times New Roman" w:cs="Times New Roman"/>
        </w:rPr>
        <w:fldChar w:fldCharType="begin">
          <w:fldData xml:space="preserve">PEVuZE5vdGU+PENpdGU+PEF1dGhvcj5HaGFmb29yPC9BdXRob3I+PFllYXI+MjAyNTwvWWVhcj48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</w:fldData>
        </w:fldChar>
      </w:r>
      <w:r w:rsidR="005F364F">
        <w:rPr>
          <w:rFonts w:ascii="Times New Roman" w:hAnsi="Times New Roman" w:cs="Times New Roman"/>
        </w:rPr>
        <w:instrText xml:space="preserve"> ADDIN EN.CITE </w:instrText>
      </w:r>
      <w:r w:rsidR="005F364F">
        <w:rPr>
          <w:rFonts w:ascii="Times New Roman" w:hAnsi="Times New Roman" w:cs="Times New Roman"/>
        </w:rPr>
        <w:fldChar w:fldCharType="begin">
          <w:fldData xml:space="preserve">PEVuZE5vdGU+PENpdGU+PEF1dGhvcj5HaGFmb29yPC9BdXRob3I+PFllYXI+MjAyNTwvWWVhcj48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</w:fldData>
        </w:fldChar>
      </w:r>
      <w:r w:rsidR="005F364F">
        <w:rPr>
          <w:rFonts w:ascii="Times New Roman" w:hAnsi="Times New Roman" w:cs="Times New Roman"/>
        </w:rPr>
        <w:instrText xml:space="preserve"> ADDIN EN.CITE.DATA </w:instrText>
      </w:r>
      <w:r w:rsidR="005F364F">
        <w:rPr>
          <w:rFonts w:ascii="Times New Roman" w:hAnsi="Times New Roman" w:cs="Times New Roman"/>
        </w:rPr>
      </w:r>
      <w:r w:rsidR="005F364F">
        <w:rPr>
          <w:rFonts w:ascii="Times New Roman" w:hAnsi="Times New Roman" w:cs="Times New Roman"/>
        </w:rPr>
        <w:fldChar w:fldCharType="end"/>
      </w:r>
      <w:r w:rsidR="004758FC">
        <w:rPr>
          <w:rFonts w:ascii="Times New Roman" w:hAnsi="Times New Roman" w:cs="Times New Roman"/>
        </w:rPr>
      </w:r>
      <w:r w:rsidR="004758FC">
        <w:rPr>
          <w:rFonts w:ascii="Times New Roman" w:hAnsi="Times New Roman" w:cs="Times New Roman"/>
        </w:rPr>
        <w:fldChar w:fldCharType="separate"/>
      </w:r>
      <w:r w:rsidR="005F364F" w:rsidRPr="60DDECFA">
        <w:rPr>
          <w:rFonts w:ascii="Times New Roman" w:hAnsi="Times New Roman" w:cs="Times New Roman"/>
          <w:noProof/>
          <w:sz w:val="20"/>
          <w:szCs w:val="20"/>
        </w:rPr>
        <w:t>[17,18]</w:t>
      </w:r>
      <w:r w:rsidR="004758FC">
        <w:rPr>
          <w:rFonts w:ascii="Times New Roman" w:hAnsi="Times New Roman" w:cs="Times New Roman"/>
        </w:rPr>
        <w:fldChar w:fldCharType="end"/>
      </w:r>
      <w:r w:rsidR="000A5DCC" w:rsidRPr="60DDECFA">
        <w:rPr>
          <w:rFonts w:ascii="Times New Roman" w:hAnsi="Times New Roman" w:cs="Times New Roman"/>
        </w:rPr>
        <w:t xml:space="preserve">, was down regulated in </w:t>
      </w:r>
      <w:r w:rsidR="00AA6231" w:rsidRPr="60DDECFA">
        <w:rPr>
          <w:rFonts w:ascii="Times New Roman" w:hAnsi="Times New Roman" w:cs="Times New Roman"/>
        </w:rPr>
        <w:t>late-passage</w:t>
      </w:r>
      <w:r w:rsidR="000A5DCC" w:rsidRPr="60DDECFA">
        <w:rPr>
          <w:rFonts w:ascii="Times New Roman" w:hAnsi="Times New Roman" w:cs="Times New Roman"/>
        </w:rPr>
        <w:t xml:space="preserve"> cells (Fig. </w:t>
      </w:r>
      <w:r w:rsidR="005E3A9A" w:rsidRPr="60DDECFA">
        <w:rPr>
          <w:rFonts w:ascii="Times New Roman" w:hAnsi="Times New Roman" w:cs="Times New Roman"/>
        </w:rPr>
        <w:t>3K</w:t>
      </w:r>
      <w:r w:rsidR="00F03DFA" w:rsidRPr="60DDECFA">
        <w:rPr>
          <w:rFonts w:ascii="Times New Roman" w:hAnsi="Times New Roman" w:cs="Times New Roman"/>
        </w:rPr>
        <w:t>, p=0.0003</w:t>
      </w:r>
      <w:r w:rsidR="00844D07" w:rsidRPr="60DDECFA">
        <w:rPr>
          <w:rFonts w:ascii="Times New Roman" w:hAnsi="Times New Roman" w:cs="Times New Roman"/>
        </w:rPr>
        <w:t>, paired T-Test</w:t>
      </w:r>
      <w:r w:rsidR="000A5DCC" w:rsidRPr="60DDECFA">
        <w:rPr>
          <w:rFonts w:ascii="Times New Roman" w:hAnsi="Times New Roman" w:cs="Times New Roman"/>
        </w:rPr>
        <w:t xml:space="preserve">). </w:t>
      </w:r>
      <w:r w:rsidR="000A5DCC" w:rsidRPr="60DDECFA">
        <w:rPr>
          <w:rFonts w:ascii="Times New Roman" w:hAnsi="Times New Roman" w:cs="Times New Roman"/>
          <w:i/>
          <w:iCs/>
        </w:rPr>
        <w:t>Vimentin</w:t>
      </w:r>
      <w:r w:rsidR="000A5DCC" w:rsidRPr="60DDECFA">
        <w:rPr>
          <w:rFonts w:ascii="Times New Roman" w:hAnsi="Times New Roman" w:cs="Times New Roman"/>
        </w:rPr>
        <w:t xml:space="preserve"> (</w:t>
      </w:r>
      <w:r w:rsidR="00EC188F" w:rsidRPr="60DDECFA">
        <w:rPr>
          <w:rFonts w:ascii="Times New Roman" w:hAnsi="Times New Roman" w:cs="Times New Roman"/>
        </w:rPr>
        <w:t xml:space="preserve">an </w:t>
      </w:r>
      <w:r w:rsidR="000A5DCC" w:rsidRPr="60DDECFA">
        <w:rPr>
          <w:rFonts w:ascii="Times New Roman" w:hAnsi="Times New Roman" w:cs="Times New Roman"/>
        </w:rPr>
        <w:t xml:space="preserve">EMT marker) was down regulated in </w:t>
      </w:r>
      <w:r w:rsidR="00AA6231" w:rsidRPr="60DDECFA">
        <w:rPr>
          <w:rFonts w:ascii="Times New Roman" w:hAnsi="Times New Roman" w:cs="Times New Roman"/>
        </w:rPr>
        <w:t>late-passage</w:t>
      </w:r>
      <w:r w:rsidR="000A5DCC" w:rsidRPr="60DDECFA">
        <w:rPr>
          <w:rFonts w:ascii="Times New Roman" w:hAnsi="Times New Roman" w:cs="Times New Roman"/>
        </w:rPr>
        <w:t xml:space="preserve"> cells as well (Fig. </w:t>
      </w:r>
      <w:r w:rsidR="005E3A9A" w:rsidRPr="60DDECFA">
        <w:rPr>
          <w:rFonts w:ascii="Times New Roman" w:hAnsi="Times New Roman" w:cs="Times New Roman"/>
        </w:rPr>
        <w:t>3K</w:t>
      </w:r>
      <w:r w:rsidR="00F03DFA" w:rsidRPr="60DDECFA">
        <w:rPr>
          <w:rFonts w:ascii="Times New Roman" w:hAnsi="Times New Roman" w:cs="Times New Roman"/>
        </w:rPr>
        <w:t>, p=0.004</w:t>
      </w:r>
      <w:r w:rsidR="00844D07" w:rsidRPr="60DDECFA">
        <w:rPr>
          <w:rFonts w:ascii="Times New Roman" w:hAnsi="Times New Roman" w:cs="Times New Roman"/>
        </w:rPr>
        <w:t>, paired T-Test</w:t>
      </w:r>
      <w:r w:rsidR="000A5DCC" w:rsidRPr="60DDECFA">
        <w:rPr>
          <w:rFonts w:ascii="Times New Roman" w:hAnsi="Times New Roman" w:cs="Times New Roman"/>
        </w:rPr>
        <w:t xml:space="preserve">). </w:t>
      </w:r>
      <w:r w:rsidR="00C4055C" w:rsidRPr="60DDECFA">
        <w:rPr>
          <w:rFonts w:ascii="Times New Roman" w:hAnsi="Times New Roman" w:cs="Times New Roman"/>
        </w:rPr>
        <w:t>This indicated that mRNA level expression was partially shifted toward epithelia</w:t>
      </w:r>
      <w:r w:rsidR="00647956" w:rsidRPr="60DDECFA">
        <w:rPr>
          <w:rFonts w:ascii="Times New Roman" w:hAnsi="Times New Roman" w:cs="Times New Roman"/>
        </w:rPr>
        <w:t>l</w:t>
      </w:r>
      <w:r w:rsidR="001B1E55" w:rsidRPr="60DDECFA">
        <w:rPr>
          <w:rFonts w:ascii="Times New Roman" w:hAnsi="Times New Roman" w:cs="Times New Roman"/>
        </w:rPr>
        <w:t xml:space="preserve"> in the </w:t>
      </w:r>
      <w:r w:rsidR="00DA3A37" w:rsidRPr="60DDECFA">
        <w:rPr>
          <w:rFonts w:ascii="Times New Roman" w:hAnsi="Times New Roman" w:cs="Times New Roman"/>
        </w:rPr>
        <w:t>late-</w:t>
      </w:r>
      <w:r w:rsidR="001B1E55" w:rsidRPr="60DDECFA">
        <w:rPr>
          <w:rFonts w:ascii="Times New Roman" w:hAnsi="Times New Roman" w:cs="Times New Roman"/>
        </w:rPr>
        <w:t>passage cells.</w:t>
      </w:r>
    </w:p>
    <w:p w14:paraId="4D96FD8A" w14:textId="042450E8" w:rsidR="00E1108D" w:rsidRPr="00DC0F00" w:rsidRDefault="006F6951" w:rsidP="00A006BB">
      <w:pPr>
        <w:spacing w:line="480" w:lineRule="auto"/>
        <w:rPr>
          <w:rFonts w:ascii="Times New Roman" w:hAnsi="Times New Roman" w:cs="Times New Roman"/>
          <w:i/>
          <w:iCs/>
        </w:rPr>
      </w:pPr>
      <w:r w:rsidRPr="336F2F9E">
        <w:rPr>
          <w:rFonts w:ascii="Times New Roman" w:hAnsi="Times New Roman" w:cs="Times New Roman"/>
          <w:i/>
          <w:iCs/>
        </w:rPr>
        <w:t xml:space="preserve">3.5 </w:t>
      </w:r>
      <w:r w:rsidR="00DC0F00" w:rsidRPr="336F2F9E">
        <w:rPr>
          <w:rFonts w:ascii="Times New Roman" w:hAnsi="Times New Roman" w:cs="Times New Roman"/>
          <w:i/>
          <w:iCs/>
        </w:rPr>
        <w:t>Extensive passaging altered cell sensitivity to drug</w:t>
      </w:r>
      <w:r w:rsidR="0063488B" w:rsidRPr="336F2F9E">
        <w:rPr>
          <w:rFonts w:ascii="Times New Roman" w:hAnsi="Times New Roman" w:cs="Times New Roman"/>
          <w:i/>
          <w:iCs/>
        </w:rPr>
        <w:t>s</w:t>
      </w:r>
    </w:p>
    <w:p w14:paraId="3A9C0004" w14:textId="5C6CF92C" w:rsidR="00220900" w:rsidRDefault="00C933A8" w:rsidP="00A006BB">
      <w:pPr>
        <w:spacing w:line="480" w:lineRule="auto"/>
        <w:rPr>
          <w:rFonts w:ascii="Times New Roman" w:hAnsi="Times New Roman" w:cs="Times New Roman"/>
        </w:rPr>
      </w:pPr>
      <w:r w:rsidRPr="60DDECFA">
        <w:rPr>
          <w:rFonts w:ascii="Times New Roman" w:hAnsi="Times New Roman" w:cs="Times New Roman"/>
        </w:rPr>
        <w:t>Cisplatin is commonly used to treat pancreatic cancer</w:t>
      </w:r>
      <w:r w:rsidR="00F46188" w:rsidRPr="60DDECFA">
        <w:rPr>
          <w:rFonts w:ascii="Times New Roman" w:hAnsi="Times New Roman" w:cs="Times New Roman"/>
        </w:rPr>
        <w:t xml:space="preserve"> and other type</w:t>
      </w:r>
      <w:r w:rsidR="00C77B07" w:rsidRPr="60DDECFA">
        <w:rPr>
          <w:rFonts w:ascii="Times New Roman" w:hAnsi="Times New Roman" w:cs="Times New Roman"/>
        </w:rPr>
        <w:t>s</w:t>
      </w:r>
      <w:r w:rsidR="00F46188" w:rsidRPr="60DDECFA">
        <w:rPr>
          <w:rFonts w:ascii="Times New Roman" w:hAnsi="Times New Roman" w:cs="Times New Roman"/>
        </w:rPr>
        <w:t xml:space="preserve"> of cancer</w:t>
      </w:r>
      <w:r w:rsidR="3FEE0F01" w:rsidRPr="60DDECFA">
        <w:rPr>
          <w:rFonts w:ascii="Times New Roman" w:hAnsi="Times New Roman" w:cs="Times New Roman"/>
        </w:rPr>
        <w:t>. G</w:t>
      </w:r>
      <w:r w:rsidR="313653A7" w:rsidRPr="60DDECFA">
        <w:rPr>
          <w:rFonts w:ascii="Times New Roman" w:hAnsi="Times New Roman" w:cs="Times New Roman"/>
        </w:rPr>
        <w:t>emcitabine and cisplatin followed by a single round capecitabine</w:t>
      </w:r>
      <w:r w:rsidR="7F62E70B" w:rsidRPr="60DDECFA">
        <w:rPr>
          <w:rFonts w:ascii="Times New Roman" w:hAnsi="Times New Roman" w:cs="Times New Roman"/>
        </w:rPr>
        <w:t>,</w:t>
      </w:r>
      <w:r w:rsidR="313653A7" w:rsidRPr="60DDECFA">
        <w:rPr>
          <w:rFonts w:ascii="Times New Roman" w:hAnsi="Times New Roman" w:cs="Times New Roman"/>
        </w:rPr>
        <w:t xml:space="preserve"> concurrent with radiation therapy</w:t>
      </w:r>
      <w:r w:rsidR="3FCE10DC" w:rsidRPr="60DDECFA">
        <w:rPr>
          <w:rFonts w:ascii="Times New Roman" w:hAnsi="Times New Roman" w:cs="Times New Roman"/>
        </w:rPr>
        <w:t>,</w:t>
      </w:r>
      <w:r w:rsidR="313653A7" w:rsidRPr="60DDECFA">
        <w:rPr>
          <w:rFonts w:ascii="Times New Roman" w:hAnsi="Times New Roman" w:cs="Times New Roman"/>
        </w:rPr>
        <w:t xml:space="preserve"> w</w:t>
      </w:r>
      <w:r w:rsidR="6F0792E5" w:rsidRPr="60DDECFA">
        <w:rPr>
          <w:rFonts w:ascii="Times New Roman" w:hAnsi="Times New Roman" w:cs="Times New Roman"/>
        </w:rPr>
        <w:t>ere</w:t>
      </w:r>
      <w:r w:rsidR="313653A7" w:rsidRPr="60DDECFA">
        <w:rPr>
          <w:rFonts w:ascii="Times New Roman" w:hAnsi="Times New Roman" w:cs="Times New Roman"/>
        </w:rPr>
        <w:t xml:space="preserve"> given as </w:t>
      </w:r>
      <w:r w:rsidR="313653A7" w:rsidRPr="60DDECFA">
        <w:rPr>
          <w:rFonts w:ascii="Times New Roman" w:hAnsi="Times New Roman" w:cs="Times New Roman"/>
        </w:rPr>
        <w:lastRenderedPageBreak/>
        <w:t xml:space="preserve">neoadjuvant therapy to the patient </w:t>
      </w:r>
      <w:r w:rsidR="71FECDA7" w:rsidRPr="60DDECFA">
        <w:rPr>
          <w:rFonts w:ascii="Times New Roman" w:hAnsi="Times New Roman" w:cs="Times New Roman"/>
        </w:rPr>
        <w:t>before de</w:t>
      </w:r>
      <w:r w:rsidR="24B86ED9" w:rsidRPr="60DDECFA">
        <w:rPr>
          <w:rFonts w:ascii="Times New Roman" w:hAnsi="Times New Roman" w:cs="Times New Roman"/>
        </w:rPr>
        <w:t xml:space="preserve">veloping the </w:t>
      </w:r>
      <w:r w:rsidR="313653A7" w:rsidRPr="60DDECFA">
        <w:rPr>
          <w:rFonts w:ascii="Times New Roman" w:hAnsi="Times New Roman" w:cs="Times New Roman"/>
        </w:rPr>
        <w:t xml:space="preserve">HG008-T </w:t>
      </w:r>
      <w:r w:rsidR="29F8EB80" w:rsidRPr="60DDECFA">
        <w:rPr>
          <w:rFonts w:ascii="Times New Roman" w:hAnsi="Times New Roman" w:cs="Times New Roman"/>
        </w:rPr>
        <w:t>cell line</w:t>
      </w:r>
      <w:r w:rsidR="00F46188" w:rsidRPr="60DDECFA">
        <w:rPr>
          <w:rFonts w:ascii="Times New Roman" w:hAnsi="Times New Roman" w:cs="Times New Roman"/>
        </w:rPr>
        <w:t xml:space="preserve">. </w:t>
      </w:r>
      <w:r w:rsidR="00CA5E6A" w:rsidRPr="60DDECFA">
        <w:rPr>
          <w:rFonts w:ascii="Times New Roman" w:hAnsi="Times New Roman" w:cs="Times New Roman"/>
        </w:rPr>
        <w:t>We asked whether extensive passaging altered the cell sensitivity to drug</w:t>
      </w:r>
      <w:r w:rsidR="00C77B07" w:rsidRPr="60DDECFA">
        <w:rPr>
          <w:rFonts w:ascii="Times New Roman" w:hAnsi="Times New Roman" w:cs="Times New Roman"/>
        </w:rPr>
        <w:t>s</w:t>
      </w:r>
      <w:r w:rsidR="00CA5E6A" w:rsidRPr="60DDECFA">
        <w:rPr>
          <w:rFonts w:ascii="Times New Roman" w:hAnsi="Times New Roman" w:cs="Times New Roman"/>
        </w:rPr>
        <w:t xml:space="preserve"> such as cisplatin.</w:t>
      </w:r>
      <w:r w:rsidR="008660E9" w:rsidRPr="60DDECFA">
        <w:rPr>
          <w:rFonts w:ascii="Times New Roman" w:hAnsi="Times New Roman" w:cs="Times New Roman"/>
        </w:rPr>
        <w:t xml:space="preserve"> We treated </w:t>
      </w:r>
      <w:r w:rsidR="00DA3A37" w:rsidRPr="60DDECFA">
        <w:rPr>
          <w:rFonts w:ascii="Times New Roman" w:hAnsi="Times New Roman" w:cs="Times New Roman"/>
        </w:rPr>
        <w:t>early-</w:t>
      </w:r>
      <w:r w:rsidR="008660E9" w:rsidRPr="60DDECFA">
        <w:rPr>
          <w:rFonts w:ascii="Times New Roman" w:hAnsi="Times New Roman" w:cs="Times New Roman"/>
        </w:rPr>
        <w:t xml:space="preserve"> and </w:t>
      </w:r>
      <w:r w:rsidR="00AA6231" w:rsidRPr="60DDECFA">
        <w:rPr>
          <w:rFonts w:ascii="Times New Roman" w:hAnsi="Times New Roman" w:cs="Times New Roman"/>
        </w:rPr>
        <w:t>late-passage</w:t>
      </w:r>
      <w:r w:rsidR="008660E9" w:rsidRPr="60DDECFA">
        <w:rPr>
          <w:rFonts w:ascii="Times New Roman" w:hAnsi="Times New Roman" w:cs="Times New Roman"/>
        </w:rPr>
        <w:t xml:space="preserve"> cells with 1</w:t>
      </w:r>
      <w:r w:rsidR="0068598B" w:rsidRPr="60DDECFA">
        <w:rPr>
          <w:rFonts w:ascii="Times New Roman" w:hAnsi="Times New Roman" w:cs="Times New Roman"/>
        </w:rPr>
        <w:t xml:space="preserve"> to </w:t>
      </w:r>
      <w:r w:rsidR="008660E9" w:rsidRPr="60DDECFA">
        <w:rPr>
          <w:rFonts w:ascii="Times New Roman" w:hAnsi="Times New Roman" w:cs="Times New Roman"/>
        </w:rPr>
        <w:t xml:space="preserve">200 </w:t>
      </w:r>
      <w:proofErr w:type="spellStart"/>
      <w:r w:rsidR="008660E9" w:rsidRPr="60DDECFA">
        <w:rPr>
          <w:rFonts w:ascii="Times New Roman" w:hAnsi="Times New Roman" w:cs="Times New Roman"/>
        </w:rPr>
        <w:t>μmol</w:t>
      </w:r>
      <w:proofErr w:type="spellEnd"/>
      <w:r w:rsidR="008660E9" w:rsidRPr="60DDECFA">
        <w:rPr>
          <w:rFonts w:ascii="Times New Roman" w:hAnsi="Times New Roman" w:cs="Times New Roman"/>
        </w:rPr>
        <w:t xml:space="preserve">/L cisplatin for </w:t>
      </w:r>
      <w:r w:rsidR="00DA72A8" w:rsidRPr="60DDECFA">
        <w:rPr>
          <w:rFonts w:ascii="Times New Roman" w:hAnsi="Times New Roman" w:cs="Times New Roman"/>
        </w:rPr>
        <w:t>24 h</w:t>
      </w:r>
      <w:r w:rsidR="004B6362" w:rsidRPr="60DDECFA">
        <w:rPr>
          <w:rFonts w:ascii="Times New Roman" w:hAnsi="Times New Roman" w:cs="Times New Roman"/>
        </w:rPr>
        <w:t xml:space="preserve"> to 72 h</w:t>
      </w:r>
      <w:r w:rsidR="008660E9" w:rsidRPr="60DDECFA">
        <w:rPr>
          <w:rFonts w:ascii="Times New Roman" w:hAnsi="Times New Roman" w:cs="Times New Roman"/>
        </w:rPr>
        <w:t xml:space="preserve">. </w:t>
      </w:r>
      <w:r w:rsidR="00387874" w:rsidRPr="60DDECFA">
        <w:rPr>
          <w:rFonts w:ascii="Times New Roman" w:hAnsi="Times New Roman" w:cs="Times New Roman"/>
        </w:rPr>
        <w:t>N</w:t>
      </w:r>
      <w:r w:rsidR="000250CD" w:rsidRPr="60DDECFA">
        <w:rPr>
          <w:rFonts w:ascii="Times New Roman" w:hAnsi="Times New Roman" w:cs="Times New Roman"/>
        </w:rPr>
        <w:t xml:space="preserve">o </w:t>
      </w:r>
      <w:r w:rsidR="00387874" w:rsidRPr="60DDECFA">
        <w:rPr>
          <w:rFonts w:ascii="Times New Roman" w:hAnsi="Times New Roman" w:cs="Times New Roman"/>
        </w:rPr>
        <w:t xml:space="preserve">statistically </w:t>
      </w:r>
      <w:r w:rsidR="000250CD" w:rsidRPr="60DDECFA">
        <w:rPr>
          <w:rFonts w:ascii="Times New Roman" w:hAnsi="Times New Roman" w:cs="Times New Roman"/>
        </w:rPr>
        <w:t xml:space="preserve">significant difference in </w:t>
      </w:r>
      <w:r w:rsidR="00387874" w:rsidRPr="60DDECFA">
        <w:rPr>
          <w:rFonts w:ascii="Times New Roman" w:hAnsi="Times New Roman" w:cs="Times New Roman"/>
        </w:rPr>
        <w:t>cell viability</w:t>
      </w:r>
      <w:r w:rsidR="00F468CD" w:rsidRPr="60DDECFA">
        <w:rPr>
          <w:rFonts w:ascii="Times New Roman" w:hAnsi="Times New Roman" w:cs="Times New Roman"/>
        </w:rPr>
        <w:t xml:space="preserve"> was </w:t>
      </w:r>
      <w:r w:rsidR="000250CD" w:rsidRPr="60DDECFA">
        <w:rPr>
          <w:rFonts w:ascii="Times New Roman" w:hAnsi="Times New Roman" w:cs="Times New Roman"/>
        </w:rPr>
        <w:t>observed between early</w:t>
      </w:r>
      <w:r w:rsidR="00AB4FBE" w:rsidRPr="60DDECFA">
        <w:rPr>
          <w:rFonts w:ascii="Times New Roman" w:hAnsi="Times New Roman" w:cs="Times New Roman"/>
        </w:rPr>
        <w:t>-</w:t>
      </w:r>
      <w:r w:rsidR="000250CD" w:rsidRPr="60DDECFA">
        <w:rPr>
          <w:rFonts w:ascii="Times New Roman" w:hAnsi="Times New Roman" w:cs="Times New Roman"/>
        </w:rPr>
        <w:t xml:space="preserve"> and later</w:t>
      </w:r>
      <w:r w:rsidR="00AB4FBE" w:rsidRPr="60DDECFA">
        <w:rPr>
          <w:rFonts w:ascii="Times New Roman" w:hAnsi="Times New Roman" w:cs="Times New Roman"/>
        </w:rPr>
        <w:t xml:space="preserve">-passage cells </w:t>
      </w:r>
      <w:r w:rsidR="00F468CD" w:rsidRPr="60DDECFA">
        <w:rPr>
          <w:rFonts w:ascii="Times New Roman" w:hAnsi="Times New Roman" w:cs="Times New Roman"/>
        </w:rPr>
        <w:t>following</w:t>
      </w:r>
      <w:r w:rsidR="00AB4FBE" w:rsidRPr="60DDECFA">
        <w:rPr>
          <w:rFonts w:ascii="Times New Roman" w:hAnsi="Times New Roman" w:cs="Times New Roman"/>
        </w:rPr>
        <w:t xml:space="preserve"> 24 h treatment</w:t>
      </w:r>
      <w:r w:rsidR="008E3146" w:rsidRPr="60DDECFA">
        <w:rPr>
          <w:rFonts w:ascii="Times New Roman" w:hAnsi="Times New Roman" w:cs="Times New Roman"/>
        </w:rPr>
        <w:t xml:space="preserve"> (data not shown)</w:t>
      </w:r>
      <w:r w:rsidR="00AB4FBE" w:rsidRPr="60DDECFA">
        <w:rPr>
          <w:rFonts w:ascii="Times New Roman" w:hAnsi="Times New Roman" w:cs="Times New Roman"/>
        </w:rPr>
        <w:t>.</w:t>
      </w:r>
      <w:r w:rsidR="000250CD" w:rsidRPr="60DDECFA">
        <w:rPr>
          <w:rFonts w:ascii="Times New Roman" w:hAnsi="Times New Roman" w:cs="Times New Roman"/>
        </w:rPr>
        <w:t xml:space="preserve"> </w:t>
      </w:r>
      <w:r w:rsidR="002E6FE5" w:rsidRPr="60DDECFA">
        <w:rPr>
          <w:rFonts w:ascii="Times New Roman" w:hAnsi="Times New Roman" w:cs="Times New Roman"/>
        </w:rPr>
        <w:t>A</w:t>
      </w:r>
      <w:r w:rsidR="00111E2B" w:rsidRPr="60DDECFA">
        <w:rPr>
          <w:rFonts w:ascii="Times New Roman" w:hAnsi="Times New Roman" w:cs="Times New Roman"/>
        </w:rPr>
        <w:t>fter 48 h of treatment, the percentage of survi</w:t>
      </w:r>
      <w:r w:rsidR="1D158FB7" w:rsidRPr="60DDECFA">
        <w:rPr>
          <w:rFonts w:ascii="Times New Roman" w:hAnsi="Times New Roman" w:cs="Times New Roman"/>
        </w:rPr>
        <w:t>ving</w:t>
      </w:r>
      <w:r w:rsidR="00111E2B" w:rsidRPr="60DDECFA">
        <w:rPr>
          <w:rFonts w:ascii="Times New Roman" w:hAnsi="Times New Roman" w:cs="Times New Roman"/>
        </w:rPr>
        <w:t xml:space="preserve"> cells w</w:t>
      </w:r>
      <w:r w:rsidR="28E6ADFC" w:rsidRPr="60DDECFA">
        <w:rPr>
          <w:rFonts w:ascii="Times New Roman" w:hAnsi="Times New Roman" w:cs="Times New Roman"/>
        </w:rPr>
        <w:t>as</w:t>
      </w:r>
      <w:r w:rsidR="00111E2B" w:rsidRPr="60DDECFA">
        <w:rPr>
          <w:rFonts w:ascii="Times New Roman" w:hAnsi="Times New Roman" w:cs="Times New Roman"/>
        </w:rPr>
        <w:t xml:space="preserve"> significantly lower in </w:t>
      </w:r>
      <w:r w:rsidR="00AA6231" w:rsidRPr="60DDECFA">
        <w:rPr>
          <w:rFonts w:ascii="Times New Roman" w:hAnsi="Times New Roman" w:cs="Times New Roman"/>
        </w:rPr>
        <w:t>late-passage</w:t>
      </w:r>
      <w:r w:rsidR="00111E2B" w:rsidRPr="60DDECFA">
        <w:rPr>
          <w:rFonts w:ascii="Times New Roman" w:hAnsi="Times New Roman" w:cs="Times New Roman"/>
        </w:rPr>
        <w:t xml:space="preserve"> cells compared with </w:t>
      </w:r>
      <w:r w:rsidR="00573EDB" w:rsidRPr="60DDECFA">
        <w:rPr>
          <w:rFonts w:ascii="Times New Roman" w:hAnsi="Times New Roman" w:cs="Times New Roman"/>
        </w:rPr>
        <w:t>early-passage</w:t>
      </w:r>
      <w:r w:rsidR="00111E2B" w:rsidRPr="60DDECFA">
        <w:rPr>
          <w:rFonts w:ascii="Times New Roman" w:hAnsi="Times New Roman" w:cs="Times New Roman"/>
        </w:rPr>
        <w:t xml:space="preserve"> cells at the cisplatin concentration of </w:t>
      </w:r>
      <w:r w:rsidR="00596F10" w:rsidRPr="60DDECFA">
        <w:rPr>
          <w:rFonts w:ascii="Times New Roman" w:hAnsi="Times New Roman" w:cs="Times New Roman"/>
        </w:rPr>
        <w:t xml:space="preserve">10 </w:t>
      </w:r>
      <w:proofErr w:type="spellStart"/>
      <w:r w:rsidR="00596F10" w:rsidRPr="60DDECFA">
        <w:rPr>
          <w:rFonts w:ascii="Times New Roman" w:hAnsi="Times New Roman" w:cs="Times New Roman"/>
        </w:rPr>
        <w:t>μmol</w:t>
      </w:r>
      <w:proofErr w:type="spellEnd"/>
      <w:r w:rsidR="00596F10" w:rsidRPr="60DDECFA">
        <w:rPr>
          <w:rFonts w:ascii="Times New Roman" w:hAnsi="Times New Roman" w:cs="Times New Roman"/>
        </w:rPr>
        <w:t xml:space="preserve">/L and higher (Fig. </w:t>
      </w:r>
      <w:r w:rsidR="002B366A" w:rsidRPr="60DDECFA">
        <w:rPr>
          <w:rFonts w:ascii="Times New Roman" w:hAnsi="Times New Roman" w:cs="Times New Roman"/>
        </w:rPr>
        <w:t>4</w:t>
      </w:r>
      <w:r w:rsidR="002E6FE5" w:rsidRPr="60DDECFA">
        <w:rPr>
          <w:rFonts w:ascii="Times New Roman" w:hAnsi="Times New Roman" w:cs="Times New Roman"/>
        </w:rPr>
        <w:t>A</w:t>
      </w:r>
      <w:r w:rsidR="00596F10" w:rsidRPr="60DDECFA">
        <w:rPr>
          <w:rFonts w:ascii="Times New Roman" w:hAnsi="Times New Roman" w:cs="Times New Roman"/>
        </w:rPr>
        <w:t>)</w:t>
      </w:r>
      <w:r w:rsidR="00C77B07" w:rsidRPr="60DDECFA">
        <w:rPr>
          <w:rFonts w:ascii="Times New Roman" w:hAnsi="Times New Roman" w:cs="Times New Roman"/>
        </w:rPr>
        <w:t xml:space="preserve">, indicating the </w:t>
      </w:r>
      <w:r w:rsidR="00AA6231" w:rsidRPr="60DDECFA">
        <w:rPr>
          <w:rFonts w:ascii="Times New Roman" w:hAnsi="Times New Roman" w:cs="Times New Roman"/>
        </w:rPr>
        <w:t>late-passage</w:t>
      </w:r>
      <w:r w:rsidR="004D583D" w:rsidRPr="60DDECFA">
        <w:rPr>
          <w:rFonts w:ascii="Times New Roman" w:hAnsi="Times New Roman" w:cs="Times New Roman"/>
        </w:rPr>
        <w:t xml:space="preserve"> </w:t>
      </w:r>
      <w:r w:rsidR="00C77B07" w:rsidRPr="60DDECFA">
        <w:rPr>
          <w:rFonts w:ascii="Times New Roman" w:hAnsi="Times New Roman" w:cs="Times New Roman"/>
        </w:rPr>
        <w:t xml:space="preserve">cells were more sensitive to </w:t>
      </w:r>
      <w:r w:rsidR="009F524F" w:rsidRPr="60DDECFA">
        <w:rPr>
          <w:rFonts w:ascii="Times New Roman" w:hAnsi="Times New Roman" w:cs="Times New Roman"/>
        </w:rPr>
        <w:t>cisplatin</w:t>
      </w:r>
      <w:r w:rsidR="00B22244" w:rsidRPr="60DDECFA">
        <w:rPr>
          <w:rFonts w:ascii="Times New Roman" w:hAnsi="Times New Roman" w:cs="Times New Roman"/>
        </w:rPr>
        <w:t xml:space="preserve">. </w:t>
      </w:r>
      <w:r w:rsidR="003E3A99" w:rsidRPr="60DDECFA">
        <w:rPr>
          <w:rFonts w:ascii="Times New Roman" w:hAnsi="Times New Roman" w:cs="Times New Roman"/>
        </w:rPr>
        <w:t xml:space="preserve">The </w:t>
      </w:r>
      <w:r w:rsidR="00F22D53" w:rsidRPr="60DDECFA">
        <w:rPr>
          <w:rFonts w:ascii="Times New Roman" w:hAnsi="Times New Roman" w:cs="Times New Roman"/>
        </w:rPr>
        <w:t xml:space="preserve">IC50 </w:t>
      </w:r>
      <w:r w:rsidR="003E3A99" w:rsidRPr="60DDECFA">
        <w:rPr>
          <w:rFonts w:ascii="Times New Roman" w:hAnsi="Times New Roman" w:cs="Times New Roman"/>
        </w:rPr>
        <w:t xml:space="preserve">of </w:t>
      </w:r>
      <w:r w:rsidR="00573EDB" w:rsidRPr="60DDECFA">
        <w:rPr>
          <w:rFonts w:ascii="Times New Roman" w:hAnsi="Times New Roman" w:cs="Times New Roman"/>
        </w:rPr>
        <w:t>early-passage</w:t>
      </w:r>
      <w:r w:rsidR="003E3A99" w:rsidRPr="60DDECFA">
        <w:rPr>
          <w:rFonts w:ascii="Times New Roman" w:hAnsi="Times New Roman" w:cs="Times New Roman"/>
        </w:rPr>
        <w:t xml:space="preserve"> cells w</w:t>
      </w:r>
      <w:r w:rsidR="78C004BB" w:rsidRPr="60DDECFA">
        <w:rPr>
          <w:rFonts w:ascii="Times New Roman" w:hAnsi="Times New Roman" w:cs="Times New Roman"/>
        </w:rPr>
        <w:t>as</w:t>
      </w:r>
      <w:r w:rsidR="003E3A99" w:rsidRPr="60DDECFA">
        <w:rPr>
          <w:rFonts w:ascii="Times New Roman" w:hAnsi="Times New Roman" w:cs="Times New Roman"/>
        </w:rPr>
        <w:t xml:space="preserve"> </w:t>
      </w:r>
      <w:r w:rsidR="003B4142" w:rsidRPr="60DDECFA">
        <w:rPr>
          <w:rFonts w:ascii="Times New Roman" w:hAnsi="Times New Roman" w:cs="Times New Roman"/>
        </w:rPr>
        <w:t>65.</w:t>
      </w:r>
      <w:r w:rsidR="00C55BDE" w:rsidRPr="60DDECFA">
        <w:rPr>
          <w:rFonts w:ascii="Times New Roman" w:hAnsi="Times New Roman" w:cs="Times New Roman"/>
        </w:rPr>
        <w:t xml:space="preserve">4 </w:t>
      </w:r>
      <w:proofErr w:type="spellStart"/>
      <w:r w:rsidR="003E3A99" w:rsidRPr="60DDECFA">
        <w:rPr>
          <w:rFonts w:ascii="Times New Roman" w:hAnsi="Times New Roman" w:cs="Times New Roman"/>
        </w:rPr>
        <w:t>μmol</w:t>
      </w:r>
      <w:proofErr w:type="spellEnd"/>
      <w:r w:rsidR="003E3A99" w:rsidRPr="60DDECFA">
        <w:rPr>
          <w:rFonts w:ascii="Times New Roman" w:hAnsi="Times New Roman" w:cs="Times New Roman"/>
        </w:rPr>
        <w:t>/L</w:t>
      </w:r>
      <w:r w:rsidR="003B4142" w:rsidRPr="60DDECFA">
        <w:rPr>
          <w:rFonts w:ascii="Times New Roman" w:hAnsi="Times New Roman" w:cs="Times New Roman"/>
        </w:rPr>
        <w:t xml:space="preserve"> (95</w:t>
      </w:r>
      <w:r w:rsidR="00A55C2D" w:rsidRPr="60DDECFA">
        <w:rPr>
          <w:rFonts w:ascii="Times New Roman" w:hAnsi="Times New Roman" w:cs="Times New Roman"/>
        </w:rPr>
        <w:t xml:space="preserve"> </w:t>
      </w:r>
      <w:r w:rsidR="003B4142" w:rsidRPr="60DDECFA">
        <w:rPr>
          <w:rFonts w:ascii="Times New Roman" w:hAnsi="Times New Roman" w:cs="Times New Roman"/>
        </w:rPr>
        <w:t xml:space="preserve">% CI </w:t>
      </w:r>
      <w:r w:rsidR="00C55BDE" w:rsidRPr="60DDECFA">
        <w:rPr>
          <w:rFonts w:ascii="Times New Roman" w:hAnsi="Times New Roman" w:cs="Times New Roman"/>
        </w:rPr>
        <w:t>43.</w:t>
      </w:r>
      <w:r w:rsidR="00F047D4" w:rsidRPr="60DDECFA">
        <w:rPr>
          <w:rFonts w:ascii="Times New Roman" w:hAnsi="Times New Roman" w:cs="Times New Roman"/>
        </w:rPr>
        <w:t>1</w:t>
      </w:r>
      <w:r w:rsidR="003B4142" w:rsidRPr="60DDECFA">
        <w:rPr>
          <w:rFonts w:ascii="Times New Roman" w:hAnsi="Times New Roman" w:cs="Times New Roman"/>
        </w:rPr>
        <w:t xml:space="preserve"> to </w:t>
      </w:r>
      <w:r w:rsidR="00F047D4" w:rsidRPr="60DDECFA">
        <w:rPr>
          <w:rFonts w:ascii="Times New Roman" w:hAnsi="Times New Roman" w:cs="Times New Roman"/>
        </w:rPr>
        <w:t>105.5</w:t>
      </w:r>
      <w:r w:rsidR="003B4142" w:rsidRPr="60DDECFA">
        <w:rPr>
          <w:rFonts w:ascii="Times New Roman" w:hAnsi="Times New Roman" w:cs="Times New Roman"/>
        </w:rPr>
        <w:t>)</w:t>
      </w:r>
      <w:r w:rsidR="003E3A99" w:rsidRPr="60DDECFA">
        <w:rPr>
          <w:rFonts w:ascii="Times New Roman" w:hAnsi="Times New Roman" w:cs="Times New Roman"/>
        </w:rPr>
        <w:t xml:space="preserve">, which was higher than </w:t>
      </w:r>
      <w:r w:rsidR="007475C3" w:rsidRPr="60DDECFA">
        <w:rPr>
          <w:rFonts w:ascii="Times New Roman" w:hAnsi="Times New Roman" w:cs="Times New Roman"/>
        </w:rPr>
        <w:t xml:space="preserve">that of </w:t>
      </w:r>
      <w:r w:rsidR="00AA6231" w:rsidRPr="60DDECFA">
        <w:rPr>
          <w:rFonts w:ascii="Times New Roman" w:hAnsi="Times New Roman" w:cs="Times New Roman"/>
        </w:rPr>
        <w:t>late-passage</w:t>
      </w:r>
      <w:r w:rsidR="003E3A99" w:rsidRPr="60DDECFA">
        <w:rPr>
          <w:rFonts w:ascii="Times New Roman" w:hAnsi="Times New Roman" w:cs="Times New Roman"/>
        </w:rPr>
        <w:t xml:space="preserve"> cells (</w:t>
      </w:r>
      <w:r w:rsidR="00F22D53" w:rsidRPr="60DDECFA">
        <w:rPr>
          <w:rFonts w:ascii="Times New Roman" w:hAnsi="Times New Roman" w:cs="Times New Roman"/>
        </w:rPr>
        <w:t xml:space="preserve">IC50 </w:t>
      </w:r>
      <w:r w:rsidR="003E3A99" w:rsidRPr="60DDECFA">
        <w:rPr>
          <w:rFonts w:ascii="Times New Roman" w:hAnsi="Times New Roman" w:cs="Times New Roman"/>
        </w:rPr>
        <w:t xml:space="preserve">= </w:t>
      </w:r>
      <w:r w:rsidR="00A55C2D" w:rsidRPr="60DDECFA">
        <w:rPr>
          <w:rFonts w:ascii="Times New Roman" w:hAnsi="Times New Roman" w:cs="Times New Roman"/>
        </w:rPr>
        <w:t>13.</w:t>
      </w:r>
      <w:r w:rsidR="00F047D4" w:rsidRPr="60DDECFA">
        <w:rPr>
          <w:rFonts w:ascii="Times New Roman" w:hAnsi="Times New Roman" w:cs="Times New Roman"/>
        </w:rPr>
        <w:t xml:space="preserve">2 </w:t>
      </w:r>
      <w:proofErr w:type="spellStart"/>
      <w:r w:rsidR="003E3A99" w:rsidRPr="60DDECFA">
        <w:rPr>
          <w:rFonts w:ascii="Times New Roman" w:hAnsi="Times New Roman" w:cs="Times New Roman"/>
        </w:rPr>
        <w:t>μmol</w:t>
      </w:r>
      <w:proofErr w:type="spellEnd"/>
      <w:r w:rsidR="003E3A99" w:rsidRPr="60DDECFA">
        <w:rPr>
          <w:rFonts w:ascii="Times New Roman" w:hAnsi="Times New Roman" w:cs="Times New Roman"/>
        </w:rPr>
        <w:t>/L</w:t>
      </w:r>
      <w:r w:rsidR="00A55C2D" w:rsidRPr="60DDECFA">
        <w:rPr>
          <w:rFonts w:ascii="Times New Roman" w:hAnsi="Times New Roman" w:cs="Times New Roman"/>
        </w:rPr>
        <w:t xml:space="preserve">, 95 % CI </w:t>
      </w:r>
      <w:r w:rsidR="00F047D4" w:rsidRPr="60DDECFA">
        <w:rPr>
          <w:rFonts w:ascii="Times New Roman" w:hAnsi="Times New Roman" w:cs="Times New Roman"/>
        </w:rPr>
        <w:t>9.7</w:t>
      </w:r>
      <w:r w:rsidR="00A55C2D" w:rsidRPr="60DDECFA">
        <w:rPr>
          <w:rFonts w:ascii="Times New Roman" w:hAnsi="Times New Roman" w:cs="Times New Roman"/>
        </w:rPr>
        <w:t xml:space="preserve"> to </w:t>
      </w:r>
      <w:r w:rsidR="00F047D4" w:rsidRPr="60DDECFA">
        <w:rPr>
          <w:rFonts w:ascii="Times New Roman" w:hAnsi="Times New Roman" w:cs="Times New Roman"/>
        </w:rPr>
        <w:t>18</w:t>
      </w:r>
      <w:r w:rsidR="00A55C2D" w:rsidRPr="60DDECFA">
        <w:rPr>
          <w:rFonts w:ascii="Times New Roman" w:hAnsi="Times New Roman" w:cs="Times New Roman"/>
        </w:rPr>
        <w:t>.</w:t>
      </w:r>
      <w:r w:rsidR="00F047D4" w:rsidRPr="60DDECFA">
        <w:rPr>
          <w:rFonts w:ascii="Times New Roman" w:hAnsi="Times New Roman" w:cs="Times New Roman"/>
        </w:rPr>
        <w:t>3</w:t>
      </w:r>
      <w:r w:rsidR="003E3A99" w:rsidRPr="60DDECFA">
        <w:rPr>
          <w:rFonts w:ascii="Times New Roman" w:hAnsi="Times New Roman" w:cs="Times New Roman"/>
        </w:rPr>
        <w:t xml:space="preserve">). </w:t>
      </w:r>
      <w:r w:rsidR="00D61F0C" w:rsidRPr="60DDECFA">
        <w:rPr>
          <w:rFonts w:ascii="Times New Roman" w:hAnsi="Times New Roman" w:cs="Times New Roman"/>
        </w:rPr>
        <w:t xml:space="preserve">Consistent with observation at </w:t>
      </w:r>
      <w:r w:rsidR="00DD67A9" w:rsidRPr="60DDECFA">
        <w:rPr>
          <w:rFonts w:ascii="Times New Roman" w:hAnsi="Times New Roman" w:cs="Times New Roman"/>
        </w:rPr>
        <w:t>48</w:t>
      </w:r>
      <w:r w:rsidR="00DC172C" w:rsidRPr="60DDECFA">
        <w:rPr>
          <w:rFonts w:ascii="Times New Roman" w:hAnsi="Times New Roman" w:cs="Times New Roman"/>
        </w:rPr>
        <w:t xml:space="preserve"> h, late-passage</w:t>
      </w:r>
      <w:r w:rsidR="002323D8" w:rsidRPr="60DDECFA">
        <w:rPr>
          <w:rFonts w:ascii="Times New Roman" w:hAnsi="Times New Roman" w:cs="Times New Roman"/>
        </w:rPr>
        <w:t xml:space="preserve"> cell</w:t>
      </w:r>
      <w:r w:rsidR="00DC172C" w:rsidRPr="60DDECFA">
        <w:rPr>
          <w:rFonts w:ascii="Times New Roman" w:hAnsi="Times New Roman" w:cs="Times New Roman"/>
        </w:rPr>
        <w:t xml:space="preserve">s </w:t>
      </w:r>
      <w:r w:rsidR="002323D8" w:rsidRPr="60DDECFA">
        <w:rPr>
          <w:rFonts w:ascii="Times New Roman" w:hAnsi="Times New Roman" w:cs="Times New Roman"/>
        </w:rPr>
        <w:t xml:space="preserve">exhibited higher sensitivity to cisplatin </w:t>
      </w:r>
      <w:r w:rsidR="00DC172C" w:rsidRPr="60DDECFA">
        <w:rPr>
          <w:rFonts w:ascii="Times New Roman" w:hAnsi="Times New Roman" w:cs="Times New Roman"/>
        </w:rPr>
        <w:t>than early-passage cell</w:t>
      </w:r>
      <w:r w:rsidR="002323D8" w:rsidRPr="60DDECFA">
        <w:rPr>
          <w:rFonts w:ascii="Times New Roman" w:hAnsi="Times New Roman" w:cs="Times New Roman"/>
        </w:rPr>
        <w:t>s</w:t>
      </w:r>
      <w:r w:rsidR="00DC172C" w:rsidRPr="60DDECFA">
        <w:rPr>
          <w:rFonts w:ascii="Times New Roman" w:hAnsi="Times New Roman" w:cs="Times New Roman"/>
        </w:rPr>
        <w:t xml:space="preserve"> following 72 h cisplatin treatment (data not shown). </w:t>
      </w:r>
      <w:r w:rsidR="00DB7C4D" w:rsidRPr="60DDECFA">
        <w:rPr>
          <w:rFonts w:ascii="Times New Roman" w:hAnsi="Times New Roman" w:cs="Times New Roman"/>
        </w:rPr>
        <w:t xml:space="preserve">We further investigated the percentage of apoptotic cells after </w:t>
      </w:r>
      <w:r w:rsidR="004D583D" w:rsidRPr="60DDECFA">
        <w:rPr>
          <w:rFonts w:ascii="Times New Roman" w:hAnsi="Times New Roman" w:cs="Times New Roman"/>
        </w:rPr>
        <w:t xml:space="preserve">20 </w:t>
      </w:r>
      <w:proofErr w:type="spellStart"/>
      <w:r w:rsidR="004D583D" w:rsidRPr="60DDECFA">
        <w:rPr>
          <w:rFonts w:ascii="Times New Roman" w:hAnsi="Times New Roman" w:cs="Times New Roman"/>
        </w:rPr>
        <w:t>μmol</w:t>
      </w:r>
      <w:proofErr w:type="spellEnd"/>
      <w:r w:rsidR="004D583D" w:rsidRPr="60DDECFA">
        <w:rPr>
          <w:rFonts w:ascii="Times New Roman" w:hAnsi="Times New Roman" w:cs="Times New Roman"/>
        </w:rPr>
        <w:t xml:space="preserve">/L </w:t>
      </w:r>
      <w:r w:rsidR="009F524F" w:rsidRPr="60DDECFA">
        <w:rPr>
          <w:rFonts w:ascii="Times New Roman" w:hAnsi="Times New Roman" w:cs="Times New Roman"/>
        </w:rPr>
        <w:t xml:space="preserve">cisplatin </w:t>
      </w:r>
      <w:r w:rsidR="00DB7C4D" w:rsidRPr="60DDECFA">
        <w:rPr>
          <w:rFonts w:ascii="Times New Roman" w:hAnsi="Times New Roman" w:cs="Times New Roman"/>
        </w:rPr>
        <w:t>treatment. Fig. 4</w:t>
      </w:r>
      <w:r w:rsidR="00051A3A" w:rsidRPr="60DDECFA">
        <w:rPr>
          <w:rFonts w:ascii="Times New Roman" w:hAnsi="Times New Roman" w:cs="Times New Roman"/>
        </w:rPr>
        <w:t xml:space="preserve"> </w:t>
      </w:r>
      <w:r w:rsidR="00DB7C4D" w:rsidRPr="60DDECFA">
        <w:rPr>
          <w:rFonts w:ascii="Times New Roman" w:hAnsi="Times New Roman" w:cs="Times New Roman"/>
        </w:rPr>
        <w:t>B</w:t>
      </w:r>
      <w:r w:rsidR="00BA50D4" w:rsidRPr="60DDECFA">
        <w:rPr>
          <w:rFonts w:ascii="Times New Roman" w:hAnsi="Times New Roman" w:cs="Times New Roman"/>
        </w:rPr>
        <w:t>-D</w:t>
      </w:r>
      <w:r w:rsidR="00DB7C4D" w:rsidRPr="60DDECFA">
        <w:rPr>
          <w:rFonts w:ascii="Times New Roman" w:hAnsi="Times New Roman" w:cs="Times New Roman"/>
        </w:rPr>
        <w:t xml:space="preserve"> showed that </w:t>
      </w:r>
      <w:r w:rsidR="00BA50D4" w:rsidRPr="60DDECFA">
        <w:rPr>
          <w:rFonts w:ascii="Times New Roman" w:hAnsi="Times New Roman" w:cs="Times New Roman"/>
        </w:rPr>
        <w:t xml:space="preserve">percentages of </w:t>
      </w:r>
      <w:r w:rsidR="00DA3A37" w:rsidRPr="60DDECFA">
        <w:rPr>
          <w:rFonts w:ascii="Times New Roman" w:hAnsi="Times New Roman" w:cs="Times New Roman"/>
        </w:rPr>
        <w:t>early-</w:t>
      </w:r>
      <w:r w:rsidR="007B1CB6" w:rsidRPr="60DDECFA">
        <w:rPr>
          <w:rFonts w:ascii="Times New Roman" w:hAnsi="Times New Roman" w:cs="Times New Roman"/>
        </w:rPr>
        <w:t xml:space="preserve"> </w:t>
      </w:r>
      <w:r w:rsidR="00BA50D4" w:rsidRPr="60DDECFA">
        <w:rPr>
          <w:rFonts w:ascii="Times New Roman" w:hAnsi="Times New Roman" w:cs="Times New Roman"/>
        </w:rPr>
        <w:t xml:space="preserve">(Annexin V single positive) </w:t>
      </w:r>
      <w:r w:rsidR="007B1CB6" w:rsidRPr="60DDECFA">
        <w:rPr>
          <w:rFonts w:ascii="Times New Roman" w:hAnsi="Times New Roman" w:cs="Times New Roman"/>
        </w:rPr>
        <w:t>and late</w:t>
      </w:r>
      <w:r w:rsidR="007475C3" w:rsidRPr="60DDECFA">
        <w:rPr>
          <w:rFonts w:ascii="Times New Roman" w:hAnsi="Times New Roman" w:cs="Times New Roman"/>
        </w:rPr>
        <w:t>-</w:t>
      </w:r>
      <w:r w:rsidR="007B1CB6" w:rsidRPr="60DDECFA">
        <w:rPr>
          <w:rFonts w:ascii="Times New Roman" w:hAnsi="Times New Roman" w:cs="Times New Roman"/>
        </w:rPr>
        <w:t>stage</w:t>
      </w:r>
      <w:r w:rsidR="00BA50D4" w:rsidRPr="60DDECFA">
        <w:rPr>
          <w:rFonts w:ascii="Times New Roman" w:hAnsi="Times New Roman" w:cs="Times New Roman"/>
        </w:rPr>
        <w:t xml:space="preserve"> (Annexin V and PI double positive) </w:t>
      </w:r>
      <w:r w:rsidR="00FD5BB6" w:rsidRPr="60DDECFA">
        <w:rPr>
          <w:rFonts w:ascii="Times New Roman" w:hAnsi="Times New Roman" w:cs="Times New Roman"/>
        </w:rPr>
        <w:t xml:space="preserve">apoptotic </w:t>
      </w:r>
      <w:r w:rsidR="00BA50D4" w:rsidRPr="60DDECFA">
        <w:rPr>
          <w:rFonts w:ascii="Times New Roman" w:hAnsi="Times New Roman" w:cs="Times New Roman"/>
        </w:rPr>
        <w:t xml:space="preserve">cells were higher in the </w:t>
      </w:r>
      <w:r w:rsidR="00AA6231" w:rsidRPr="60DDECFA">
        <w:rPr>
          <w:rFonts w:ascii="Times New Roman" w:hAnsi="Times New Roman" w:cs="Times New Roman"/>
        </w:rPr>
        <w:t>late-passage</w:t>
      </w:r>
      <w:r w:rsidR="00BA50D4" w:rsidRPr="60DDECFA">
        <w:rPr>
          <w:rFonts w:ascii="Times New Roman" w:hAnsi="Times New Roman" w:cs="Times New Roman"/>
        </w:rPr>
        <w:t xml:space="preserve"> cells</w:t>
      </w:r>
      <w:r w:rsidR="00A02A73" w:rsidRPr="60DDECFA">
        <w:rPr>
          <w:rFonts w:ascii="Times New Roman" w:hAnsi="Times New Roman" w:cs="Times New Roman"/>
        </w:rPr>
        <w:t xml:space="preserve"> (p=</w:t>
      </w:r>
      <w:r w:rsidR="00511CF2" w:rsidRPr="60DDECFA">
        <w:rPr>
          <w:rFonts w:ascii="Times New Roman" w:hAnsi="Times New Roman" w:cs="Times New Roman"/>
        </w:rPr>
        <w:t>0.0004 and 4.8E-</w:t>
      </w:r>
      <w:r w:rsidR="0094147A" w:rsidRPr="60DDECFA">
        <w:rPr>
          <w:rFonts w:ascii="Times New Roman" w:hAnsi="Times New Roman" w:cs="Times New Roman"/>
        </w:rPr>
        <w:t>5 respectively</w:t>
      </w:r>
      <w:r w:rsidR="00680C95" w:rsidRPr="60DDECFA">
        <w:rPr>
          <w:rFonts w:ascii="Times New Roman" w:hAnsi="Times New Roman" w:cs="Times New Roman"/>
        </w:rPr>
        <w:t>, paired T-Test</w:t>
      </w:r>
      <w:r w:rsidR="0094147A" w:rsidRPr="60DDECFA">
        <w:rPr>
          <w:rFonts w:ascii="Times New Roman" w:hAnsi="Times New Roman" w:cs="Times New Roman"/>
        </w:rPr>
        <w:t>)</w:t>
      </w:r>
      <w:r w:rsidR="00051A3A" w:rsidRPr="60DDECFA">
        <w:rPr>
          <w:rFonts w:ascii="Times New Roman" w:hAnsi="Times New Roman" w:cs="Times New Roman"/>
        </w:rPr>
        <w:t>. Th</w:t>
      </w:r>
      <w:r w:rsidR="196F2E31" w:rsidRPr="60DDECFA">
        <w:rPr>
          <w:rFonts w:ascii="Times New Roman" w:hAnsi="Times New Roman" w:cs="Times New Roman"/>
        </w:rPr>
        <w:t>ese</w:t>
      </w:r>
      <w:r w:rsidR="00051A3A" w:rsidRPr="60DDECFA">
        <w:rPr>
          <w:rFonts w:ascii="Times New Roman" w:hAnsi="Times New Roman" w:cs="Times New Roman"/>
        </w:rPr>
        <w:t xml:space="preserve"> data further confirmed that </w:t>
      </w:r>
      <w:r w:rsidR="00AA6231" w:rsidRPr="60DDECFA">
        <w:rPr>
          <w:rFonts w:ascii="Times New Roman" w:hAnsi="Times New Roman" w:cs="Times New Roman"/>
        </w:rPr>
        <w:t>late-passage</w:t>
      </w:r>
      <w:r w:rsidR="00051A3A" w:rsidRPr="60DDECFA">
        <w:rPr>
          <w:rFonts w:ascii="Times New Roman" w:hAnsi="Times New Roman" w:cs="Times New Roman"/>
        </w:rPr>
        <w:t xml:space="preserve"> cells were more sensitive to </w:t>
      </w:r>
      <w:r w:rsidR="009F524F" w:rsidRPr="60DDECFA">
        <w:rPr>
          <w:rFonts w:ascii="Times New Roman" w:hAnsi="Times New Roman" w:cs="Times New Roman"/>
        </w:rPr>
        <w:t xml:space="preserve">cisplatin </w:t>
      </w:r>
      <w:r w:rsidR="00051A3A" w:rsidRPr="60DDECFA">
        <w:rPr>
          <w:rFonts w:ascii="Times New Roman" w:hAnsi="Times New Roman" w:cs="Times New Roman"/>
        </w:rPr>
        <w:t>treatment</w:t>
      </w:r>
      <w:r w:rsidR="0063109E" w:rsidRPr="60DDECFA">
        <w:rPr>
          <w:rFonts w:ascii="Times New Roman" w:hAnsi="Times New Roman" w:cs="Times New Roman"/>
        </w:rPr>
        <w:t xml:space="preserve"> </w:t>
      </w:r>
      <w:r w:rsidR="0063109E" w:rsidRPr="60DDECFA">
        <w:rPr>
          <w:rFonts w:ascii="Times New Roman" w:hAnsi="Times New Roman" w:cs="Times New Roman"/>
          <w:i/>
          <w:iCs/>
        </w:rPr>
        <w:t>in vitro</w:t>
      </w:r>
      <w:r w:rsidR="00051A3A" w:rsidRPr="60DDECFA">
        <w:rPr>
          <w:rFonts w:ascii="Times New Roman" w:hAnsi="Times New Roman" w:cs="Times New Roman"/>
        </w:rPr>
        <w:t>.</w:t>
      </w:r>
    </w:p>
    <w:p w14:paraId="4824E6B8" w14:textId="5BA00013" w:rsidR="006106CA" w:rsidRDefault="00F03657" w:rsidP="00A006BB">
      <w:pPr>
        <w:spacing w:line="480" w:lineRule="auto"/>
        <w:rPr>
          <w:rFonts w:ascii="Times New Roman" w:hAnsi="Times New Roman" w:cs="Times New Roman"/>
        </w:rPr>
      </w:pPr>
      <w:r>
        <w:rPr>
          <w:rFonts w:ascii="Times New Roman" w:hAnsi="Times New Roman" w:cs="Times New Roman"/>
          <w:noProof/>
        </w:rPr>
        <w:drawing>
          <wp:inline distT="0" distB="0" distL="0" distR="0" wp14:anchorId="75BC4F09" wp14:editId="69E57908">
            <wp:extent cx="5943600" cy="3028315"/>
            <wp:effectExtent l="0" t="0" r="0" b="635"/>
            <wp:docPr id="670437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437308" name="Picture 67043730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028315"/>
                    </a:xfrm>
                    <a:prstGeom prst="rect">
                      <a:avLst/>
                    </a:prstGeom>
                  </pic:spPr>
                </pic:pic>
              </a:graphicData>
            </a:graphic>
          </wp:inline>
        </w:drawing>
      </w:r>
    </w:p>
    <w:p w14:paraId="1E085896" w14:textId="7DDBA566" w:rsidR="006106CA" w:rsidRPr="008B12F4" w:rsidRDefault="006106CA" w:rsidP="006106CA">
      <w:pPr>
        <w:spacing w:line="480" w:lineRule="auto"/>
        <w:rPr>
          <w:rFonts w:ascii="Times New Roman" w:hAnsi="Times New Roman" w:cs="Times New Roman"/>
        </w:rPr>
      </w:pPr>
      <w:r w:rsidRPr="336F2F9E">
        <w:rPr>
          <w:rFonts w:ascii="Times New Roman" w:hAnsi="Times New Roman" w:cs="Times New Roman"/>
        </w:rPr>
        <w:lastRenderedPageBreak/>
        <w:t xml:space="preserve">Fig. 4 Extensive passaging altered cell sensitivity to cisplatin but </w:t>
      </w:r>
      <w:r w:rsidR="000D56DF">
        <w:rPr>
          <w:rFonts w:ascii="Times New Roman" w:hAnsi="Times New Roman" w:cs="Times New Roman"/>
        </w:rPr>
        <w:t>modestly to</w:t>
      </w:r>
      <w:r w:rsidR="000D56DF" w:rsidRPr="336F2F9E">
        <w:rPr>
          <w:rFonts w:ascii="Times New Roman" w:hAnsi="Times New Roman" w:cs="Times New Roman"/>
        </w:rPr>
        <w:t xml:space="preserve"> </w:t>
      </w:r>
      <w:r w:rsidR="000D56DF">
        <w:rPr>
          <w:rFonts w:ascii="Times New Roman" w:hAnsi="Times New Roman" w:cs="Times New Roman"/>
        </w:rPr>
        <w:t>p</w:t>
      </w:r>
      <w:r w:rsidR="000D56DF" w:rsidRPr="336F2F9E">
        <w:rPr>
          <w:rFonts w:ascii="Times New Roman" w:hAnsi="Times New Roman" w:cs="Times New Roman"/>
        </w:rPr>
        <w:t>albociclib</w:t>
      </w:r>
      <w:r w:rsidRPr="336F2F9E">
        <w:rPr>
          <w:rFonts w:ascii="Times New Roman" w:hAnsi="Times New Roman" w:cs="Times New Roman"/>
        </w:rPr>
        <w:t xml:space="preserve">. </w:t>
      </w:r>
      <w:proofErr w:type="gramStart"/>
      <w:r w:rsidRPr="336F2F9E">
        <w:rPr>
          <w:rFonts w:ascii="Times New Roman" w:hAnsi="Times New Roman" w:cs="Times New Roman"/>
        </w:rPr>
        <w:t>A,</w:t>
      </w:r>
      <w:proofErr w:type="gramEnd"/>
      <w:r w:rsidRPr="336F2F9E">
        <w:rPr>
          <w:rFonts w:ascii="Times New Roman" w:hAnsi="Times New Roman" w:cs="Times New Roman"/>
        </w:rPr>
        <w:t xml:space="preserve"> Dose response to cisplatin of </w:t>
      </w:r>
      <w:r w:rsidR="00DA3A37">
        <w:rPr>
          <w:rFonts w:ascii="Times New Roman" w:hAnsi="Times New Roman" w:cs="Times New Roman"/>
        </w:rPr>
        <w:t>early-</w:t>
      </w:r>
      <w:r w:rsidRPr="336F2F9E">
        <w:rPr>
          <w:rFonts w:ascii="Times New Roman" w:hAnsi="Times New Roman" w:cs="Times New Roman"/>
        </w:rPr>
        <w:t xml:space="preserve"> and </w:t>
      </w:r>
      <w:r w:rsidR="00AA6231">
        <w:rPr>
          <w:rFonts w:ascii="Times New Roman" w:hAnsi="Times New Roman" w:cs="Times New Roman"/>
        </w:rPr>
        <w:t>late-passage</w:t>
      </w:r>
      <w:r w:rsidRPr="336F2F9E">
        <w:rPr>
          <w:rFonts w:ascii="Times New Roman" w:hAnsi="Times New Roman" w:cs="Times New Roman"/>
        </w:rPr>
        <w:t xml:space="preserve"> cells after 48 h treatment</w:t>
      </w:r>
      <w:r w:rsidR="00F653A4">
        <w:rPr>
          <w:rFonts w:ascii="Times New Roman" w:hAnsi="Times New Roman" w:cs="Times New Roman"/>
        </w:rPr>
        <w:t xml:space="preserve">. </w:t>
      </w:r>
      <w:bookmarkStart w:id="0" w:name="OLE_LINK1"/>
      <w:r w:rsidR="00F653A4">
        <w:rPr>
          <w:rFonts w:ascii="Times New Roman" w:hAnsi="Times New Roman" w:cs="Times New Roman"/>
        </w:rPr>
        <w:t xml:space="preserve">Data points represent </w:t>
      </w:r>
      <w:proofErr w:type="gramStart"/>
      <w:r w:rsidR="00F653A4">
        <w:rPr>
          <w:rFonts w:ascii="Times New Roman" w:hAnsi="Times New Roman" w:cs="Times New Roman"/>
        </w:rPr>
        <w:t>the mean ±</w:t>
      </w:r>
      <w:proofErr w:type="gramEnd"/>
      <w:r w:rsidR="00F653A4">
        <w:rPr>
          <w:rFonts w:ascii="Times New Roman" w:hAnsi="Times New Roman" w:cs="Times New Roman"/>
        </w:rPr>
        <w:t xml:space="preserve"> SD of n</w:t>
      </w:r>
      <w:r w:rsidR="00B15834">
        <w:rPr>
          <w:rFonts w:ascii="Times New Roman" w:hAnsi="Times New Roman" w:cs="Times New Roman"/>
        </w:rPr>
        <w:t xml:space="preserve"> </w:t>
      </w:r>
      <w:r w:rsidR="00F653A4">
        <w:rPr>
          <w:rFonts w:ascii="Times New Roman" w:hAnsi="Times New Roman" w:cs="Times New Roman"/>
        </w:rPr>
        <w:t>=</w:t>
      </w:r>
      <w:r w:rsidR="00B15834">
        <w:rPr>
          <w:rFonts w:ascii="Times New Roman" w:hAnsi="Times New Roman" w:cs="Times New Roman"/>
        </w:rPr>
        <w:t xml:space="preserve"> </w:t>
      </w:r>
      <w:r w:rsidR="00F653A4">
        <w:rPr>
          <w:rFonts w:ascii="Times New Roman" w:hAnsi="Times New Roman" w:cs="Times New Roman"/>
        </w:rPr>
        <w:t xml:space="preserve">4 independent biological experiments </w:t>
      </w:r>
      <w:r w:rsidR="00595911">
        <w:rPr>
          <w:rFonts w:ascii="Times New Roman" w:hAnsi="Times New Roman" w:cs="Times New Roman"/>
        </w:rPr>
        <w:t xml:space="preserve">from two independent operators </w:t>
      </w:r>
      <w:r w:rsidR="00F653A4">
        <w:rPr>
          <w:rFonts w:ascii="Times New Roman" w:hAnsi="Times New Roman" w:cs="Times New Roman"/>
        </w:rPr>
        <w:t>(with 4 technical replicates per experiment</w:t>
      </w:r>
      <w:r w:rsidR="00B15834">
        <w:rPr>
          <w:rFonts w:ascii="Times New Roman" w:hAnsi="Times New Roman" w:cs="Times New Roman"/>
        </w:rPr>
        <w:t xml:space="preserve"> averaged prior to statistical testing; response curve generated using GraphPad Prism 11). </w:t>
      </w:r>
      <w:r w:rsidRPr="336F2F9E">
        <w:rPr>
          <w:rFonts w:ascii="Times New Roman" w:hAnsi="Times New Roman" w:cs="Times New Roman"/>
        </w:rPr>
        <w:t xml:space="preserve"> </w:t>
      </w:r>
      <w:bookmarkEnd w:id="0"/>
      <w:r w:rsidRPr="336F2F9E">
        <w:rPr>
          <w:rFonts w:ascii="Times New Roman" w:hAnsi="Times New Roman" w:cs="Times New Roman"/>
        </w:rPr>
        <w:t xml:space="preserve">B, Percentage of annexin V single positive, annexin V and PI double positive cells after 20 </w:t>
      </w:r>
      <w:proofErr w:type="spellStart"/>
      <w:r w:rsidRPr="336F2F9E">
        <w:rPr>
          <w:rFonts w:ascii="Times New Roman" w:hAnsi="Times New Roman" w:cs="Times New Roman"/>
        </w:rPr>
        <w:t>μmol</w:t>
      </w:r>
      <w:proofErr w:type="spellEnd"/>
      <w:r w:rsidRPr="336F2F9E">
        <w:rPr>
          <w:rFonts w:ascii="Times New Roman" w:hAnsi="Times New Roman" w:cs="Times New Roman"/>
        </w:rPr>
        <w:t>/L cisplatin treatment for 48 h</w:t>
      </w:r>
      <w:r w:rsidR="00775ED6">
        <w:rPr>
          <w:rFonts w:ascii="Times New Roman" w:hAnsi="Times New Roman" w:cs="Times New Roman"/>
        </w:rPr>
        <w:t xml:space="preserve"> (</w:t>
      </w:r>
      <w:r w:rsidR="00A1431F">
        <w:rPr>
          <w:rFonts w:ascii="Times New Roman" w:hAnsi="Times New Roman" w:cs="Times New Roman"/>
        </w:rPr>
        <w:t>representative figure of 3 independent experiments</w:t>
      </w:r>
      <w:r w:rsidR="00644159">
        <w:rPr>
          <w:rFonts w:ascii="Times New Roman" w:hAnsi="Times New Roman" w:cs="Times New Roman"/>
        </w:rPr>
        <w:t xml:space="preserve">, </w:t>
      </w:r>
      <w:r w:rsidR="00A1431F">
        <w:rPr>
          <w:rFonts w:ascii="Times New Roman" w:hAnsi="Times New Roman" w:cs="Times New Roman"/>
        </w:rPr>
        <w:t xml:space="preserve">each experiment had </w:t>
      </w:r>
      <w:r w:rsidR="00644159">
        <w:rPr>
          <w:rFonts w:ascii="Times New Roman" w:hAnsi="Times New Roman" w:cs="Times New Roman"/>
        </w:rPr>
        <w:t>3 technical replicates</w:t>
      </w:r>
      <w:r w:rsidR="000128E1">
        <w:rPr>
          <w:rFonts w:ascii="Times New Roman" w:hAnsi="Times New Roman" w:cs="Times New Roman"/>
        </w:rPr>
        <w:t>)</w:t>
      </w:r>
      <w:r w:rsidRPr="336F2F9E">
        <w:rPr>
          <w:rFonts w:ascii="Times New Roman" w:hAnsi="Times New Roman" w:cs="Times New Roman"/>
        </w:rPr>
        <w:t xml:space="preserve">. C, Representative </w:t>
      </w:r>
      <w:r w:rsidR="00A1431F">
        <w:rPr>
          <w:rFonts w:ascii="Times New Roman" w:hAnsi="Times New Roman" w:cs="Times New Roman"/>
        </w:rPr>
        <w:t>flow cytometry</w:t>
      </w:r>
      <w:r w:rsidR="00A1431F" w:rsidRPr="336F2F9E">
        <w:rPr>
          <w:rFonts w:ascii="Times New Roman" w:hAnsi="Times New Roman" w:cs="Times New Roman"/>
        </w:rPr>
        <w:t xml:space="preserve"> </w:t>
      </w:r>
      <w:r w:rsidRPr="336F2F9E">
        <w:rPr>
          <w:rFonts w:ascii="Times New Roman" w:hAnsi="Times New Roman" w:cs="Times New Roman"/>
        </w:rPr>
        <w:t xml:space="preserve">plot of </w:t>
      </w:r>
      <w:r w:rsidR="00573EDB">
        <w:rPr>
          <w:rFonts w:ascii="Times New Roman" w:hAnsi="Times New Roman" w:cs="Times New Roman"/>
        </w:rPr>
        <w:t>early-passage</w:t>
      </w:r>
      <w:r w:rsidRPr="336F2F9E">
        <w:rPr>
          <w:rFonts w:ascii="Times New Roman" w:hAnsi="Times New Roman" w:cs="Times New Roman"/>
        </w:rPr>
        <w:t xml:space="preserve"> cells treated with 20 </w:t>
      </w:r>
      <w:proofErr w:type="spellStart"/>
      <w:r w:rsidRPr="336F2F9E">
        <w:rPr>
          <w:rFonts w:ascii="Times New Roman" w:hAnsi="Times New Roman" w:cs="Times New Roman"/>
        </w:rPr>
        <w:t>μmol</w:t>
      </w:r>
      <w:proofErr w:type="spellEnd"/>
      <w:r w:rsidRPr="336F2F9E">
        <w:rPr>
          <w:rFonts w:ascii="Times New Roman" w:hAnsi="Times New Roman" w:cs="Times New Roman"/>
        </w:rPr>
        <w:t xml:space="preserve">/L cisplatin for 48 h. D, Representative </w:t>
      </w:r>
      <w:r w:rsidR="00220F80">
        <w:rPr>
          <w:rFonts w:ascii="Times New Roman" w:hAnsi="Times New Roman" w:cs="Times New Roman"/>
        </w:rPr>
        <w:t>flow cytometry</w:t>
      </w:r>
      <w:r w:rsidR="00220F80" w:rsidRPr="336F2F9E">
        <w:rPr>
          <w:rFonts w:ascii="Times New Roman" w:hAnsi="Times New Roman" w:cs="Times New Roman"/>
        </w:rPr>
        <w:t xml:space="preserve"> </w:t>
      </w:r>
      <w:r w:rsidRPr="336F2F9E">
        <w:rPr>
          <w:rFonts w:ascii="Times New Roman" w:hAnsi="Times New Roman" w:cs="Times New Roman"/>
        </w:rPr>
        <w:t xml:space="preserve">plot of </w:t>
      </w:r>
      <w:r w:rsidR="00AA6231">
        <w:rPr>
          <w:rFonts w:ascii="Times New Roman" w:hAnsi="Times New Roman" w:cs="Times New Roman"/>
        </w:rPr>
        <w:t>late-passage</w:t>
      </w:r>
      <w:r w:rsidRPr="336F2F9E">
        <w:rPr>
          <w:rFonts w:ascii="Times New Roman" w:hAnsi="Times New Roman" w:cs="Times New Roman"/>
        </w:rPr>
        <w:t xml:space="preserve"> cells treated with 20 </w:t>
      </w:r>
      <w:proofErr w:type="spellStart"/>
      <w:r w:rsidRPr="336F2F9E">
        <w:rPr>
          <w:rFonts w:ascii="Times New Roman" w:hAnsi="Times New Roman" w:cs="Times New Roman"/>
        </w:rPr>
        <w:t>μmol</w:t>
      </w:r>
      <w:proofErr w:type="spellEnd"/>
      <w:r w:rsidRPr="336F2F9E">
        <w:rPr>
          <w:rFonts w:ascii="Times New Roman" w:hAnsi="Times New Roman" w:cs="Times New Roman"/>
        </w:rPr>
        <w:t xml:space="preserve">/L cisplatin for 48 h. E, Dose response to </w:t>
      </w:r>
      <w:r w:rsidR="000D56DF">
        <w:rPr>
          <w:rFonts w:ascii="Times New Roman" w:hAnsi="Times New Roman" w:cs="Times New Roman"/>
        </w:rPr>
        <w:t>p</w:t>
      </w:r>
      <w:r w:rsidR="000D56DF" w:rsidRPr="336F2F9E">
        <w:rPr>
          <w:rFonts w:ascii="Times New Roman" w:hAnsi="Times New Roman" w:cs="Times New Roman"/>
        </w:rPr>
        <w:t xml:space="preserve">albociclib </w:t>
      </w:r>
      <w:r w:rsidRPr="336F2F9E">
        <w:rPr>
          <w:rFonts w:ascii="Times New Roman" w:hAnsi="Times New Roman" w:cs="Times New Roman"/>
        </w:rPr>
        <w:t xml:space="preserve">of </w:t>
      </w:r>
      <w:r w:rsidR="00DA3A37">
        <w:rPr>
          <w:rFonts w:ascii="Times New Roman" w:hAnsi="Times New Roman" w:cs="Times New Roman"/>
        </w:rPr>
        <w:t>early-</w:t>
      </w:r>
      <w:r w:rsidRPr="336F2F9E">
        <w:rPr>
          <w:rFonts w:ascii="Times New Roman" w:hAnsi="Times New Roman" w:cs="Times New Roman"/>
        </w:rPr>
        <w:t xml:space="preserve"> and </w:t>
      </w:r>
      <w:r w:rsidR="00AA6231">
        <w:rPr>
          <w:rFonts w:ascii="Times New Roman" w:hAnsi="Times New Roman" w:cs="Times New Roman"/>
        </w:rPr>
        <w:t>late-passage</w:t>
      </w:r>
      <w:r w:rsidRPr="336F2F9E">
        <w:rPr>
          <w:rFonts w:ascii="Times New Roman" w:hAnsi="Times New Roman" w:cs="Times New Roman"/>
        </w:rPr>
        <w:t xml:space="preserve"> cells a</w:t>
      </w:r>
      <w:r w:rsidR="008E18C7">
        <w:rPr>
          <w:rFonts w:ascii="Times New Roman" w:hAnsi="Times New Roman" w:cs="Times New Roman"/>
        </w:rPr>
        <w:t>f</w:t>
      </w:r>
      <w:r w:rsidRPr="336F2F9E">
        <w:rPr>
          <w:rFonts w:ascii="Times New Roman" w:hAnsi="Times New Roman" w:cs="Times New Roman"/>
        </w:rPr>
        <w:t>t</w:t>
      </w:r>
      <w:r w:rsidR="008E18C7">
        <w:rPr>
          <w:rFonts w:ascii="Times New Roman" w:hAnsi="Times New Roman" w:cs="Times New Roman"/>
        </w:rPr>
        <w:t>er</w:t>
      </w:r>
      <w:r w:rsidRPr="336F2F9E">
        <w:rPr>
          <w:rFonts w:ascii="Times New Roman" w:hAnsi="Times New Roman" w:cs="Times New Roman"/>
        </w:rPr>
        <w:t xml:space="preserve"> 48 h treatment</w:t>
      </w:r>
      <w:r w:rsidR="00086A12">
        <w:rPr>
          <w:rFonts w:ascii="Times New Roman" w:hAnsi="Times New Roman" w:cs="Times New Roman"/>
        </w:rPr>
        <w:t xml:space="preserve">. </w:t>
      </w:r>
      <w:r w:rsidR="008E18C7">
        <w:rPr>
          <w:rFonts w:ascii="Times New Roman" w:hAnsi="Times New Roman" w:cs="Times New Roman"/>
        </w:rPr>
        <w:t xml:space="preserve">Data points represent </w:t>
      </w:r>
      <w:proofErr w:type="gramStart"/>
      <w:r w:rsidR="008E18C7">
        <w:rPr>
          <w:rFonts w:ascii="Times New Roman" w:hAnsi="Times New Roman" w:cs="Times New Roman"/>
        </w:rPr>
        <w:t>the mean ±</w:t>
      </w:r>
      <w:proofErr w:type="gramEnd"/>
      <w:r w:rsidR="008E18C7">
        <w:rPr>
          <w:rFonts w:ascii="Times New Roman" w:hAnsi="Times New Roman" w:cs="Times New Roman"/>
        </w:rPr>
        <w:t xml:space="preserve"> SD of n = 4 independent biological experiments from two independent operators (with 4 technical replicates per experiment averaged prior to statistical testing; response curve generated using GraphPad Prism 11). </w:t>
      </w:r>
      <w:r w:rsidR="008E18C7" w:rsidRPr="336F2F9E">
        <w:rPr>
          <w:rFonts w:ascii="Times New Roman" w:hAnsi="Times New Roman" w:cs="Times New Roman"/>
        </w:rPr>
        <w:t xml:space="preserve"> </w:t>
      </w:r>
      <w:r w:rsidRPr="336F2F9E">
        <w:rPr>
          <w:rFonts w:ascii="Times New Roman" w:hAnsi="Times New Roman" w:cs="Times New Roman"/>
        </w:rPr>
        <w:t xml:space="preserve">F, Percentage of annexin V single positive, annexin V and PI double positive cells after 20 </w:t>
      </w:r>
      <w:proofErr w:type="spellStart"/>
      <w:r w:rsidRPr="336F2F9E">
        <w:rPr>
          <w:rFonts w:ascii="Times New Roman" w:hAnsi="Times New Roman" w:cs="Times New Roman"/>
        </w:rPr>
        <w:t>μmol</w:t>
      </w:r>
      <w:proofErr w:type="spellEnd"/>
      <w:r w:rsidRPr="336F2F9E">
        <w:rPr>
          <w:rFonts w:ascii="Times New Roman" w:hAnsi="Times New Roman" w:cs="Times New Roman"/>
        </w:rPr>
        <w:t xml:space="preserve">/L </w:t>
      </w:r>
      <w:r w:rsidR="000D56DF">
        <w:rPr>
          <w:rFonts w:ascii="Times New Roman" w:hAnsi="Times New Roman" w:cs="Times New Roman"/>
        </w:rPr>
        <w:t>p</w:t>
      </w:r>
      <w:r w:rsidR="000D56DF" w:rsidRPr="336F2F9E">
        <w:rPr>
          <w:rFonts w:ascii="Times New Roman" w:hAnsi="Times New Roman" w:cs="Times New Roman"/>
        </w:rPr>
        <w:t xml:space="preserve">albociclib </w:t>
      </w:r>
      <w:r w:rsidRPr="336F2F9E">
        <w:rPr>
          <w:rFonts w:ascii="Times New Roman" w:hAnsi="Times New Roman" w:cs="Times New Roman"/>
        </w:rPr>
        <w:t>treatment for 48 h</w:t>
      </w:r>
      <w:r w:rsidR="00F41B1C">
        <w:rPr>
          <w:rFonts w:ascii="Times New Roman" w:hAnsi="Times New Roman" w:cs="Times New Roman"/>
        </w:rPr>
        <w:t xml:space="preserve"> (</w:t>
      </w:r>
      <w:r w:rsidR="00C32804">
        <w:rPr>
          <w:rFonts w:ascii="Times New Roman" w:hAnsi="Times New Roman" w:cs="Times New Roman"/>
        </w:rPr>
        <w:t xml:space="preserve">representative figure of 3 independent </w:t>
      </w:r>
      <w:proofErr w:type="gramStart"/>
      <w:r w:rsidR="00C32804">
        <w:rPr>
          <w:rFonts w:ascii="Times New Roman" w:hAnsi="Times New Roman" w:cs="Times New Roman"/>
        </w:rPr>
        <w:t>experiment</w:t>
      </w:r>
      <w:proofErr w:type="gramEnd"/>
      <w:r w:rsidR="00F41B1C">
        <w:rPr>
          <w:rFonts w:ascii="Times New Roman" w:hAnsi="Times New Roman" w:cs="Times New Roman"/>
        </w:rPr>
        <w:t xml:space="preserve">, </w:t>
      </w:r>
      <w:r w:rsidR="00C32804">
        <w:rPr>
          <w:rFonts w:ascii="Times New Roman" w:hAnsi="Times New Roman" w:cs="Times New Roman"/>
        </w:rPr>
        <w:t xml:space="preserve">each experiment had </w:t>
      </w:r>
      <w:r w:rsidR="00F41B1C">
        <w:rPr>
          <w:rFonts w:ascii="Times New Roman" w:hAnsi="Times New Roman" w:cs="Times New Roman"/>
        </w:rPr>
        <w:t>3 technical replicates)</w:t>
      </w:r>
      <w:r w:rsidRPr="336F2F9E">
        <w:rPr>
          <w:rFonts w:ascii="Times New Roman" w:hAnsi="Times New Roman" w:cs="Times New Roman"/>
        </w:rPr>
        <w:t xml:space="preserve">. G, Representative </w:t>
      </w:r>
      <w:r w:rsidR="00C32804">
        <w:rPr>
          <w:rFonts w:ascii="Times New Roman" w:hAnsi="Times New Roman" w:cs="Times New Roman"/>
        </w:rPr>
        <w:t>flow cytometry</w:t>
      </w:r>
      <w:r w:rsidR="00C32804" w:rsidRPr="336F2F9E">
        <w:rPr>
          <w:rFonts w:ascii="Times New Roman" w:hAnsi="Times New Roman" w:cs="Times New Roman"/>
        </w:rPr>
        <w:t xml:space="preserve"> </w:t>
      </w:r>
      <w:r w:rsidRPr="336F2F9E">
        <w:rPr>
          <w:rFonts w:ascii="Times New Roman" w:hAnsi="Times New Roman" w:cs="Times New Roman"/>
        </w:rPr>
        <w:t xml:space="preserve">plot of </w:t>
      </w:r>
      <w:r w:rsidR="00573EDB">
        <w:rPr>
          <w:rFonts w:ascii="Times New Roman" w:hAnsi="Times New Roman" w:cs="Times New Roman"/>
        </w:rPr>
        <w:t>early-passage</w:t>
      </w:r>
      <w:r w:rsidRPr="336F2F9E">
        <w:rPr>
          <w:rFonts w:ascii="Times New Roman" w:hAnsi="Times New Roman" w:cs="Times New Roman"/>
        </w:rPr>
        <w:t xml:space="preserve"> cells treated with 20 </w:t>
      </w:r>
      <w:proofErr w:type="spellStart"/>
      <w:r w:rsidRPr="336F2F9E">
        <w:rPr>
          <w:rFonts w:ascii="Times New Roman" w:hAnsi="Times New Roman" w:cs="Times New Roman"/>
        </w:rPr>
        <w:t>μmol</w:t>
      </w:r>
      <w:proofErr w:type="spellEnd"/>
      <w:r w:rsidRPr="336F2F9E">
        <w:rPr>
          <w:rFonts w:ascii="Times New Roman" w:hAnsi="Times New Roman" w:cs="Times New Roman"/>
        </w:rPr>
        <w:t xml:space="preserve">/L </w:t>
      </w:r>
      <w:r w:rsidR="000D56DF">
        <w:rPr>
          <w:rFonts w:ascii="Times New Roman" w:hAnsi="Times New Roman" w:cs="Times New Roman"/>
        </w:rPr>
        <w:t>p</w:t>
      </w:r>
      <w:r w:rsidR="000D56DF" w:rsidRPr="336F2F9E">
        <w:rPr>
          <w:rFonts w:ascii="Times New Roman" w:hAnsi="Times New Roman" w:cs="Times New Roman"/>
        </w:rPr>
        <w:t xml:space="preserve">albociclib </w:t>
      </w:r>
      <w:r w:rsidRPr="336F2F9E">
        <w:rPr>
          <w:rFonts w:ascii="Times New Roman" w:hAnsi="Times New Roman" w:cs="Times New Roman"/>
        </w:rPr>
        <w:t xml:space="preserve">for 48 h. H, Representative </w:t>
      </w:r>
      <w:r w:rsidR="00C32804">
        <w:rPr>
          <w:rFonts w:ascii="Times New Roman" w:hAnsi="Times New Roman" w:cs="Times New Roman"/>
        </w:rPr>
        <w:t>flow cytometry</w:t>
      </w:r>
      <w:r w:rsidR="00C32804" w:rsidRPr="336F2F9E">
        <w:rPr>
          <w:rFonts w:ascii="Times New Roman" w:hAnsi="Times New Roman" w:cs="Times New Roman"/>
        </w:rPr>
        <w:t xml:space="preserve"> </w:t>
      </w:r>
      <w:r w:rsidRPr="336F2F9E">
        <w:rPr>
          <w:rFonts w:ascii="Times New Roman" w:hAnsi="Times New Roman" w:cs="Times New Roman"/>
        </w:rPr>
        <w:t xml:space="preserve">plot of late passage cells treated with 20 </w:t>
      </w:r>
      <w:proofErr w:type="spellStart"/>
      <w:r w:rsidRPr="336F2F9E">
        <w:rPr>
          <w:rFonts w:ascii="Times New Roman" w:hAnsi="Times New Roman" w:cs="Times New Roman"/>
        </w:rPr>
        <w:t>μmol</w:t>
      </w:r>
      <w:proofErr w:type="spellEnd"/>
      <w:r w:rsidRPr="336F2F9E">
        <w:rPr>
          <w:rFonts w:ascii="Times New Roman" w:hAnsi="Times New Roman" w:cs="Times New Roman"/>
        </w:rPr>
        <w:t xml:space="preserve">/L </w:t>
      </w:r>
      <w:r w:rsidR="000D56DF">
        <w:rPr>
          <w:rFonts w:ascii="Times New Roman" w:hAnsi="Times New Roman" w:cs="Times New Roman"/>
        </w:rPr>
        <w:t>p</w:t>
      </w:r>
      <w:r w:rsidR="000D56DF" w:rsidRPr="336F2F9E">
        <w:rPr>
          <w:rFonts w:ascii="Times New Roman" w:hAnsi="Times New Roman" w:cs="Times New Roman"/>
        </w:rPr>
        <w:t xml:space="preserve">albociclib </w:t>
      </w:r>
      <w:r w:rsidRPr="336F2F9E">
        <w:rPr>
          <w:rFonts w:ascii="Times New Roman" w:hAnsi="Times New Roman" w:cs="Times New Roman"/>
        </w:rPr>
        <w:t xml:space="preserve">for 48 h. Bar graphs and FACS were representative </w:t>
      </w:r>
      <w:proofErr w:type="gramStart"/>
      <w:r w:rsidRPr="336F2F9E">
        <w:rPr>
          <w:rFonts w:ascii="Times New Roman" w:hAnsi="Times New Roman" w:cs="Times New Roman"/>
        </w:rPr>
        <w:t>experiment</w:t>
      </w:r>
      <w:proofErr w:type="gramEnd"/>
      <w:r w:rsidRPr="336F2F9E">
        <w:rPr>
          <w:rFonts w:ascii="Times New Roman" w:hAnsi="Times New Roman" w:cs="Times New Roman"/>
        </w:rPr>
        <w:t xml:space="preserve"> of at least three experiments. </w:t>
      </w:r>
      <w:r w:rsidR="00114E48">
        <w:rPr>
          <w:rFonts w:ascii="Times New Roman" w:hAnsi="Times New Roman" w:cs="Times New Roman"/>
        </w:rPr>
        <w:t xml:space="preserve">All data presents mean ± SD. </w:t>
      </w:r>
      <w:r w:rsidR="004C2259">
        <w:rPr>
          <w:rFonts w:ascii="Times New Roman" w:hAnsi="Times New Roman" w:cs="Times New Roman"/>
        </w:rPr>
        <w:t xml:space="preserve">* denotes p &lt; 0.05, </w:t>
      </w:r>
      <w:r w:rsidRPr="336F2F9E">
        <w:rPr>
          <w:rFonts w:ascii="Times New Roman" w:hAnsi="Times New Roman" w:cs="Times New Roman"/>
        </w:rPr>
        <w:t>** denotes p &lt; 0.01, *** denotes p &lt; 0.001, NS denotes not significant</w:t>
      </w:r>
      <w:r w:rsidR="002A109B">
        <w:rPr>
          <w:rFonts w:ascii="Times New Roman" w:hAnsi="Times New Roman" w:cs="Times New Roman"/>
        </w:rPr>
        <w:t xml:space="preserve"> (exact p values in the main text)</w:t>
      </w:r>
      <w:r w:rsidRPr="336F2F9E">
        <w:rPr>
          <w:rFonts w:ascii="Times New Roman" w:hAnsi="Times New Roman" w:cs="Times New Roman"/>
        </w:rPr>
        <w:t>.</w:t>
      </w:r>
    </w:p>
    <w:p w14:paraId="131FF2E6" w14:textId="77777777" w:rsidR="006106CA" w:rsidRDefault="006106CA" w:rsidP="00A006BB">
      <w:pPr>
        <w:spacing w:line="480" w:lineRule="auto"/>
        <w:rPr>
          <w:rFonts w:ascii="Times New Roman" w:hAnsi="Times New Roman" w:cs="Times New Roman"/>
        </w:rPr>
      </w:pPr>
    </w:p>
    <w:p w14:paraId="46DA3BE0" w14:textId="50450DB7" w:rsidR="00220900" w:rsidRDefault="00220900" w:rsidP="00A006BB">
      <w:pPr>
        <w:spacing w:line="480" w:lineRule="auto"/>
        <w:rPr>
          <w:rFonts w:ascii="Times New Roman" w:hAnsi="Times New Roman" w:cs="Times New Roman"/>
        </w:rPr>
      </w:pPr>
      <w:r>
        <w:rPr>
          <w:rFonts w:ascii="Times New Roman" w:hAnsi="Times New Roman" w:cs="Times New Roman"/>
        </w:rPr>
        <w:t xml:space="preserve">CDK4/6 inhibitors such as </w:t>
      </w:r>
      <w:r w:rsidR="000D56DF">
        <w:rPr>
          <w:rFonts w:ascii="Times New Roman" w:hAnsi="Times New Roman" w:cs="Times New Roman"/>
        </w:rPr>
        <w:t xml:space="preserve">palbociclib </w:t>
      </w:r>
      <w:r>
        <w:rPr>
          <w:rFonts w:ascii="Times New Roman" w:hAnsi="Times New Roman" w:cs="Times New Roman"/>
        </w:rPr>
        <w:t xml:space="preserve">(PD0332991) </w:t>
      </w:r>
      <w:r w:rsidR="0073461C">
        <w:rPr>
          <w:rFonts w:ascii="Times New Roman" w:hAnsi="Times New Roman" w:cs="Times New Roman"/>
        </w:rPr>
        <w:t xml:space="preserve">were </w:t>
      </w:r>
      <w:r>
        <w:rPr>
          <w:rFonts w:ascii="Times New Roman" w:hAnsi="Times New Roman" w:cs="Times New Roman"/>
        </w:rPr>
        <w:t>explored for PDAC treatment and showed promising results</w:t>
      </w:r>
      <w:r>
        <w:rPr>
          <w:rFonts w:ascii="Times New Roman" w:hAnsi="Times New Roman" w:cs="Times New Roman"/>
        </w:rPr>
        <w:fldChar w:fldCharType="begin">
          <w:fldData xml:space="preserve">PEVuZE5vdGU+PENpdGU+PEF1dGhvcj5Hb29kd2luPC9BdXRob3I+PFllYXI+MjAyMzwvWWVhcj48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</w:fldData>
        </w:fldChar>
      </w:r>
      <w:r w:rsidR="005F364F">
        <w:rPr>
          <w:rFonts w:ascii="Times New Roman" w:hAnsi="Times New Roman" w:cs="Times New Roman"/>
        </w:rPr>
        <w:instrText xml:space="preserve"> ADDIN EN.CITE </w:instrText>
      </w:r>
      <w:r w:rsidR="005F364F">
        <w:rPr>
          <w:rFonts w:ascii="Times New Roman" w:hAnsi="Times New Roman" w:cs="Times New Roman"/>
        </w:rPr>
        <w:fldChar w:fldCharType="begin">
          <w:fldData xml:space="preserve">PEVuZE5vdGU+PENpdGU+PEF1dGhvcj5Hb29kd2luPC9BdXRob3I+PFllYXI+MjAyMzwvWWVhcj48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</w:fldData>
        </w:fldChar>
      </w:r>
      <w:r w:rsidR="005F364F">
        <w:rPr>
          <w:rFonts w:ascii="Times New Roman" w:hAnsi="Times New Roman" w:cs="Times New Roman"/>
        </w:rPr>
        <w:instrText xml:space="preserve"> ADDIN EN.CITE.DATA </w:instrText>
      </w:r>
      <w:r w:rsidR="005F364F">
        <w:rPr>
          <w:rFonts w:ascii="Times New Roman" w:hAnsi="Times New Roman" w:cs="Times New Roman"/>
        </w:rPr>
      </w:r>
      <w:r w:rsidR="005F364F">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5F364F" w:rsidRPr="3191EF26">
        <w:rPr>
          <w:rFonts w:ascii="Times New Roman" w:hAnsi="Times New Roman" w:cs="Times New Roman"/>
          <w:sz w:val="20"/>
          <w:szCs w:val="20"/>
        </w:rPr>
        <w:t>[19,20]</w:t>
      </w:r>
      <w:r>
        <w:rPr>
          <w:rFonts w:ascii="Times New Roman" w:hAnsi="Times New Roman" w:cs="Times New Roman"/>
        </w:rPr>
        <w:fldChar w:fldCharType="end"/>
      </w:r>
      <w:r>
        <w:rPr>
          <w:rFonts w:ascii="Times New Roman" w:hAnsi="Times New Roman" w:cs="Times New Roman"/>
        </w:rPr>
        <w:t xml:space="preserve">. </w:t>
      </w:r>
      <w:r w:rsidR="00970909">
        <w:rPr>
          <w:rFonts w:ascii="Times New Roman" w:hAnsi="Times New Roman" w:cs="Times New Roman"/>
        </w:rPr>
        <w:t xml:space="preserve">Especially, cells with </w:t>
      </w:r>
      <w:r w:rsidR="00970909" w:rsidRPr="00CA41A9">
        <w:rPr>
          <w:rFonts w:ascii="Times New Roman" w:hAnsi="Times New Roman" w:cs="Times New Roman"/>
          <w:i/>
          <w:iCs/>
        </w:rPr>
        <w:t>CDKN2A</w:t>
      </w:r>
      <w:r w:rsidR="00970909">
        <w:rPr>
          <w:rFonts w:ascii="Times New Roman" w:hAnsi="Times New Roman" w:cs="Times New Roman"/>
        </w:rPr>
        <w:t xml:space="preserve"> (p16) gene deletion or loss are generally more sensitive to </w:t>
      </w:r>
      <w:r w:rsidR="00970909" w:rsidRPr="3191EF26">
        <w:rPr>
          <w:rFonts w:ascii="Times New Roman" w:hAnsi="Times New Roman" w:cs="Times New Roman"/>
        </w:rPr>
        <w:t>CD</w:t>
      </w:r>
      <w:r w:rsidR="74DCE0EB" w:rsidRPr="3191EF26">
        <w:rPr>
          <w:rFonts w:ascii="Times New Roman" w:hAnsi="Times New Roman" w:cs="Times New Roman"/>
        </w:rPr>
        <w:t>K</w:t>
      </w:r>
      <w:r w:rsidR="00970909" w:rsidRPr="3191EF26">
        <w:rPr>
          <w:rFonts w:ascii="Times New Roman" w:hAnsi="Times New Roman" w:cs="Times New Roman"/>
        </w:rPr>
        <w:t>4</w:t>
      </w:r>
      <w:r w:rsidR="00970909">
        <w:rPr>
          <w:rFonts w:ascii="Times New Roman" w:hAnsi="Times New Roman" w:cs="Times New Roman"/>
        </w:rPr>
        <w:t>/6 in</w:t>
      </w:r>
      <w:r w:rsidR="00435E3D">
        <w:rPr>
          <w:rFonts w:ascii="Times New Roman" w:hAnsi="Times New Roman" w:cs="Times New Roman"/>
        </w:rPr>
        <w:t xml:space="preserve">hibitors such as </w:t>
      </w:r>
      <w:r w:rsidR="000D56DF">
        <w:rPr>
          <w:rFonts w:ascii="Times New Roman" w:hAnsi="Times New Roman" w:cs="Times New Roman"/>
        </w:rPr>
        <w:t>p</w:t>
      </w:r>
      <w:r w:rsidR="00435E3D">
        <w:rPr>
          <w:rFonts w:ascii="Times New Roman" w:hAnsi="Times New Roman" w:cs="Times New Roman"/>
        </w:rPr>
        <w:t>albociclib</w:t>
      </w:r>
      <w:r w:rsidR="005E0D09">
        <w:rPr>
          <w:rFonts w:ascii="Times New Roman" w:hAnsi="Times New Roman" w:cs="Times New Roman"/>
        </w:rPr>
        <w:fldChar w:fldCharType="begin">
          <w:fldData xml:space="preserve">PEVuZE5vdGU+PENpdGU+PEF1dGhvcj5IZWlsbWFubjwvQXV0aG9yPjxZZWFyPjIwMTQ8L1llYXI+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</w:fldData>
        </w:fldChar>
      </w:r>
      <w:r w:rsidR="00A91BDC">
        <w:rPr>
          <w:rFonts w:ascii="Times New Roman" w:hAnsi="Times New Roman" w:cs="Times New Roman"/>
        </w:rPr>
        <w:instrText xml:space="preserve"> ADDIN EN.CITE </w:instrText>
      </w:r>
      <w:r w:rsidR="00A91BDC">
        <w:rPr>
          <w:rFonts w:ascii="Times New Roman" w:hAnsi="Times New Roman" w:cs="Times New Roman"/>
        </w:rPr>
        <w:fldChar w:fldCharType="begin">
          <w:fldData xml:space="preserve">PEVuZE5vdGU+PENpdGU+PEF1dGhvcj5IZWlsbWFubjwvQXV0aG9yPjxZZWFyPjIwMTQ8L1llYXI+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</w:fldData>
        </w:fldChar>
      </w:r>
      <w:r w:rsidR="00A91BDC">
        <w:rPr>
          <w:rFonts w:ascii="Times New Roman" w:hAnsi="Times New Roman" w:cs="Times New Roman"/>
        </w:rPr>
        <w:instrText xml:space="preserve"> ADDIN EN.CITE.DATA </w:instrText>
      </w:r>
      <w:r w:rsidR="00A91BDC">
        <w:rPr>
          <w:rFonts w:ascii="Times New Roman" w:hAnsi="Times New Roman" w:cs="Times New Roman"/>
        </w:rPr>
      </w:r>
      <w:r w:rsidR="00A91BDC">
        <w:rPr>
          <w:rFonts w:ascii="Times New Roman" w:hAnsi="Times New Roman" w:cs="Times New Roman"/>
        </w:rPr>
        <w:fldChar w:fldCharType="end"/>
      </w:r>
      <w:r w:rsidR="005E0D09">
        <w:rPr>
          <w:rFonts w:ascii="Times New Roman" w:hAnsi="Times New Roman" w:cs="Times New Roman"/>
        </w:rPr>
      </w:r>
      <w:r w:rsidR="005E0D09">
        <w:rPr>
          <w:rFonts w:ascii="Times New Roman" w:hAnsi="Times New Roman" w:cs="Times New Roman"/>
        </w:rPr>
        <w:fldChar w:fldCharType="separate"/>
      </w:r>
      <w:r w:rsidR="00A91BDC" w:rsidRPr="3191EF26">
        <w:rPr>
          <w:rFonts w:ascii="Times New Roman" w:hAnsi="Times New Roman" w:cs="Times New Roman"/>
          <w:sz w:val="20"/>
          <w:szCs w:val="20"/>
        </w:rPr>
        <w:t>[21,22]</w:t>
      </w:r>
      <w:r w:rsidR="005E0D09">
        <w:rPr>
          <w:rFonts w:ascii="Times New Roman" w:hAnsi="Times New Roman" w:cs="Times New Roman"/>
        </w:rPr>
        <w:fldChar w:fldCharType="end"/>
      </w:r>
      <w:r w:rsidR="00435E3D">
        <w:rPr>
          <w:rFonts w:ascii="Times New Roman" w:hAnsi="Times New Roman" w:cs="Times New Roman"/>
        </w:rPr>
        <w:t xml:space="preserve">. </w:t>
      </w:r>
      <w:r w:rsidR="00BB1202">
        <w:rPr>
          <w:rFonts w:ascii="Times New Roman" w:hAnsi="Times New Roman" w:cs="Times New Roman"/>
        </w:rPr>
        <w:t xml:space="preserve">When </w:t>
      </w:r>
      <w:r w:rsidR="00BB1202" w:rsidRPr="00CA41A9">
        <w:rPr>
          <w:rFonts w:ascii="Times New Roman" w:hAnsi="Times New Roman" w:cs="Times New Roman"/>
          <w:i/>
          <w:iCs/>
        </w:rPr>
        <w:t>p16</w:t>
      </w:r>
      <w:r w:rsidR="00BB1202">
        <w:rPr>
          <w:rFonts w:ascii="Times New Roman" w:hAnsi="Times New Roman" w:cs="Times New Roman"/>
        </w:rPr>
        <w:t xml:space="preserve"> is deleted, mutated, or inactivated</w:t>
      </w:r>
      <w:r w:rsidR="00AF05D2">
        <w:rPr>
          <w:rFonts w:ascii="Times New Roman" w:hAnsi="Times New Roman" w:cs="Times New Roman"/>
        </w:rPr>
        <w:t>, CDK4/6 complex formation will be hyperactivated</w:t>
      </w:r>
      <w:r w:rsidR="008B446C">
        <w:rPr>
          <w:rFonts w:ascii="Times New Roman" w:hAnsi="Times New Roman" w:cs="Times New Roman"/>
        </w:rPr>
        <w:t>, consequently, these cells become selectively dependent on CD</w:t>
      </w:r>
      <w:r w:rsidR="006E0587">
        <w:rPr>
          <w:rFonts w:ascii="Times New Roman" w:hAnsi="Times New Roman" w:cs="Times New Roman"/>
        </w:rPr>
        <w:t>K</w:t>
      </w:r>
      <w:r w:rsidR="008B446C">
        <w:rPr>
          <w:rFonts w:ascii="Times New Roman" w:hAnsi="Times New Roman" w:cs="Times New Roman"/>
        </w:rPr>
        <w:t>4/6 activity for proliferation</w:t>
      </w:r>
      <w:r w:rsidR="00021E0A">
        <w:rPr>
          <w:rFonts w:ascii="Times New Roman" w:hAnsi="Times New Roman" w:cs="Times New Roman"/>
        </w:rPr>
        <w:fldChar w:fldCharType="begin">
          <w:fldData xml:space="preserve">PEVuZE5vdGU+PENpdGU+PEF1dGhvcj5IZWlsbWFubjwvQXV0aG9yPjxZZWFyPjIwMTQ8L1llYXI+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</w:fldData>
        </w:fldChar>
      </w:r>
      <w:r w:rsidR="00A91BDC">
        <w:rPr>
          <w:rFonts w:ascii="Times New Roman" w:hAnsi="Times New Roman" w:cs="Times New Roman"/>
        </w:rPr>
        <w:instrText xml:space="preserve"> ADDIN EN.CITE </w:instrText>
      </w:r>
      <w:r w:rsidR="00A91BDC">
        <w:rPr>
          <w:rFonts w:ascii="Times New Roman" w:hAnsi="Times New Roman" w:cs="Times New Roman"/>
        </w:rPr>
        <w:fldChar w:fldCharType="begin">
          <w:fldData xml:space="preserve">PEVuZE5vdGU+PENpdGU+PEF1dGhvcj5IZWlsbWFubjwvQXV0aG9yPjxZZWFyPjIwMTQ8L1llYXI+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</w:fldData>
        </w:fldChar>
      </w:r>
      <w:r w:rsidR="00A91BDC">
        <w:rPr>
          <w:rFonts w:ascii="Times New Roman" w:hAnsi="Times New Roman" w:cs="Times New Roman"/>
        </w:rPr>
        <w:instrText xml:space="preserve"> ADDIN EN.CITE.DATA </w:instrText>
      </w:r>
      <w:r w:rsidR="00A91BDC">
        <w:rPr>
          <w:rFonts w:ascii="Times New Roman" w:hAnsi="Times New Roman" w:cs="Times New Roman"/>
        </w:rPr>
      </w:r>
      <w:r w:rsidR="00A91BDC">
        <w:rPr>
          <w:rFonts w:ascii="Times New Roman" w:hAnsi="Times New Roman" w:cs="Times New Roman"/>
        </w:rPr>
        <w:fldChar w:fldCharType="end"/>
      </w:r>
      <w:r w:rsidR="00021E0A">
        <w:rPr>
          <w:rFonts w:ascii="Times New Roman" w:hAnsi="Times New Roman" w:cs="Times New Roman"/>
        </w:rPr>
      </w:r>
      <w:r w:rsidR="00021E0A">
        <w:rPr>
          <w:rFonts w:ascii="Times New Roman" w:hAnsi="Times New Roman" w:cs="Times New Roman"/>
        </w:rPr>
        <w:fldChar w:fldCharType="separate"/>
      </w:r>
      <w:r w:rsidR="00A91BDC" w:rsidRPr="3191EF26">
        <w:rPr>
          <w:rFonts w:ascii="Times New Roman" w:hAnsi="Times New Roman" w:cs="Times New Roman"/>
          <w:sz w:val="20"/>
          <w:szCs w:val="20"/>
        </w:rPr>
        <w:t>[21,22]</w:t>
      </w:r>
      <w:r w:rsidR="00021E0A">
        <w:rPr>
          <w:rFonts w:ascii="Times New Roman" w:hAnsi="Times New Roman" w:cs="Times New Roman"/>
        </w:rPr>
        <w:fldChar w:fldCharType="end"/>
      </w:r>
      <w:r w:rsidR="008B446C">
        <w:rPr>
          <w:rFonts w:ascii="Times New Roman" w:hAnsi="Times New Roman" w:cs="Times New Roman"/>
        </w:rPr>
        <w:t>.</w:t>
      </w:r>
      <w:r w:rsidR="00021E0A">
        <w:rPr>
          <w:rFonts w:ascii="Times New Roman" w:hAnsi="Times New Roman" w:cs="Times New Roman"/>
        </w:rPr>
        <w:t xml:space="preserve"> </w:t>
      </w:r>
      <w:r>
        <w:rPr>
          <w:rFonts w:ascii="Times New Roman" w:hAnsi="Times New Roman" w:cs="Times New Roman"/>
        </w:rPr>
        <w:t xml:space="preserve">We investigated whether extensive passaging altered HG008-T cells </w:t>
      </w:r>
      <w:r w:rsidR="00BC36BD">
        <w:rPr>
          <w:rFonts w:ascii="Times New Roman" w:hAnsi="Times New Roman" w:cs="Times New Roman"/>
        </w:rPr>
        <w:t xml:space="preserve">sensitivity </w:t>
      </w:r>
      <w:r>
        <w:rPr>
          <w:rFonts w:ascii="Times New Roman" w:hAnsi="Times New Roman" w:cs="Times New Roman"/>
        </w:rPr>
        <w:t xml:space="preserve">to </w:t>
      </w:r>
      <w:r w:rsidR="000D56DF">
        <w:rPr>
          <w:rFonts w:ascii="Times New Roman" w:hAnsi="Times New Roman" w:cs="Times New Roman"/>
        </w:rPr>
        <w:t>palbociclib</w:t>
      </w:r>
      <w:r>
        <w:rPr>
          <w:rFonts w:ascii="Times New Roman" w:hAnsi="Times New Roman" w:cs="Times New Roman"/>
        </w:rPr>
        <w:t xml:space="preserve">. </w:t>
      </w:r>
      <w:r w:rsidR="00F46AE9">
        <w:rPr>
          <w:rFonts w:ascii="Times New Roman" w:hAnsi="Times New Roman" w:cs="Times New Roman"/>
        </w:rPr>
        <w:t>The</w:t>
      </w:r>
      <w:r>
        <w:rPr>
          <w:rFonts w:ascii="Times New Roman" w:hAnsi="Times New Roman" w:cs="Times New Roman"/>
        </w:rPr>
        <w:t xml:space="preserve"> </w:t>
      </w:r>
      <w:r w:rsidR="00DA3A37">
        <w:rPr>
          <w:rFonts w:ascii="Times New Roman" w:hAnsi="Times New Roman" w:cs="Times New Roman"/>
        </w:rPr>
        <w:t>early-</w:t>
      </w:r>
      <w:r>
        <w:rPr>
          <w:rFonts w:ascii="Times New Roman" w:hAnsi="Times New Roman" w:cs="Times New Roman"/>
        </w:rPr>
        <w:t xml:space="preserve"> and </w:t>
      </w:r>
      <w:r w:rsidR="00AA6231">
        <w:rPr>
          <w:rFonts w:ascii="Times New Roman" w:hAnsi="Times New Roman" w:cs="Times New Roman"/>
        </w:rPr>
        <w:t>late-passage</w:t>
      </w:r>
      <w:r>
        <w:rPr>
          <w:rFonts w:ascii="Times New Roman" w:hAnsi="Times New Roman" w:cs="Times New Roman"/>
        </w:rPr>
        <w:t xml:space="preserve"> cells </w:t>
      </w:r>
      <w:r w:rsidR="00F46AE9">
        <w:rPr>
          <w:rFonts w:ascii="Times New Roman" w:hAnsi="Times New Roman" w:cs="Times New Roman"/>
        </w:rPr>
        <w:t xml:space="preserve">were treated </w:t>
      </w:r>
      <w:r>
        <w:rPr>
          <w:rFonts w:ascii="Times New Roman" w:hAnsi="Times New Roman" w:cs="Times New Roman"/>
        </w:rPr>
        <w:t>with 0.5</w:t>
      </w:r>
      <w:r w:rsidR="00735A35">
        <w:rPr>
          <w:rFonts w:ascii="Times New Roman" w:hAnsi="Times New Roman" w:cs="Times New Roman"/>
        </w:rPr>
        <w:t xml:space="preserve"> to </w:t>
      </w:r>
      <w:r>
        <w:rPr>
          <w:rFonts w:ascii="Times New Roman" w:hAnsi="Times New Roman" w:cs="Times New Roman"/>
        </w:rPr>
        <w:lastRenderedPageBreak/>
        <w:t xml:space="preserve">100 </w:t>
      </w:r>
      <w:proofErr w:type="spellStart"/>
      <w:r>
        <w:rPr>
          <w:rFonts w:ascii="Times New Roman" w:hAnsi="Times New Roman" w:cs="Times New Roman"/>
        </w:rPr>
        <w:t>μmol</w:t>
      </w:r>
      <w:proofErr w:type="spellEnd"/>
      <w:r>
        <w:rPr>
          <w:rFonts w:ascii="Times New Roman" w:hAnsi="Times New Roman" w:cs="Times New Roman"/>
        </w:rPr>
        <w:t xml:space="preserve">/L </w:t>
      </w:r>
      <w:r w:rsidR="000D56DF">
        <w:rPr>
          <w:rFonts w:ascii="Times New Roman" w:hAnsi="Times New Roman" w:cs="Times New Roman"/>
        </w:rPr>
        <w:t xml:space="preserve">palbociclib </w:t>
      </w:r>
      <w:r>
        <w:rPr>
          <w:rFonts w:ascii="Times New Roman" w:hAnsi="Times New Roman" w:cs="Times New Roman"/>
        </w:rPr>
        <w:t xml:space="preserve">for 48 h. </w:t>
      </w:r>
      <w:r w:rsidR="0028505C">
        <w:rPr>
          <w:rFonts w:ascii="Times New Roman" w:hAnsi="Times New Roman" w:cs="Times New Roman"/>
        </w:rPr>
        <w:t xml:space="preserve">The </w:t>
      </w:r>
      <w:r w:rsidR="007F5384">
        <w:rPr>
          <w:rFonts w:ascii="Times New Roman" w:hAnsi="Times New Roman" w:cs="Times New Roman"/>
        </w:rPr>
        <w:t xml:space="preserve">IC50 </w:t>
      </w:r>
      <w:r w:rsidR="0028505C">
        <w:rPr>
          <w:rFonts w:ascii="Times New Roman" w:hAnsi="Times New Roman" w:cs="Times New Roman"/>
        </w:rPr>
        <w:t xml:space="preserve">of </w:t>
      </w:r>
      <w:r w:rsidR="00AA6231">
        <w:rPr>
          <w:rFonts w:ascii="Times New Roman" w:hAnsi="Times New Roman" w:cs="Times New Roman"/>
        </w:rPr>
        <w:t>late-passage</w:t>
      </w:r>
      <w:r w:rsidR="0028505C">
        <w:rPr>
          <w:rFonts w:ascii="Times New Roman" w:hAnsi="Times New Roman" w:cs="Times New Roman"/>
        </w:rPr>
        <w:t xml:space="preserve"> cells was slightly lower (</w:t>
      </w:r>
      <w:r w:rsidR="00C3114F">
        <w:rPr>
          <w:rFonts w:ascii="Times New Roman" w:hAnsi="Times New Roman" w:cs="Times New Roman"/>
        </w:rPr>
        <w:t>7.52</w:t>
      </w:r>
      <w:r w:rsidR="0028505C">
        <w:rPr>
          <w:rFonts w:ascii="Times New Roman" w:hAnsi="Times New Roman" w:cs="Times New Roman"/>
        </w:rPr>
        <w:t xml:space="preserve"> </w:t>
      </w:r>
      <w:proofErr w:type="spellStart"/>
      <w:r w:rsidR="0028505C">
        <w:rPr>
          <w:rFonts w:ascii="Times New Roman" w:hAnsi="Times New Roman" w:cs="Times New Roman"/>
        </w:rPr>
        <w:t>μmol</w:t>
      </w:r>
      <w:proofErr w:type="spellEnd"/>
      <w:r w:rsidR="0028505C">
        <w:rPr>
          <w:rFonts w:ascii="Times New Roman" w:hAnsi="Times New Roman" w:cs="Times New Roman"/>
        </w:rPr>
        <w:t>/L</w:t>
      </w:r>
      <w:r w:rsidR="00C3114F">
        <w:rPr>
          <w:rFonts w:ascii="Times New Roman" w:hAnsi="Times New Roman" w:cs="Times New Roman"/>
        </w:rPr>
        <w:t>, 95 % CI 6.09 to 9.20</w:t>
      </w:r>
      <w:r w:rsidR="0028505C">
        <w:rPr>
          <w:rFonts w:ascii="Times New Roman" w:hAnsi="Times New Roman" w:cs="Times New Roman"/>
        </w:rPr>
        <w:t xml:space="preserve">) compared with </w:t>
      </w:r>
      <w:r w:rsidR="00573EDB">
        <w:rPr>
          <w:rFonts w:ascii="Times New Roman" w:hAnsi="Times New Roman" w:cs="Times New Roman"/>
        </w:rPr>
        <w:t>early-passage</w:t>
      </w:r>
      <w:r w:rsidR="0028505C">
        <w:rPr>
          <w:rFonts w:ascii="Times New Roman" w:hAnsi="Times New Roman" w:cs="Times New Roman"/>
        </w:rPr>
        <w:t xml:space="preserve"> cells (</w:t>
      </w:r>
      <w:r w:rsidR="007F5384">
        <w:rPr>
          <w:rFonts w:ascii="Times New Roman" w:hAnsi="Times New Roman" w:cs="Times New Roman"/>
        </w:rPr>
        <w:t xml:space="preserve">IC50 </w:t>
      </w:r>
      <w:r w:rsidR="00273EE5">
        <w:rPr>
          <w:rFonts w:ascii="Times New Roman" w:hAnsi="Times New Roman" w:cs="Times New Roman"/>
        </w:rPr>
        <w:t>= 12.</w:t>
      </w:r>
      <w:r w:rsidR="003759A9">
        <w:rPr>
          <w:rFonts w:ascii="Times New Roman" w:hAnsi="Times New Roman" w:cs="Times New Roman"/>
        </w:rPr>
        <w:t xml:space="preserve">83 </w:t>
      </w:r>
      <w:proofErr w:type="spellStart"/>
      <w:r w:rsidR="00273EE5">
        <w:rPr>
          <w:rFonts w:ascii="Times New Roman" w:hAnsi="Times New Roman" w:cs="Times New Roman"/>
        </w:rPr>
        <w:t>μmol</w:t>
      </w:r>
      <w:proofErr w:type="spellEnd"/>
      <w:r w:rsidR="00273EE5">
        <w:rPr>
          <w:rFonts w:ascii="Times New Roman" w:hAnsi="Times New Roman" w:cs="Times New Roman"/>
        </w:rPr>
        <w:t>/L</w:t>
      </w:r>
      <w:r w:rsidR="00773734">
        <w:rPr>
          <w:rFonts w:ascii="Times New Roman" w:hAnsi="Times New Roman" w:cs="Times New Roman"/>
        </w:rPr>
        <w:t>, 95 % CI 11.14 to 14.58</w:t>
      </w:r>
      <w:r w:rsidR="00273EE5">
        <w:rPr>
          <w:rFonts w:ascii="Times New Roman" w:hAnsi="Times New Roman" w:cs="Times New Roman"/>
        </w:rPr>
        <w:t xml:space="preserve">). </w:t>
      </w:r>
      <w:r w:rsidR="00A55F40">
        <w:rPr>
          <w:rFonts w:ascii="Times New Roman" w:hAnsi="Times New Roman" w:cs="Times New Roman"/>
        </w:rPr>
        <w:t xml:space="preserve">To assess the percentage of apoptotic cells, we treated the </w:t>
      </w:r>
      <w:r w:rsidR="00DA3A37">
        <w:rPr>
          <w:rFonts w:ascii="Times New Roman" w:hAnsi="Times New Roman" w:cs="Times New Roman"/>
        </w:rPr>
        <w:t>early-</w:t>
      </w:r>
      <w:r w:rsidR="007F37A5">
        <w:rPr>
          <w:rFonts w:ascii="Times New Roman" w:hAnsi="Times New Roman" w:cs="Times New Roman"/>
        </w:rPr>
        <w:t xml:space="preserve"> and </w:t>
      </w:r>
      <w:r w:rsidR="00AA6231">
        <w:rPr>
          <w:rFonts w:ascii="Times New Roman" w:hAnsi="Times New Roman" w:cs="Times New Roman"/>
        </w:rPr>
        <w:t>late-passage</w:t>
      </w:r>
      <w:r w:rsidR="007F37A5">
        <w:rPr>
          <w:rFonts w:ascii="Times New Roman" w:hAnsi="Times New Roman" w:cs="Times New Roman"/>
        </w:rPr>
        <w:t xml:space="preserve"> cells with 10 </w:t>
      </w:r>
      <w:r w:rsidR="00D1681F">
        <w:rPr>
          <w:rFonts w:ascii="Times New Roman" w:hAnsi="Times New Roman" w:cs="Times New Roman"/>
        </w:rPr>
        <w:t xml:space="preserve">and 20 </w:t>
      </w:r>
      <w:proofErr w:type="spellStart"/>
      <w:r w:rsidR="007F37A5">
        <w:rPr>
          <w:rFonts w:ascii="Times New Roman" w:hAnsi="Times New Roman" w:cs="Times New Roman"/>
        </w:rPr>
        <w:t>μmol</w:t>
      </w:r>
      <w:proofErr w:type="spellEnd"/>
      <w:r w:rsidR="007F37A5">
        <w:rPr>
          <w:rFonts w:ascii="Times New Roman" w:hAnsi="Times New Roman" w:cs="Times New Roman"/>
        </w:rPr>
        <w:t>/L</w:t>
      </w:r>
      <w:r w:rsidR="00061434">
        <w:rPr>
          <w:rFonts w:ascii="Times New Roman" w:hAnsi="Times New Roman" w:cs="Times New Roman"/>
        </w:rPr>
        <w:t xml:space="preserve"> </w:t>
      </w:r>
      <w:r w:rsidR="000D56DF">
        <w:rPr>
          <w:rFonts w:ascii="Times New Roman" w:hAnsi="Times New Roman" w:cs="Times New Roman"/>
        </w:rPr>
        <w:t xml:space="preserve">palbociclib </w:t>
      </w:r>
      <w:r w:rsidR="00061434">
        <w:rPr>
          <w:rFonts w:ascii="Times New Roman" w:hAnsi="Times New Roman" w:cs="Times New Roman"/>
        </w:rPr>
        <w:t xml:space="preserve">for 48 h. </w:t>
      </w:r>
      <w:r w:rsidR="00815461">
        <w:rPr>
          <w:rFonts w:ascii="Times New Roman" w:hAnsi="Times New Roman" w:cs="Times New Roman"/>
        </w:rPr>
        <w:t xml:space="preserve">Annexin V analysis revealed that </w:t>
      </w:r>
      <w:r w:rsidR="00D44BD9">
        <w:rPr>
          <w:rFonts w:ascii="Times New Roman" w:hAnsi="Times New Roman" w:cs="Times New Roman"/>
        </w:rPr>
        <w:t xml:space="preserve">10 </w:t>
      </w:r>
      <w:proofErr w:type="spellStart"/>
      <w:r w:rsidR="00D44BD9">
        <w:rPr>
          <w:rFonts w:ascii="Times New Roman" w:hAnsi="Times New Roman" w:cs="Times New Roman"/>
        </w:rPr>
        <w:t>μmol</w:t>
      </w:r>
      <w:proofErr w:type="spellEnd"/>
      <w:r w:rsidR="00D44BD9">
        <w:rPr>
          <w:rFonts w:ascii="Times New Roman" w:hAnsi="Times New Roman" w:cs="Times New Roman"/>
        </w:rPr>
        <w:t xml:space="preserve">/L </w:t>
      </w:r>
      <w:r w:rsidR="000D56DF">
        <w:rPr>
          <w:rFonts w:ascii="Times New Roman" w:hAnsi="Times New Roman" w:cs="Times New Roman"/>
        </w:rPr>
        <w:t xml:space="preserve">palbociclib </w:t>
      </w:r>
      <w:r w:rsidR="00D44BD9">
        <w:rPr>
          <w:rFonts w:ascii="Times New Roman" w:hAnsi="Times New Roman" w:cs="Times New Roman"/>
        </w:rPr>
        <w:t xml:space="preserve">did not significantly induce cell </w:t>
      </w:r>
      <w:proofErr w:type="gramStart"/>
      <w:r w:rsidR="00D44BD9">
        <w:rPr>
          <w:rFonts w:ascii="Times New Roman" w:hAnsi="Times New Roman" w:cs="Times New Roman"/>
        </w:rPr>
        <w:t>apoptosis</w:t>
      </w:r>
      <w:proofErr w:type="gramEnd"/>
      <w:r w:rsidR="00D44BD9">
        <w:rPr>
          <w:rFonts w:ascii="Times New Roman" w:hAnsi="Times New Roman" w:cs="Times New Roman"/>
        </w:rPr>
        <w:t xml:space="preserve"> </w:t>
      </w:r>
      <w:r w:rsidR="009B6920">
        <w:rPr>
          <w:rFonts w:ascii="Times New Roman" w:hAnsi="Times New Roman" w:cs="Times New Roman"/>
        </w:rPr>
        <w:t xml:space="preserve">both </w:t>
      </w:r>
      <w:r w:rsidR="00DA3A37">
        <w:rPr>
          <w:rFonts w:ascii="Times New Roman" w:hAnsi="Times New Roman" w:cs="Times New Roman"/>
        </w:rPr>
        <w:t>early-</w:t>
      </w:r>
      <w:r w:rsidR="009B6920">
        <w:rPr>
          <w:rFonts w:ascii="Times New Roman" w:hAnsi="Times New Roman" w:cs="Times New Roman"/>
        </w:rPr>
        <w:t xml:space="preserve"> and </w:t>
      </w:r>
      <w:r w:rsidR="00AA6231">
        <w:rPr>
          <w:rFonts w:ascii="Times New Roman" w:hAnsi="Times New Roman" w:cs="Times New Roman"/>
        </w:rPr>
        <w:t>late-passage</w:t>
      </w:r>
      <w:r w:rsidR="009B6920">
        <w:rPr>
          <w:rFonts w:ascii="Times New Roman" w:hAnsi="Times New Roman" w:cs="Times New Roman"/>
        </w:rPr>
        <w:t xml:space="preserve"> cells. Interestingly, </w:t>
      </w:r>
      <w:r w:rsidR="00E027B3">
        <w:rPr>
          <w:rFonts w:ascii="Times New Roman" w:hAnsi="Times New Roman" w:cs="Times New Roman"/>
        </w:rPr>
        <w:t xml:space="preserve">the </w:t>
      </w:r>
      <w:r w:rsidR="00AA6231">
        <w:rPr>
          <w:rFonts w:ascii="Times New Roman" w:hAnsi="Times New Roman" w:cs="Times New Roman"/>
        </w:rPr>
        <w:t>late-passage</w:t>
      </w:r>
      <w:r w:rsidR="00E027B3">
        <w:rPr>
          <w:rFonts w:ascii="Times New Roman" w:hAnsi="Times New Roman" w:cs="Times New Roman"/>
        </w:rPr>
        <w:t xml:space="preserve"> cells exhibited </w:t>
      </w:r>
      <w:r w:rsidR="004E5B5D">
        <w:rPr>
          <w:rFonts w:ascii="Times New Roman" w:hAnsi="Times New Roman" w:cs="Times New Roman"/>
        </w:rPr>
        <w:t xml:space="preserve">slightly more Annexin V positive cells than </w:t>
      </w:r>
      <w:r w:rsidR="00573EDB">
        <w:rPr>
          <w:rFonts w:ascii="Times New Roman" w:hAnsi="Times New Roman" w:cs="Times New Roman"/>
        </w:rPr>
        <w:t>early-passage</w:t>
      </w:r>
      <w:r w:rsidR="004E5B5D">
        <w:rPr>
          <w:rFonts w:ascii="Times New Roman" w:hAnsi="Times New Roman" w:cs="Times New Roman"/>
        </w:rPr>
        <w:t xml:space="preserve"> cells</w:t>
      </w:r>
      <w:r w:rsidR="00C9729F">
        <w:rPr>
          <w:rFonts w:ascii="Times New Roman" w:hAnsi="Times New Roman" w:cs="Times New Roman"/>
        </w:rPr>
        <w:t xml:space="preserve"> (p=0.014</w:t>
      </w:r>
      <w:r w:rsidR="00497B0E">
        <w:rPr>
          <w:rFonts w:ascii="Times New Roman" w:hAnsi="Times New Roman" w:cs="Times New Roman"/>
        </w:rPr>
        <w:t>, paired T-Test</w:t>
      </w:r>
      <w:r w:rsidR="00C9729F">
        <w:rPr>
          <w:rFonts w:ascii="Times New Roman" w:hAnsi="Times New Roman" w:cs="Times New Roman"/>
        </w:rPr>
        <w:t>)</w:t>
      </w:r>
      <w:r w:rsidR="004E5B5D">
        <w:rPr>
          <w:rFonts w:ascii="Times New Roman" w:hAnsi="Times New Roman" w:cs="Times New Roman"/>
        </w:rPr>
        <w:t xml:space="preserve">, but no </w:t>
      </w:r>
      <w:r w:rsidR="0E8EDFD3" w:rsidRPr="3191EF26">
        <w:rPr>
          <w:rFonts w:ascii="Times New Roman" w:hAnsi="Times New Roman" w:cs="Times New Roman"/>
        </w:rPr>
        <w:t xml:space="preserve">significant </w:t>
      </w:r>
      <w:r w:rsidR="004E5B5D">
        <w:rPr>
          <w:rFonts w:ascii="Times New Roman" w:hAnsi="Times New Roman" w:cs="Times New Roman"/>
        </w:rPr>
        <w:t>difference on Annexin V and PI double positive cells</w:t>
      </w:r>
      <w:r w:rsidR="00E05F46">
        <w:rPr>
          <w:rFonts w:ascii="Times New Roman" w:hAnsi="Times New Roman" w:cs="Times New Roman"/>
        </w:rPr>
        <w:t xml:space="preserve"> (Fig. 4 F-H)</w:t>
      </w:r>
      <w:r w:rsidR="00C9729F">
        <w:rPr>
          <w:rFonts w:ascii="Times New Roman" w:hAnsi="Times New Roman" w:cs="Times New Roman"/>
        </w:rPr>
        <w:t xml:space="preserve"> (p=0.23</w:t>
      </w:r>
      <w:r w:rsidR="00526E3D">
        <w:rPr>
          <w:rFonts w:ascii="Times New Roman" w:hAnsi="Times New Roman" w:cs="Times New Roman"/>
        </w:rPr>
        <w:t>, paired T-Test</w:t>
      </w:r>
      <w:r w:rsidR="00C9729F">
        <w:rPr>
          <w:rFonts w:ascii="Times New Roman" w:hAnsi="Times New Roman" w:cs="Times New Roman"/>
        </w:rPr>
        <w:t>)</w:t>
      </w:r>
      <w:r w:rsidR="00E05F46">
        <w:rPr>
          <w:rFonts w:ascii="Times New Roman" w:hAnsi="Times New Roman" w:cs="Times New Roman"/>
        </w:rPr>
        <w:t xml:space="preserve">. These findings indicated that </w:t>
      </w:r>
      <w:r w:rsidR="00AA6231">
        <w:rPr>
          <w:rFonts w:ascii="Times New Roman" w:hAnsi="Times New Roman" w:cs="Times New Roman"/>
        </w:rPr>
        <w:t>late-passage</w:t>
      </w:r>
      <w:r w:rsidR="00BC1BCA">
        <w:rPr>
          <w:rFonts w:ascii="Times New Roman" w:hAnsi="Times New Roman" w:cs="Times New Roman"/>
        </w:rPr>
        <w:t xml:space="preserve"> </w:t>
      </w:r>
      <w:r w:rsidR="001045CA">
        <w:rPr>
          <w:rFonts w:ascii="Times New Roman" w:hAnsi="Times New Roman" w:cs="Times New Roman"/>
        </w:rPr>
        <w:t xml:space="preserve">HG008-T cells </w:t>
      </w:r>
      <w:r w:rsidR="00F420B3">
        <w:rPr>
          <w:rFonts w:ascii="Times New Roman" w:hAnsi="Times New Roman" w:cs="Times New Roman"/>
        </w:rPr>
        <w:t xml:space="preserve">exhibited </w:t>
      </w:r>
      <w:r w:rsidR="459E7464" w:rsidRPr="3191EF26">
        <w:rPr>
          <w:rFonts w:ascii="Times New Roman" w:hAnsi="Times New Roman" w:cs="Times New Roman"/>
        </w:rPr>
        <w:t>similar</w:t>
      </w:r>
      <w:r w:rsidR="001045CA">
        <w:rPr>
          <w:rFonts w:ascii="Times New Roman" w:hAnsi="Times New Roman" w:cs="Times New Roman"/>
        </w:rPr>
        <w:t xml:space="preserve"> sensitivity to </w:t>
      </w:r>
      <w:r w:rsidR="000D56DF">
        <w:rPr>
          <w:rFonts w:ascii="Times New Roman" w:hAnsi="Times New Roman" w:cs="Times New Roman"/>
        </w:rPr>
        <w:t xml:space="preserve">palbociclib </w:t>
      </w:r>
      <w:r w:rsidR="005B243D">
        <w:rPr>
          <w:rFonts w:ascii="Times New Roman" w:hAnsi="Times New Roman" w:cs="Times New Roman"/>
        </w:rPr>
        <w:t xml:space="preserve">as </w:t>
      </w:r>
      <w:r w:rsidR="00573EDB">
        <w:rPr>
          <w:rFonts w:ascii="Times New Roman" w:hAnsi="Times New Roman" w:cs="Times New Roman"/>
        </w:rPr>
        <w:t>early-passage</w:t>
      </w:r>
      <w:r w:rsidR="005B243D">
        <w:rPr>
          <w:rFonts w:ascii="Times New Roman" w:hAnsi="Times New Roman" w:cs="Times New Roman"/>
        </w:rPr>
        <w:t xml:space="preserve"> cells</w:t>
      </w:r>
      <w:r w:rsidR="001045CA">
        <w:rPr>
          <w:rFonts w:ascii="Times New Roman" w:hAnsi="Times New Roman" w:cs="Times New Roman"/>
        </w:rPr>
        <w:t>.</w:t>
      </w:r>
      <w:r w:rsidR="00E027B3">
        <w:rPr>
          <w:rFonts w:ascii="Times New Roman" w:hAnsi="Times New Roman" w:cs="Times New Roman"/>
        </w:rPr>
        <w:t xml:space="preserve"> </w:t>
      </w:r>
    </w:p>
    <w:p w14:paraId="6AE37B79" w14:textId="77777777" w:rsidR="006F17D3" w:rsidRDefault="006F17D3" w:rsidP="00A006BB">
      <w:pPr>
        <w:spacing w:line="480" w:lineRule="auto"/>
        <w:rPr>
          <w:rFonts w:ascii="Times New Roman" w:hAnsi="Times New Roman" w:cs="Times New Roman"/>
          <w:b/>
          <w:bCs/>
        </w:rPr>
      </w:pPr>
    </w:p>
    <w:p w14:paraId="4B317A88" w14:textId="0D95BE7D" w:rsidR="00966AE8" w:rsidRPr="00E428E9" w:rsidRDefault="008312BE" w:rsidP="00A006BB">
      <w:pPr>
        <w:pStyle w:val="ListParagraph"/>
        <w:numPr>
          <w:ilvl w:val="0"/>
          <w:numId w:val="1"/>
        </w:numPr>
        <w:spacing w:line="480" w:lineRule="auto"/>
        <w:rPr>
          <w:rFonts w:ascii="Times New Roman" w:hAnsi="Times New Roman" w:cs="Times New Roman"/>
          <w:b/>
          <w:bCs/>
        </w:rPr>
      </w:pPr>
      <w:r w:rsidRPr="00E428E9">
        <w:rPr>
          <w:rFonts w:ascii="Times New Roman" w:hAnsi="Times New Roman" w:cs="Times New Roman"/>
          <w:b/>
          <w:bCs/>
        </w:rPr>
        <w:t>Discussion</w:t>
      </w:r>
    </w:p>
    <w:p w14:paraId="3ADBFB3F" w14:textId="042C07A4" w:rsidR="003409F7" w:rsidRDefault="00107F9E" w:rsidP="00A006BB">
      <w:pPr>
        <w:spacing w:line="480" w:lineRule="auto"/>
        <w:rPr>
          <w:rFonts w:ascii="Times New Roman" w:hAnsi="Times New Roman" w:cs="Times New Roman"/>
        </w:rPr>
      </w:pPr>
      <w:r>
        <w:rPr>
          <w:rFonts w:ascii="Times New Roman" w:hAnsi="Times New Roman" w:cs="Times New Roman"/>
        </w:rPr>
        <w:t xml:space="preserve">HG008-T cell line </w:t>
      </w:r>
      <w:r w:rsidR="2BE023D3">
        <w:rPr>
          <w:rFonts w:ascii="Times New Roman" w:hAnsi="Times New Roman" w:cs="Times New Roman"/>
        </w:rPr>
        <w:t>has one of the most extensively sequenced tumor genomes, with fully public genomic data from 17 technologies from GIAB</w:t>
      </w:r>
      <w:r w:rsidR="00136F11">
        <w:rPr>
          <w:rFonts w:ascii="Times New Roman" w:hAnsi="Times New Roman" w:cs="Times New Roman"/>
        </w:rPr>
        <w:t xml:space="preserve"> </w:t>
      </w:r>
      <w:r w:rsidR="00C9595E">
        <w:rPr>
          <w:rFonts w:ascii="Times New Roman" w:hAnsi="Times New Roman" w:cs="Times New Roman"/>
        </w:rPr>
        <w:fldChar w:fldCharType="begin">
          <w:fldData xml:space="preserve">PEVuZE5vdGU+PENpdGU+PEF1dGhvcj5NY0RhbmllbDwvQXV0aG9yPjxZZWFyPjIwMjU8L1llYXI+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</w:fldData>
        </w:fldChar>
      </w:r>
      <w:r w:rsidR="00E854AA">
        <w:rPr>
          <w:rFonts w:ascii="Times New Roman" w:hAnsi="Times New Roman" w:cs="Times New Roman"/>
        </w:rPr>
        <w:instrText xml:space="preserve"> ADDIN EN.CITE </w:instrText>
      </w:r>
      <w:r w:rsidR="00E854AA">
        <w:rPr>
          <w:rFonts w:ascii="Times New Roman" w:hAnsi="Times New Roman" w:cs="Times New Roman"/>
        </w:rPr>
        <w:fldChar w:fldCharType="begin">
          <w:fldData xml:space="preserve">PEVuZE5vdGU+PENpdGU+PEF1dGhvcj5NY0RhbmllbDwvQXV0aG9yPjxZZWFyPjIwMjU8L1llYXI+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</w:fldData>
        </w:fldChar>
      </w:r>
      <w:r w:rsidR="00E854AA">
        <w:rPr>
          <w:rFonts w:ascii="Times New Roman" w:hAnsi="Times New Roman" w:cs="Times New Roman"/>
        </w:rPr>
        <w:instrText xml:space="preserve"> ADDIN EN.CITE.DATA </w:instrText>
      </w:r>
      <w:r w:rsidR="00E854AA">
        <w:rPr>
          <w:rFonts w:ascii="Times New Roman" w:hAnsi="Times New Roman" w:cs="Times New Roman"/>
        </w:rPr>
      </w:r>
      <w:r w:rsidR="00E854AA">
        <w:rPr>
          <w:rFonts w:ascii="Times New Roman" w:hAnsi="Times New Roman" w:cs="Times New Roman"/>
        </w:rPr>
        <w:fldChar w:fldCharType="end"/>
      </w:r>
      <w:r w:rsidR="00C9595E">
        <w:rPr>
          <w:rFonts w:ascii="Times New Roman" w:hAnsi="Times New Roman" w:cs="Times New Roman"/>
        </w:rPr>
      </w:r>
      <w:r w:rsidR="00C9595E">
        <w:rPr>
          <w:rFonts w:ascii="Times New Roman" w:hAnsi="Times New Roman" w:cs="Times New Roman"/>
        </w:rPr>
        <w:fldChar w:fldCharType="separate"/>
      </w:r>
      <w:r w:rsidR="00E854AA" w:rsidRPr="75AD4F86">
        <w:rPr>
          <w:rFonts w:ascii="Times New Roman" w:hAnsi="Times New Roman" w:cs="Times New Roman"/>
          <w:sz w:val="20"/>
          <w:szCs w:val="20"/>
        </w:rPr>
        <w:t>[5]</w:t>
      </w:r>
      <w:r w:rsidR="00C9595E">
        <w:rPr>
          <w:rFonts w:ascii="Times New Roman" w:hAnsi="Times New Roman" w:cs="Times New Roman"/>
        </w:rPr>
        <w:fldChar w:fldCharType="end"/>
      </w:r>
      <w:r w:rsidR="00B60A84">
        <w:rPr>
          <w:rFonts w:ascii="Times New Roman" w:hAnsi="Times New Roman" w:cs="Times New Roman"/>
        </w:rPr>
        <w:t xml:space="preserve">. The cell line </w:t>
      </w:r>
      <w:r w:rsidR="27E4F5E5" w:rsidRPr="3191EF26">
        <w:rPr>
          <w:rFonts w:ascii="Times New Roman" w:hAnsi="Times New Roman" w:cs="Times New Roman"/>
        </w:rPr>
        <w:t>is available publicly at</w:t>
      </w:r>
      <w:r w:rsidR="00B60A84">
        <w:rPr>
          <w:rFonts w:ascii="Times New Roman" w:hAnsi="Times New Roman" w:cs="Times New Roman"/>
        </w:rPr>
        <w:t xml:space="preserve"> ATCC </w:t>
      </w:r>
      <w:r w:rsidR="008C6AF0">
        <w:rPr>
          <w:rFonts w:ascii="Times New Roman" w:hAnsi="Times New Roman" w:cs="Times New Roman"/>
        </w:rPr>
        <w:t>(CRL-3734)</w:t>
      </w:r>
      <w:r w:rsidR="00C5240E">
        <w:rPr>
          <w:rFonts w:ascii="Times New Roman" w:hAnsi="Times New Roman" w:cs="Times New Roman"/>
        </w:rPr>
        <w:t xml:space="preserve">. </w:t>
      </w:r>
      <w:r w:rsidR="002313E1">
        <w:rPr>
          <w:rFonts w:ascii="Times New Roman" w:hAnsi="Times New Roman" w:cs="Times New Roman"/>
        </w:rPr>
        <w:t>The basic</w:t>
      </w:r>
      <w:r w:rsidR="0067018D">
        <w:rPr>
          <w:rFonts w:ascii="Times New Roman" w:hAnsi="Times New Roman" w:cs="Times New Roman"/>
        </w:rPr>
        <w:t xml:space="preserve"> characteristics such as doubling time, </w:t>
      </w:r>
      <w:r w:rsidR="00DA4C65">
        <w:rPr>
          <w:rFonts w:ascii="Times New Roman" w:hAnsi="Times New Roman" w:cs="Times New Roman"/>
        </w:rPr>
        <w:t>anchorage-independent growth</w:t>
      </w:r>
      <w:r w:rsidR="0067018D">
        <w:rPr>
          <w:rFonts w:ascii="Times New Roman" w:hAnsi="Times New Roman" w:cs="Times New Roman"/>
        </w:rPr>
        <w:t>, karyotyp</w:t>
      </w:r>
      <w:r w:rsidR="002775FD">
        <w:rPr>
          <w:rFonts w:ascii="Times New Roman" w:hAnsi="Times New Roman" w:cs="Times New Roman"/>
        </w:rPr>
        <w:t>e</w:t>
      </w:r>
      <w:r w:rsidR="0067018D">
        <w:rPr>
          <w:rFonts w:ascii="Times New Roman" w:hAnsi="Times New Roman" w:cs="Times New Roman"/>
        </w:rPr>
        <w:t>, and drug sensitivity</w:t>
      </w:r>
      <w:r w:rsidR="001E3EDB">
        <w:rPr>
          <w:rFonts w:ascii="Times New Roman" w:hAnsi="Times New Roman" w:cs="Times New Roman"/>
        </w:rPr>
        <w:t xml:space="preserve"> are essential before the cell line will be widely used in </w:t>
      </w:r>
      <w:r w:rsidR="003062AD">
        <w:rPr>
          <w:rFonts w:ascii="Times New Roman" w:hAnsi="Times New Roman" w:cs="Times New Roman"/>
        </w:rPr>
        <w:t xml:space="preserve">pancreatic </w:t>
      </w:r>
      <w:r w:rsidR="001E3EDB">
        <w:rPr>
          <w:rFonts w:ascii="Times New Roman" w:hAnsi="Times New Roman" w:cs="Times New Roman"/>
        </w:rPr>
        <w:t>cancer research or other applications</w:t>
      </w:r>
      <w:r w:rsidR="0067018D">
        <w:rPr>
          <w:rFonts w:ascii="Times New Roman" w:hAnsi="Times New Roman" w:cs="Times New Roman"/>
        </w:rPr>
        <w:t xml:space="preserve">. </w:t>
      </w:r>
      <w:r w:rsidR="00C73E7D">
        <w:rPr>
          <w:rFonts w:ascii="Times New Roman" w:hAnsi="Times New Roman" w:cs="Times New Roman"/>
        </w:rPr>
        <w:t>In this study</w:t>
      </w:r>
      <w:r w:rsidR="05BF75FC">
        <w:rPr>
          <w:rFonts w:ascii="Times New Roman" w:hAnsi="Times New Roman" w:cs="Times New Roman"/>
        </w:rPr>
        <w:t>,</w:t>
      </w:r>
      <w:r w:rsidR="00C73E7D">
        <w:rPr>
          <w:rFonts w:ascii="Times New Roman" w:hAnsi="Times New Roman" w:cs="Times New Roman"/>
        </w:rPr>
        <w:t xml:space="preserve"> we </w:t>
      </w:r>
      <w:r w:rsidR="009D0250">
        <w:rPr>
          <w:rFonts w:ascii="Times New Roman" w:hAnsi="Times New Roman" w:cs="Times New Roman"/>
        </w:rPr>
        <w:t xml:space="preserve">presented the longitudinal characterization of </w:t>
      </w:r>
      <w:r w:rsidR="005B6F84">
        <w:rPr>
          <w:rFonts w:ascii="Times New Roman" w:hAnsi="Times New Roman" w:cs="Times New Roman"/>
        </w:rPr>
        <w:t>HG</w:t>
      </w:r>
      <w:r w:rsidR="004255D2">
        <w:rPr>
          <w:rFonts w:ascii="Times New Roman" w:hAnsi="Times New Roman" w:cs="Times New Roman"/>
        </w:rPr>
        <w:t>008-T</w:t>
      </w:r>
      <w:r w:rsidR="003D0D69">
        <w:rPr>
          <w:rFonts w:ascii="Times New Roman" w:hAnsi="Times New Roman" w:cs="Times New Roman"/>
        </w:rPr>
        <w:t>, which primarily aim</w:t>
      </w:r>
      <w:r w:rsidR="00D17A57" w:rsidRPr="60DDECFA">
        <w:rPr>
          <w:rFonts w:ascii="Times New Roman" w:hAnsi="Times New Roman" w:cs="Times New Roman"/>
        </w:rPr>
        <w:t>s</w:t>
      </w:r>
      <w:r w:rsidR="003D0D69">
        <w:rPr>
          <w:rFonts w:ascii="Times New Roman" w:hAnsi="Times New Roman" w:cs="Times New Roman"/>
        </w:rPr>
        <w:t xml:space="preserve"> to provide a reference grade phenotypic characterization and document passage</w:t>
      </w:r>
      <w:r w:rsidR="7749984E" w:rsidRPr="60DDECFA">
        <w:rPr>
          <w:rFonts w:ascii="Times New Roman" w:hAnsi="Times New Roman" w:cs="Times New Roman"/>
        </w:rPr>
        <w:t>-</w:t>
      </w:r>
      <w:r w:rsidR="003D0D69" w:rsidRPr="60DDECFA">
        <w:rPr>
          <w:rFonts w:ascii="Times New Roman" w:hAnsi="Times New Roman" w:cs="Times New Roman"/>
        </w:rPr>
        <w:t>dependent changes of HG008-T</w:t>
      </w:r>
      <w:r w:rsidR="009D0250" w:rsidRPr="60DDECFA">
        <w:rPr>
          <w:rFonts w:ascii="Times New Roman" w:hAnsi="Times New Roman" w:cs="Times New Roman"/>
        </w:rPr>
        <w:t>. We highlighted key cellular transition</w:t>
      </w:r>
      <w:r w:rsidR="68A39CD2" w:rsidRPr="60DDECFA">
        <w:rPr>
          <w:rFonts w:ascii="Times New Roman" w:hAnsi="Times New Roman" w:cs="Times New Roman"/>
        </w:rPr>
        <w:t>s</w:t>
      </w:r>
      <w:r w:rsidR="009D0250" w:rsidRPr="60DDECFA">
        <w:rPr>
          <w:rFonts w:ascii="Times New Roman" w:hAnsi="Times New Roman" w:cs="Times New Roman"/>
        </w:rPr>
        <w:t xml:space="preserve"> driven</w:t>
      </w:r>
      <w:r w:rsidR="0028130F" w:rsidRPr="60DDECFA">
        <w:rPr>
          <w:rFonts w:ascii="Times New Roman" w:hAnsi="Times New Roman" w:cs="Times New Roman"/>
        </w:rPr>
        <w:t xml:space="preserve"> by extended </w:t>
      </w:r>
      <w:r w:rsidR="0028130F" w:rsidRPr="60DDECFA">
        <w:rPr>
          <w:rFonts w:ascii="Times New Roman" w:hAnsi="Times New Roman" w:cs="Times New Roman"/>
          <w:i/>
          <w:iCs/>
        </w:rPr>
        <w:t>in vitro</w:t>
      </w:r>
      <w:r w:rsidR="0028130F" w:rsidRPr="60DDECFA">
        <w:rPr>
          <w:rFonts w:ascii="Times New Roman" w:hAnsi="Times New Roman" w:cs="Times New Roman"/>
        </w:rPr>
        <w:t xml:space="preserve"> expansion, with implications for research reproducibility and therapeutic testing</w:t>
      </w:r>
      <w:r w:rsidR="004255D2" w:rsidRPr="60DDECFA">
        <w:rPr>
          <w:rFonts w:ascii="Times New Roman" w:hAnsi="Times New Roman" w:cs="Times New Roman"/>
        </w:rPr>
        <w:t>.</w:t>
      </w:r>
    </w:p>
    <w:p w14:paraId="4E15D5B8" w14:textId="336CCF4E" w:rsidR="008312BE" w:rsidRDefault="003409F7" w:rsidP="60DDECFA">
      <w:pPr>
        <w:spacing w:line="480" w:lineRule="auto"/>
        <w:rPr>
          <w:rFonts w:ascii="Times New Roman" w:hAnsi="Times New Roman" w:cs="Times New Roman"/>
        </w:rPr>
      </w:pPr>
      <w:r>
        <w:rPr>
          <w:rFonts w:ascii="Times New Roman" w:hAnsi="Times New Roman" w:cs="Times New Roman"/>
        </w:rPr>
        <w:t>Tumor cells derived from patients usually are morphologically and genetically heterogeneous</w:t>
      </w:r>
      <w:r w:rsidR="007C4300">
        <w:rPr>
          <w:rFonts w:ascii="Times New Roman" w:hAnsi="Times New Roman" w:cs="Times New Roman"/>
        </w:rPr>
        <w:t xml:space="preserve"> </w:t>
      </w:r>
      <w:r w:rsidR="007C4300">
        <w:rPr>
          <w:rFonts w:ascii="Times New Roman" w:hAnsi="Times New Roman" w:cs="Times New Roman"/>
        </w:rPr>
        <w:fldChar w:fldCharType="begin">
          <w:fldData xml:space="preserve">PEVuZE5vdGU+PENpdGU+PEF1dGhvcj5IYXlmb3JkPC9BdXRob3I+PFllYXI+MjAyMTwvWWVhcj48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</w:fldData>
        </w:fldChar>
      </w:r>
      <w:r w:rsidR="00A91BDC">
        <w:rPr>
          <w:rFonts w:ascii="Times New Roman" w:hAnsi="Times New Roman" w:cs="Times New Roman"/>
        </w:rPr>
        <w:instrText xml:space="preserve"> ADDIN EN.CITE </w:instrText>
      </w:r>
      <w:r w:rsidR="00A91BDC">
        <w:rPr>
          <w:rFonts w:ascii="Times New Roman" w:hAnsi="Times New Roman" w:cs="Times New Roman"/>
        </w:rPr>
        <w:fldChar w:fldCharType="begin">
          <w:fldData xml:space="preserve">PEVuZE5vdGU+PENpdGU+PEF1dGhvcj5IYXlmb3JkPC9BdXRob3I+PFllYXI+MjAyMTwvWWVhcj48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</w:fldData>
        </w:fldChar>
      </w:r>
      <w:r w:rsidR="00A91BDC">
        <w:rPr>
          <w:rFonts w:ascii="Times New Roman" w:hAnsi="Times New Roman" w:cs="Times New Roman"/>
        </w:rPr>
        <w:instrText xml:space="preserve"> ADDIN EN.CITE.DATA </w:instrText>
      </w:r>
      <w:r w:rsidR="00A91BDC">
        <w:rPr>
          <w:rFonts w:ascii="Times New Roman" w:hAnsi="Times New Roman" w:cs="Times New Roman"/>
        </w:rPr>
      </w:r>
      <w:r w:rsidR="00A91BDC">
        <w:rPr>
          <w:rFonts w:ascii="Times New Roman" w:hAnsi="Times New Roman" w:cs="Times New Roman"/>
        </w:rPr>
        <w:fldChar w:fldCharType="end"/>
      </w:r>
      <w:r w:rsidR="007C4300">
        <w:rPr>
          <w:rFonts w:ascii="Times New Roman" w:hAnsi="Times New Roman" w:cs="Times New Roman"/>
        </w:rPr>
      </w:r>
      <w:r w:rsidR="007C4300">
        <w:rPr>
          <w:rFonts w:ascii="Times New Roman" w:hAnsi="Times New Roman" w:cs="Times New Roman"/>
        </w:rPr>
        <w:fldChar w:fldCharType="separate"/>
      </w:r>
      <w:r w:rsidR="00A91BDC" w:rsidRPr="3191EF26">
        <w:rPr>
          <w:rFonts w:ascii="Times New Roman" w:hAnsi="Times New Roman" w:cs="Times New Roman"/>
          <w:sz w:val="20"/>
          <w:szCs w:val="20"/>
        </w:rPr>
        <w:t>[23,24]</w:t>
      </w:r>
      <w:r w:rsidR="007C4300">
        <w:rPr>
          <w:rFonts w:ascii="Times New Roman" w:hAnsi="Times New Roman" w:cs="Times New Roman"/>
        </w:rPr>
        <w:fldChar w:fldCharType="end"/>
      </w:r>
      <w:r>
        <w:rPr>
          <w:rFonts w:ascii="Times New Roman" w:hAnsi="Times New Roman" w:cs="Times New Roman"/>
        </w:rPr>
        <w:t>.</w:t>
      </w:r>
      <w:r w:rsidR="0053446F">
        <w:rPr>
          <w:rFonts w:ascii="Times New Roman" w:hAnsi="Times New Roman" w:cs="Times New Roman"/>
        </w:rPr>
        <w:t xml:space="preserve"> HG008-T cell line was generated </w:t>
      </w:r>
      <w:r w:rsidR="00E2706E">
        <w:rPr>
          <w:rFonts w:ascii="Times New Roman" w:hAnsi="Times New Roman" w:cs="Times New Roman"/>
        </w:rPr>
        <w:t xml:space="preserve">from a </w:t>
      </w:r>
      <w:r w:rsidR="003E2890">
        <w:rPr>
          <w:rFonts w:ascii="Times New Roman" w:hAnsi="Times New Roman" w:cs="Times New Roman"/>
        </w:rPr>
        <w:t xml:space="preserve">tumor </w:t>
      </w:r>
      <w:r w:rsidR="0053446F">
        <w:rPr>
          <w:rFonts w:ascii="Times New Roman" w:hAnsi="Times New Roman" w:cs="Times New Roman"/>
        </w:rPr>
        <w:t xml:space="preserve">from </w:t>
      </w:r>
      <w:r w:rsidR="00E2706E">
        <w:rPr>
          <w:rFonts w:ascii="Times New Roman" w:hAnsi="Times New Roman" w:cs="Times New Roman"/>
        </w:rPr>
        <w:t xml:space="preserve">a </w:t>
      </w:r>
      <w:r w:rsidR="0053446F">
        <w:rPr>
          <w:rFonts w:ascii="Times New Roman" w:hAnsi="Times New Roman" w:cs="Times New Roman"/>
        </w:rPr>
        <w:t xml:space="preserve">pancreatic cancer </w:t>
      </w:r>
      <w:proofErr w:type="gramStart"/>
      <w:r w:rsidR="0053446F">
        <w:rPr>
          <w:rFonts w:ascii="Times New Roman" w:hAnsi="Times New Roman" w:cs="Times New Roman"/>
        </w:rPr>
        <w:t>patient</w:t>
      </w:r>
      <w:r w:rsidR="003E2890">
        <w:rPr>
          <w:rFonts w:ascii="Times New Roman" w:hAnsi="Times New Roman" w:cs="Times New Roman"/>
        </w:rPr>
        <w:t xml:space="preserve">, </w:t>
      </w:r>
      <w:r w:rsidR="00E2706E">
        <w:rPr>
          <w:rFonts w:ascii="Times New Roman" w:hAnsi="Times New Roman" w:cs="Times New Roman"/>
        </w:rPr>
        <w:t>and</w:t>
      </w:r>
      <w:proofErr w:type="gramEnd"/>
      <w:r w:rsidR="00E2706E">
        <w:rPr>
          <w:rFonts w:ascii="Times New Roman" w:hAnsi="Times New Roman" w:cs="Times New Roman"/>
        </w:rPr>
        <w:t xml:space="preserve"> </w:t>
      </w:r>
      <w:r w:rsidR="003E2890">
        <w:rPr>
          <w:rFonts w:ascii="Times New Roman" w:hAnsi="Times New Roman" w:cs="Times New Roman"/>
        </w:rPr>
        <w:t>exhibited morphological heterogene</w:t>
      </w:r>
      <w:r w:rsidR="1E1EB81A">
        <w:rPr>
          <w:rFonts w:ascii="Times New Roman" w:hAnsi="Times New Roman" w:cs="Times New Roman"/>
        </w:rPr>
        <w:t>ity</w:t>
      </w:r>
      <w:r w:rsidR="003E2890">
        <w:rPr>
          <w:rFonts w:ascii="Times New Roman" w:hAnsi="Times New Roman" w:cs="Times New Roman"/>
        </w:rPr>
        <w:t xml:space="preserve"> in early passages</w:t>
      </w:r>
      <w:r w:rsidR="00762D90">
        <w:rPr>
          <w:rFonts w:ascii="Times New Roman" w:hAnsi="Times New Roman" w:cs="Times New Roman"/>
        </w:rPr>
        <w:t xml:space="preserve"> (Fig.</w:t>
      </w:r>
      <w:r w:rsidR="00906894">
        <w:rPr>
          <w:rFonts w:ascii="Times New Roman" w:hAnsi="Times New Roman" w:cs="Times New Roman"/>
        </w:rPr>
        <w:t>1)</w:t>
      </w:r>
      <w:r w:rsidR="003E2890">
        <w:rPr>
          <w:rFonts w:ascii="Times New Roman" w:hAnsi="Times New Roman" w:cs="Times New Roman"/>
        </w:rPr>
        <w:t xml:space="preserve">. </w:t>
      </w:r>
      <w:r w:rsidR="006D7EA0">
        <w:rPr>
          <w:rFonts w:ascii="Times New Roman" w:hAnsi="Times New Roman" w:cs="Times New Roman"/>
        </w:rPr>
        <w:t>W</w:t>
      </w:r>
      <w:r w:rsidR="00D3301F">
        <w:rPr>
          <w:rFonts w:ascii="Times New Roman" w:hAnsi="Times New Roman" w:cs="Times New Roman"/>
        </w:rPr>
        <w:t xml:space="preserve">e </w:t>
      </w:r>
      <w:r w:rsidR="00D3301F" w:rsidRPr="60DDECFA">
        <w:rPr>
          <w:rFonts w:ascii="Times New Roman" w:hAnsi="Times New Roman" w:cs="Times New Roman"/>
        </w:rPr>
        <w:t xml:space="preserve">observed more morphologically epithelial like cells after extensive passaging </w:t>
      </w:r>
      <w:r w:rsidR="00BF7CEA">
        <w:rPr>
          <w:rFonts w:ascii="Times New Roman" w:hAnsi="Times New Roman" w:cs="Times New Roman"/>
        </w:rPr>
        <w:t>indicat</w:t>
      </w:r>
      <w:r w:rsidR="00B5149A">
        <w:rPr>
          <w:rFonts w:ascii="Times New Roman" w:hAnsi="Times New Roman" w:cs="Times New Roman"/>
        </w:rPr>
        <w:t>ing</w:t>
      </w:r>
      <w:r w:rsidR="00BF7CEA">
        <w:rPr>
          <w:rFonts w:ascii="Times New Roman" w:hAnsi="Times New Roman" w:cs="Times New Roman"/>
        </w:rPr>
        <w:t xml:space="preserve"> potential</w:t>
      </w:r>
      <w:r w:rsidR="00BF7CEA" w:rsidRPr="60DDECFA">
        <w:rPr>
          <w:rFonts w:ascii="Times New Roman" w:hAnsi="Times New Roman" w:cs="Times New Roman"/>
        </w:rPr>
        <w:t xml:space="preserve"> </w:t>
      </w:r>
      <w:r w:rsidR="00D847B2">
        <w:rPr>
          <w:rFonts w:ascii="Times New Roman" w:hAnsi="Times New Roman" w:cs="Times New Roman"/>
        </w:rPr>
        <w:t xml:space="preserve">clonal selection </w:t>
      </w:r>
      <w:r w:rsidR="002B56AC">
        <w:rPr>
          <w:rFonts w:ascii="Times New Roman" w:hAnsi="Times New Roman" w:cs="Times New Roman"/>
        </w:rPr>
        <w:t>and/</w:t>
      </w:r>
      <w:r w:rsidR="00D847B2">
        <w:rPr>
          <w:rFonts w:ascii="Times New Roman" w:hAnsi="Times New Roman" w:cs="Times New Roman"/>
        </w:rPr>
        <w:t xml:space="preserve">or epigenetic </w:t>
      </w:r>
      <w:r w:rsidR="00143733">
        <w:rPr>
          <w:rFonts w:ascii="Times New Roman" w:hAnsi="Times New Roman" w:cs="Times New Roman"/>
        </w:rPr>
        <w:t>reprogram</w:t>
      </w:r>
      <w:r w:rsidR="5DA140AB" w:rsidRPr="60DDECFA">
        <w:rPr>
          <w:rFonts w:ascii="Times New Roman" w:hAnsi="Times New Roman" w:cs="Times New Roman"/>
        </w:rPr>
        <w:t>m</w:t>
      </w:r>
      <w:r w:rsidR="00143733" w:rsidRPr="60DDECFA">
        <w:rPr>
          <w:rFonts w:ascii="Times New Roman" w:hAnsi="Times New Roman" w:cs="Times New Roman"/>
        </w:rPr>
        <w:t>ing</w:t>
      </w:r>
      <w:r w:rsidR="00077686" w:rsidRPr="60DDECFA">
        <w:rPr>
          <w:rFonts w:ascii="Times New Roman" w:hAnsi="Times New Roman" w:cs="Times New Roman"/>
        </w:rPr>
        <w:t xml:space="preserve"> </w:t>
      </w:r>
      <w:r w:rsidR="00077686">
        <w:rPr>
          <w:rFonts w:ascii="Times New Roman" w:hAnsi="Times New Roman" w:cs="Times New Roman"/>
        </w:rPr>
        <w:fldChar w:fldCharType="begin">
          <w:fldData xml:space="preserve">PEVuZE5vdGU+PENpdGU+PEF1dGhvcj5NYXpvcjwvQXV0aG9yPjxZZWFyPjIwMTc8L1llYXI+PFJl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</w:fldData>
        </w:fldChar>
      </w:r>
      <w:r w:rsidR="00A91BDC">
        <w:rPr>
          <w:rFonts w:ascii="Times New Roman" w:hAnsi="Times New Roman" w:cs="Times New Roman"/>
        </w:rPr>
        <w:instrText xml:space="preserve"> ADDIN EN.CITE </w:instrText>
      </w:r>
      <w:r w:rsidR="00A91BDC">
        <w:rPr>
          <w:rFonts w:ascii="Times New Roman" w:hAnsi="Times New Roman" w:cs="Times New Roman"/>
        </w:rPr>
        <w:fldChar w:fldCharType="begin">
          <w:fldData xml:space="preserve">PEVuZE5vdGU+PENpdGU+PEF1dGhvcj5NYXpvcjwvQXV0aG9yPjxZZWFyPjIwMTc8L1llYXI+PFJl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</w:fldData>
        </w:fldChar>
      </w:r>
      <w:r w:rsidR="00A91BDC">
        <w:rPr>
          <w:rFonts w:ascii="Times New Roman" w:hAnsi="Times New Roman" w:cs="Times New Roman"/>
        </w:rPr>
        <w:instrText xml:space="preserve"> ADDIN EN.CITE.DATA </w:instrText>
      </w:r>
      <w:r w:rsidR="00A91BDC">
        <w:rPr>
          <w:rFonts w:ascii="Times New Roman" w:hAnsi="Times New Roman" w:cs="Times New Roman"/>
        </w:rPr>
      </w:r>
      <w:r w:rsidR="00A91BDC">
        <w:rPr>
          <w:rFonts w:ascii="Times New Roman" w:hAnsi="Times New Roman" w:cs="Times New Roman"/>
        </w:rPr>
        <w:fldChar w:fldCharType="end"/>
      </w:r>
      <w:r w:rsidR="00077686">
        <w:rPr>
          <w:rFonts w:ascii="Times New Roman" w:hAnsi="Times New Roman" w:cs="Times New Roman"/>
        </w:rPr>
      </w:r>
      <w:r w:rsidR="00077686">
        <w:rPr>
          <w:rFonts w:ascii="Times New Roman" w:hAnsi="Times New Roman" w:cs="Times New Roman"/>
        </w:rPr>
        <w:fldChar w:fldCharType="separate"/>
      </w:r>
      <w:r w:rsidR="00A91BDC" w:rsidRPr="60DDECFA">
        <w:rPr>
          <w:rFonts w:ascii="Times New Roman" w:hAnsi="Times New Roman" w:cs="Times New Roman"/>
          <w:sz w:val="20"/>
          <w:szCs w:val="20"/>
        </w:rPr>
        <w:t>[25]</w:t>
      </w:r>
      <w:r w:rsidR="00077686">
        <w:rPr>
          <w:rFonts w:ascii="Times New Roman" w:hAnsi="Times New Roman" w:cs="Times New Roman"/>
        </w:rPr>
        <w:fldChar w:fldCharType="end"/>
      </w:r>
      <w:r w:rsidR="00143733" w:rsidRPr="60DDECFA">
        <w:rPr>
          <w:rFonts w:ascii="Times New Roman" w:hAnsi="Times New Roman" w:cs="Times New Roman"/>
        </w:rPr>
        <w:t xml:space="preserve">. </w:t>
      </w:r>
      <w:r w:rsidR="00FE4588" w:rsidRPr="60DDECFA">
        <w:rPr>
          <w:rFonts w:ascii="Times New Roman" w:hAnsi="Times New Roman" w:cs="Times New Roman"/>
        </w:rPr>
        <w:t xml:space="preserve">As Muff </w:t>
      </w:r>
      <w:r w:rsidR="00FE4588" w:rsidRPr="60DDECFA">
        <w:rPr>
          <w:rFonts w:ascii="Times New Roman" w:hAnsi="Times New Roman" w:cs="Times New Roman"/>
          <w:i/>
          <w:iCs/>
        </w:rPr>
        <w:t>et al</w:t>
      </w:r>
      <w:r w:rsidR="00D84EAF" w:rsidRPr="60DDECFA">
        <w:rPr>
          <w:rFonts w:ascii="Times New Roman" w:hAnsi="Times New Roman" w:cs="Times New Roman"/>
        </w:rPr>
        <w:t>.</w:t>
      </w:r>
      <w:r w:rsidR="00FE4588" w:rsidRPr="60DDECFA">
        <w:rPr>
          <w:rFonts w:ascii="Times New Roman" w:hAnsi="Times New Roman" w:cs="Times New Roman"/>
        </w:rPr>
        <w:t xml:space="preserve"> o</w:t>
      </w:r>
      <w:r w:rsidR="5C90E029" w:rsidRPr="60DDECFA">
        <w:rPr>
          <w:rFonts w:ascii="Times New Roman" w:hAnsi="Times New Roman" w:cs="Times New Roman"/>
        </w:rPr>
        <w:t>b</w:t>
      </w:r>
      <w:r w:rsidR="00FE4588" w:rsidRPr="60DDECFA">
        <w:rPr>
          <w:rFonts w:ascii="Times New Roman" w:hAnsi="Times New Roman" w:cs="Times New Roman"/>
        </w:rPr>
        <w:t>served that passaging on tissue</w:t>
      </w:r>
      <w:r w:rsidR="00713796" w:rsidRPr="60DDECFA">
        <w:rPr>
          <w:rFonts w:ascii="Times New Roman" w:hAnsi="Times New Roman" w:cs="Times New Roman"/>
        </w:rPr>
        <w:t xml:space="preserve">-culture plastic systematically alters genes </w:t>
      </w:r>
      <w:r w:rsidR="009611E7" w:rsidRPr="60DDECFA">
        <w:rPr>
          <w:rFonts w:ascii="Times New Roman" w:hAnsi="Times New Roman" w:cs="Times New Roman"/>
        </w:rPr>
        <w:t xml:space="preserve">in focal </w:t>
      </w:r>
      <w:r w:rsidR="009611E7" w:rsidRPr="60DDECFA">
        <w:rPr>
          <w:rFonts w:ascii="Times New Roman" w:hAnsi="Times New Roman" w:cs="Times New Roman"/>
        </w:rPr>
        <w:lastRenderedPageBreak/>
        <w:t>adhesion and ECM-receptor intera</w:t>
      </w:r>
      <w:r w:rsidR="00B653FD" w:rsidRPr="60DDECFA">
        <w:rPr>
          <w:rFonts w:ascii="Times New Roman" w:hAnsi="Times New Roman" w:cs="Times New Roman"/>
        </w:rPr>
        <w:t>c</w:t>
      </w:r>
      <w:r w:rsidR="009611E7" w:rsidRPr="60DDECFA">
        <w:rPr>
          <w:rFonts w:ascii="Times New Roman" w:hAnsi="Times New Roman" w:cs="Times New Roman"/>
        </w:rPr>
        <w:t>tion pathways</w:t>
      </w:r>
      <w:r w:rsidR="00B653FD" w:rsidRPr="60DDECFA">
        <w:rPr>
          <w:rFonts w:ascii="Times New Roman" w:hAnsi="Times New Roman" w:cs="Times New Roman"/>
        </w:rPr>
        <w:t xml:space="preserve"> in human and mouse sarcoma cell lines</w:t>
      </w:r>
      <w:r w:rsidR="00D84EAF">
        <w:rPr>
          <w:rFonts w:ascii="Times New Roman" w:hAnsi="Times New Roman" w:cs="Times New Roman"/>
        </w:rPr>
        <w:fldChar w:fldCharType="begin"/>
      </w:r>
      <w:r w:rsidR="00D84EAF">
        <w:rPr>
          <w:rFonts w:ascii="Times New Roman" w:hAnsi="Times New Roman" w:cs="Times New Roman"/>
        </w:rPr>
        <w:instrText xml:space="preserve"> ADDIN EN.CITE &lt;EndNote&gt;&lt;Cite&gt;&lt;Author&gt;Muff&lt;/Author&gt;&lt;Year&gt;2015&lt;/Year&gt;&lt;RecNum&gt;57&lt;/RecNum&gt;&lt;DisplayText&gt;&lt;style size="10"&gt;[26]&lt;/style&gt;&lt;/DisplayText&gt;&lt;record&gt;&lt;rec-number&gt;57&lt;/rec-number&gt;&lt;foreign-keys&gt;&lt;key app="EN" db-id="rrpa5w2zud5pxeewsfs55rvdfra5dasppxxs" timestamp="1786045719"&gt;57&lt;/key&gt;&lt;/foreign-keys&gt;&lt;ref-type name="Journal Article"&gt;17&lt;/ref-type&gt;&lt;contributors&gt;&lt;authors&gt;&lt;author&gt;Muff, R.&lt;/author&gt;&lt;author&gt;Rath, P.&lt;/author&gt;&lt;author&gt;Ram Kumar, R. M.&lt;/author&gt;&lt;author&gt;Husmann, K.&lt;/author&gt;&lt;author&gt;Born, W.&lt;/author&gt;&lt;author&gt;Baudis, M.&lt;/author&gt;&lt;author&gt;Fuchs, B.&lt;/author&gt;&lt;/authors&gt;&lt;/contributors&gt;&lt;auth-address&gt;Laboratory for Orthopedic Research, Balgrist University Hospital, Zurich, Switzerland.&amp;#xD;Institute of Molecular Life Sciences, University of Zurich, Zurich, Switzerland.&lt;/auth-address&gt;&lt;titles&gt;&lt;title&gt;Genomic instability of osteosarcoma cell lines in culture: impact on the prediction of metastasis relevant genes&lt;/title&gt;&lt;secondary-title&gt;PLoS One&lt;/secondary-title&gt;&lt;/titles&gt;&lt;periodical&gt;&lt;full-title&gt;PLoS One&lt;/full-title&gt;&lt;/periodical&gt;&lt;pages&gt;e0125611&lt;/pages&gt;&lt;volume&gt;10&lt;/volume&gt;&lt;number&gt;5&lt;/number&gt;&lt;edition&gt;20150519&lt;/edition&gt;&lt;keywords&gt;&lt;keyword&gt;Bone Neoplasms/genetics/*pathology&lt;/keyword&gt;&lt;keyword&gt;Cell Line, Tumor&lt;/keyword&gt;&lt;keyword&gt;Chromosome Mapping&lt;/keyword&gt;&lt;keyword&gt;Gene Expression Profiling&lt;/keyword&gt;&lt;keyword&gt;*Genomic Instability&lt;/keyword&gt;&lt;keyword&gt;Humans&lt;/keyword&gt;&lt;keyword&gt;Neoplasm Metastasis/*genetics&lt;/keyword&gt;&lt;keyword&gt;Osteosarcoma/genetics/*pathology&lt;/keyword&gt;&lt;/keywords&gt;&lt;dates&gt;&lt;year&gt;2015&lt;/year&gt;&lt;/dates&gt;&lt;isbn&gt;1932-6203 (Electronic)&amp;#xD;1932-6203 (Linking)&lt;/isbn&gt;&lt;accession-num&gt;25992885&lt;/accession-num&gt;&lt;urls&gt;&lt;related-urls&gt;&lt;url&gt;https://www.ncbi.nlm.nih.gov/pubmed/25992885&lt;/url&gt;&lt;/related-urls&gt;&lt;/urls&gt;&lt;custom1&gt;Competing Interests: The authors have declared that no competing interests exist.&lt;/custom1&gt;&lt;custom2&gt;PMC4438062&lt;/custom2&gt;&lt;electronic-resource-num&gt;10.1371/journal.pone.0125611&lt;/electronic-resource-num&gt;&lt;remote-database-name&gt;Medline&lt;/remote-database-name&gt;&lt;remote-database-provider&gt;NLM&lt;/remote-database-provider&gt;&lt;/record&gt;&lt;/Cite&gt;&lt;/EndNote&gt;</w:instrText>
      </w:r>
      <w:r w:rsidR="00D84EAF">
        <w:rPr>
          <w:rFonts w:ascii="Times New Roman" w:hAnsi="Times New Roman" w:cs="Times New Roman"/>
        </w:rPr>
        <w:fldChar w:fldCharType="separate"/>
      </w:r>
      <w:r w:rsidR="00D84EAF" w:rsidRPr="60DDECFA">
        <w:rPr>
          <w:rFonts w:ascii="Times New Roman" w:hAnsi="Times New Roman" w:cs="Times New Roman"/>
          <w:sz w:val="20"/>
          <w:szCs w:val="20"/>
        </w:rPr>
        <w:t>[26]</w:t>
      </w:r>
      <w:r w:rsidR="00D84EAF">
        <w:rPr>
          <w:rFonts w:ascii="Times New Roman" w:hAnsi="Times New Roman" w:cs="Times New Roman"/>
        </w:rPr>
        <w:fldChar w:fldCharType="end"/>
      </w:r>
      <w:r w:rsidR="00B653FD" w:rsidRPr="60DDECFA">
        <w:rPr>
          <w:rFonts w:ascii="Times New Roman" w:hAnsi="Times New Roman" w:cs="Times New Roman"/>
        </w:rPr>
        <w:t>, repeated trypsinization and attachment to plastic</w:t>
      </w:r>
      <w:r w:rsidR="000247BE" w:rsidRPr="60DDECFA">
        <w:rPr>
          <w:rFonts w:ascii="Times New Roman" w:hAnsi="Times New Roman" w:cs="Times New Roman"/>
        </w:rPr>
        <w:t xml:space="preserve"> may select for cells with modified cell-substrate adhesion properties</w:t>
      </w:r>
      <w:r w:rsidR="00967645" w:rsidRPr="60DDECFA">
        <w:rPr>
          <w:rFonts w:ascii="Times New Roman" w:hAnsi="Times New Roman" w:cs="Times New Roman"/>
        </w:rPr>
        <w:t xml:space="preserve">. </w:t>
      </w:r>
      <w:r w:rsidR="00143733" w:rsidRPr="60DDECFA">
        <w:rPr>
          <w:rFonts w:ascii="Times New Roman" w:hAnsi="Times New Roman" w:cs="Times New Roman"/>
        </w:rPr>
        <w:t>We</w:t>
      </w:r>
      <w:r w:rsidR="00D3301F" w:rsidRPr="60DDECFA">
        <w:rPr>
          <w:rFonts w:ascii="Times New Roman" w:hAnsi="Times New Roman" w:cs="Times New Roman"/>
        </w:rPr>
        <w:t xml:space="preserve"> also </w:t>
      </w:r>
      <w:r w:rsidR="001B7697" w:rsidRPr="60DDECFA">
        <w:rPr>
          <w:rFonts w:ascii="Times New Roman" w:hAnsi="Times New Roman" w:cs="Times New Roman"/>
        </w:rPr>
        <w:t>observed karyotype heterogen</w:t>
      </w:r>
      <w:r w:rsidR="00FD3A46" w:rsidRPr="60DDECFA">
        <w:rPr>
          <w:rFonts w:ascii="Times New Roman" w:hAnsi="Times New Roman" w:cs="Times New Roman"/>
        </w:rPr>
        <w:t>e</w:t>
      </w:r>
      <w:r w:rsidR="001B7697" w:rsidRPr="60DDECFA">
        <w:rPr>
          <w:rFonts w:ascii="Times New Roman" w:hAnsi="Times New Roman" w:cs="Times New Roman"/>
        </w:rPr>
        <w:t>ity in the early passages</w:t>
      </w:r>
      <w:r w:rsidR="00A07A84" w:rsidRPr="60DDECFA">
        <w:rPr>
          <w:rFonts w:ascii="Times New Roman" w:hAnsi="Times New Roman" w:cs="Times New Roman"/>
        </w:rPr>
        <w:t xml:space="preserve">, </w:t>
      </w:r>
      <w:r w:rsidR="007A290A" w:rsidRPr="60DDECFA">
        <w:rPr>
          <w:rFonts w:ascii="Times New Roman" w:hAnsi="Times New Roman" w:cs="Times New Roman"/>
        </w:rPr>
        <w:t xml:space="preserve">approximately </w:t>
      </w:r>
      <w:r w:rsidR="00845ACD" w:rsidRPr="60DDECFA">
        <w:rPr>
          <w:rFonts w:ascii="Times New Roman" w:hAnsi="Times New Roman" w:cs="Times New Roman"/>
        </w:rPr>
        <w:t xml:space="preserve">15 </w:t>
      </w:r>
      <w:r w:rsidR="007A290A" w:rsidRPr="60DDECFA">
        <w:rPr>
          <w:rFonts w:ascii="Times New Roman" w:hAnsi="Times New Roman" w:cs="Times New Roman"/>
        </w:rPr>
        <w:t>% of the cells had whole genome doubl</w:t>
      </w:r>
      <w:r w:rsidR="3ACE64C1" w:rsidRPr="60DDECFA">
        <w:rPr>
          <w:rFonts w:ascii="Times New Roman" w:hAnsi="Times New Roman" w:cs="Times New Roman"/>
        </w:rPr>
        <w:t>ing</w:t>
      </w:r>
      <w:r w:rsidR="005772DB" w:rsidRPr="60DDECFA">
        <w:rPr>
          <w:rFonts w:ascii="Times New Roman" w:hAnsi="Times New Roman" w:cs="Times New Roman"/>
        </w:rPr>
        <w:t xml:space="preserve"> (WGD)</w:t>
      </w:r>
      <w:r w:rsidR="007A290A" w:rsidRPr="60DDECFA">
        <w:rPr>
          <w:rFonts w:ascii="Times New Roman" w:hAnsi="Times New Roman" w:cs="Times New Roman"/>
        </w:rPr>
        <w:t xml:space="preserve">. After extensive </w:t>
      </w:r>
      <w:proofErr w:type="gramStart"/>
      <w:r w:rsidR="007A290A" w:rsidRPr="60DDECFA">
        <w:rPr>
          <w:rFonts w:ascii="Times New Roman" w:hAnsi="Times New Roman" w:cs="Times New Roman"/>
        </w:rPr>
        <w:t>passaging</w:t>
      </w:r>
      <w:proofErr w:type="gramEnd"/>
      <w:r w:rsidR="007A290A" w:rsidRPr="60DDECFA">
        <w:rPr>
          <w:rFonts w:ascii="Times New Roman" w:hAnsi="Times New Roman" w:cs="Times New Roman"/>
        </w:rPr>
        <w:t xml:space="preserve">, all </w:t>
      </w:r>
      <w:r w:rsidR="00BB5CEA" w:rsidRPr="60DDECFA">
        <w:rPr>
          <w:rFonts w:ascii="Times New Roman" w:hAnsi="Times New Roman" w:cs="Times New Roman"/>
        </w:rPr>
        <w:t xml:space="preserve">metaphase spreads </w:t>
      </w:r>
      <w:r w:rsidR="007A290A" w:rsidRPr="60DDECFA">
        <w:rPr>
          <w:rFonts w:ascii="Times New Roman" w:hAnsi="Times New Roman" w:cs="Times New Roman"/>
        </w:rPr>
        <w:t xml:space="preserve">were found </w:t>
      </w:r>
      <w:r w:rsidR="2FA27204" w:rsidRPr="60DDECFA">
        <w:rPr>
          <w:rFonts w:ascii="Times New Roman" w:hAnsi="Times New Roman" w:cs="Times New Roman"/>
        </w:rPr>
        <w:t>to have WGD</w:t>
      </w:r>
      <w:r w:rsidR="007A290A" w:rsidRPr="60DDECFA">
        <w:rPr>
          <w:rFonts w:ascii="Times New Roman" w:hAnsi="Times New Roman" w:cs="Times New Roman"/>
        </w:rPr>
        <w:t xml:space="preserve">. </w:t>
      </w:r>
      <w:r w:rsidR="00A1429A" w:rsidRPr="60DDECFA">
        <w:rPr>
          <w:rFonts w:ascii="Times New Roman" w:hAnsi="Times New Roman" w:cs="Times New Roman"/>
        </w:rPr>
        <w:t>One of t</w:t>
      </w:r>
      <w:r w:rsidR="00583642" w:rsidRPr="60DDECFA">
        <w:rPr>
          <w:rFonts w:ascii="Times New Roman" w:hAnsi="Times New Roman" w:cs="Times New Roman"/>
        </w:rPr>
        <w:t xml:space="preserve">he possible explanations could be that </w:t>
      </w:r>
      <w:r w:rsidR="005772DB" w:rsidRPr="60DDECFA">
        <w:rPr>
          <w:rFonts w:ascii="Times New Roman" w:hAnsi="Times New Roman" w:cs="Times New Roman"/>
        </w:rPr>
        <w:t>WGD cells proliferate faster than those no</w:t>
      </w:r>
      <w:r w:rsidR="00445F4E" w:rsidRPr="60DDECFA">
        <w:rPr>
          <w:rFonts w:ascii="Times New Roman" w:hAnsi="Times New Roman" w:cs="Times New Roman"/>
        </w:rPr>
        <w:t>n-</w:t>
      </w:r>
      <w:r w:rsidR="005772DB" w:rsidRPr="60DDECFA">
        <w:rPr>
          <w:rFonts w:ascii="Times New Roman" w:hAnsi="Times New Roman" w:cs="Times New Roman"/>
        </w:rPr>
        <w:t>WGD</w:t>
      </w:r>
      <w:r w:rsidR="00EC6C56" w:rsidRPr="60DDECFA">
        <w:rPr>
          <w:rFonts w:ascii="Times New Roman" w:hAnsi="Times New Roman" w:cs="Times New Roman"/>
        </w:rPr>
        <w:t xml:space="preserve">, </w:t>
      </w:r>
      <w:r w:rsidR="00747A13" w:rsidRPr="60DDECFA">
        <w:rPr>
          <w:rFonts w:ascii="Times New Roman" w:hAnsi="Times New Roman" w:cs="Times New Roman"/>
        </w:rPr>
        <w:t xml:space="preserve">and non-WGD cells doubled their genome due to P53 </w:t>
      </w:r>
      <w:r w:rsidR="003F3BBB" w:rsidRPr="60DDECFA">
        <w:rPr>
          <w:rFonts w:ascii="Times New Roman" w:hAnsi="Times New Roman" w:cs="Times New Roman"/>
        </w:rPr>
        <w:t>deficiency</w:t>
      </w:r>
      <w:r w:rsidR="007F3481" w:rsidRPr="60DDECFA">
        <w:rPr>
          <w:rFonts w:ascii="Times New Roman" w:hAnsi="Times New Roman" w:cs="Times New Roman"/>
        </w:rPr>
        <w:t xml:space="preserve"> </w:t>
      </w:r>
      <w:r w:rsidR="007F3481">
        <w:rPr>
          <w:rFonts w:ascii="Times New Roman" w:hAnsi="Times New Roman" w:cs="Times New Roman"/>
        </w:rPr>
        <w:fldChar w:fldCharType="begin">
          <w:fldData xml:space="preserve">PEVuZE5vdGU+PENpdGU+PEF1dGhvcj5NY0RhbmllbDwvQXV0aG9yPjxZZWFyPjIwMjU8L1llYXI+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</w:fldData>
        </w:fldChar>
      </w:r>
      <w:r w:rsidR="004D01A2">
        <w:rPr>
          <w:rFonts w:ascii="Times New Roman" w:hAnsi="Times New Roman" w:cs="Times New Roman"/>
        </w:rPr>
        <w:instrText xml:space="preserve"> ADDIN EN.CITE </w:instrText>
      </w:r>
      <w:r w:rsidR="004D01A2">
        <w:rPr>
          <w:rFonts w:ascii="Times New Roman" w:hAnsi="Times New Roman" w:cs="Times New Roman"/>
        </w:rPr>
        <w:fldChar w:fldCharType="begin">
          <w:fldData xml:space="preserve">PEVuZE5vdGU+PENpdGU+PEF1dGhvcj5NY0RhbmllbDwvQXV0aG9yPjxZZWFyPjIwMjU8L1llYXI+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</w:fldData>
        </w:fldChar>
      </w:r>
      <w:r w:rsidR="004D01A2">
        <w:rPr>
          <w:rFonts w:ascii="Times New Roman" w:hAnsi="Times New Roman" w:cs="Times New Roman"/>
        </w:rPr>
        <w:instrText xml:space="preserve"> ADDIN EN.CITE.DATA </w:instrText>
      </w:r>
      <w:r w:rsidR="004D01A2">
        <w:rPr>
          <w:rFonts w:ascii="Times New Roman" w:hAnsi="Times New Roman" w:cs="Times New Roman"/>
        </w:rPr>
      </w:r>
      <w:r w:rsidR="004D01A2">
        <w:rPr>
          <w:rFonts w:ascii="Times New Roman" w:hAnsi="Times New Roman" w:cs="Times New Roman"/>
        </w:rPr>
        <w:fldChar w:fldCharType="end"/>
      </w:r>
      <w:r w:rsidR="007F3481">
        <w:rPr>
          <w:rFonts w:ascii="Times New Roman" w:hAnsi="Times New Roman" w:cs="Times New Roman"/>
        </w:rPr>
      </w:r>
      <w:r w:rsidR="007F3481">
        <w:rPr>
          <w:rFonts w:ascii="Times New Roman" w:hAnsi="Times New Roman" w:cs="Times New Roman"/>
        </w:rPr>
        <w:fldChar w:fldCharType="separate"/>
      </w:r>
      <w:r w:rsidR="004D01A2" w:rsidRPr="60DDECFA">
        <w:rPr>
          <w:rFonts w:ascii="Times New Roman" w:hAnsi="Times New Roman" w:cs="Times New Roman"/>
          <w:noProof/>
          <w:sz w:val="20"/>
          <w:szCs w:val="20"/>
        </w:rPr>
        <w:t>[5,27]</w:t>
      </w:r>
      <w:r w:rsidR="007F3481">
        <w:rPr>
          <w:rFonts w:ascii="Times New Roman" w:hAnsi="Times New Roman" w:cs="Times New Roman"/>
        </w:rPr>
        <w:fldChar w:fldCharType="end"/>
      </w:r>
      <w:r w:rsidR="00F36A1E" w:rsidRPr="60DDECFA">
        <w:rPr>
          <w:rFonts w:ascii="Times New Roman" w:hAnsi="Times New Roman" w:cs="Times New Roman"/>
        </w:rPr>
        <w:t xml:space="preserve">. </w:t>
      </w:r>
      <w:r w:rsidR="00ED4CA0" w:rsidRPr="60DDECFA">
        <w:rPr>
          <w:rFonts w:ascii="Times New Roman" w:hAnsi="Times New Roman" w:cs="Times New Roman"/>
        </w:rPr>
        <w:t xml:space="preserve">Kasai </w:t>
      </w:r>
      <w:r w:rsidR="00ED4CA0" w:rsidRPr="002254F4">
        <w:rPr>
          <w:rFonts w:ascii="Times New Roman" w:hAnsi="Times New Roman" w:cs="Times New Roman"/>
          <w:i/>
          <w:iCs/>
        </w:rPr>
        <w:t>et al</w:t>
      </w:r>
      <w:r w:rsidR="00352AD1" w:rsidRPr="60DDECFA">
        <w:rPr>
          <w:rFonts w:ascii="Times New Roman" w:hAnsi="Times New Roman" w:cs="Times New Roman"/>
        </w:rPr>
        <w:t>.</w:t>
      </w:r>
      <w:r w:rsidR="00ED4CA0" w:rsidRPr="60DDECFA">
        <w:rPr>
          <w:rFonts w:ascii="Times New Roman" w:hAnsi="Times New Roman" w:cs="Times New Roman"/>
        </w:rPr>
        <w:t xml:space="preserve"> demonstrated in Ishikawa cells that </w:t>
      </w:r>
      <w:r w:rsidR="00895C04" w:rsidRPr="60DDECFA">
        <w:rPr>
          <w:rFonts w:ascii="Times New Roman" w:hAnsi="Times New Roman" w:cs="Times New Roman"/>
        </w:rPr>
        <w:t>unrestricted 2D passaging uniformly di</w:t>
      </w:r>
      <w:r w:rsidR="003C61ED" w:rsidRPr="60DDECFA">
        <w:rPr>
          <w:rFonts w:ascii="Times New Roman" w:hAnsi="Times New Roman" w:cs="Times New Roman"/>
        </w:rPr>
        <w:t>lutes cell populations, allowing faster</w:t>
      </w:r>
      <w:r w:rsidR="00E16E81" w:rsidRPr="60DDECFA">
        <w:rPr>
          <w:rFonts w:ascii="Times New Roman" w:hAnsi="Times New Roman" w:cs="Times New Roman"/>
        </w:rPr>
        <w:t>-grow</w:t>
      </w:r>
      <w:r w:rsidR="66D79966" w:rsidRPr="60DDECFA">
        <w:rPr>
          <w:rFonts w:ascii="Times New Roman" w:hAnsi="Times New Roman" w:cs="Times New Roman"/>
        </w:rPr>
        <w:t>ing</w:t>
      </w:r>
      <w:r w:rsidR="00E16E81" w:rsidRPr="60DDECFA">
        <w:rPr>
          <w:rFonts w:ascii="Times New Roman" w:hAnsi="Times New Roman" w:cs="Times New Roman"/>
        </w:rPr>
        <w:t xml:space="preserve"> sub-clones to dominate slow-grow</w:t>
      </w:r>
      <w:r w:rsidR="0B836861" w:rsidRPr="60DDECFA">
        <w:rPr>
          <w:rFonts w:ascii="Times New Roman" w:hAnsi="Times New Roman" w:cs="Times New Roman"/>
        </w:rPr>
        <w:t>ing</w:t>
      </w:r>
      <w:r w:rsidR="00E16E81" w:rsidRPr="60DDECFA">
        <w:rPr>
          <w:rFonts w:ascii="Times New Roman" w:hAnsi="Times New Roman" w:cs="Times New Roman"/>
        </w:rPr>
        <w:t xml:space="preserve"> cells after extensive passages</w:t>
      </w:r>
      <w:r w:rsidR="006D73FD">
        <w:rPr>
          <w:rFonts w:ascii="Times New Roman" w:hAnsi="Times New Roman" w:cs="Times New Roman"/>
        </w:rPr>
        <w:fldChar w:fldCharType="begin">
          <w:fldData xml:space="preserve">PEVuZE5vdGU+PENpdGU+PEF1dGhvcj5LYXNhaTwvQXV0aG9yPjxZZWFyPjIwMTY8L1llYXI+PFJl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=
</w:fldData>
        </w:fldChar>
      </w:r>
      <w:r w:rsidR="004D01A2">
        <w:rPr>
          <w:rFonts w:ascii="Times New Roman" w:hAnsi="Times New Roman" w:cs="Times New Roman"/>
        </w:rPr>
        <w:instrText xml:space="preserve"> ADDIN EN.CITE </w:instrText>
      </w:r>
      <w:r w:rsidR="004D01A2">
        <w:rPr>
          <w:rFonts w:ascii="Times New Roman" w:hAnsi="Times New Roman" w:cs="Times New Roman"/>
        </w:rPr>
        <w:fldChar w:fldCharType="begin">
          <w:fldData xml:space="preserve">PEVuZE5vdGU+PENpdGU+PEF1dGhvcj5LYXNhaTwvQXV0aG9yPjxZZWFyPjIwMTY8L1llYXI+PFJl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=
</w:fldData>
        </w:fldChar>
      </w:r>
      <w:r w:rsidR="004D01A2">
        <w:rPr>
          <w:rFonts w:ascii="Times New Roman" w:hAnsi="Times New Roman" w:cs="Times New Roman"/>
        </w:rPr>
        <w:instrText xml:space="preserve"> ADDIN EN.CITE.DATA </w:instrText>
      </w:r>
      <w:r w:rsidR="004D01A2">
        <w:rPr>
          <w:rFonts w:ascii="Times New Roman" w:hAnsi="Times New Roman" w:cs="Times New Roman"/>
        </w:rPr>
      </w:r>
      <w:r w:rsidR="004D01A2">
        <w:rPr>
          <w:rFonts w:ascii="Times New Roman" w:hAnsi="Times New Roman" w:cs="Times New Roman"/>
        </w:rPr>
        <w:fldChar w:fldCharType="end"/>
      </w:r>
      <w:r w:rsidR="006D73FD">
        <w:rPr>
          <w:rFonts w:ascii="Times New Roman" w:hAnsi="Times New Roman" w:cs="Times New Roman"/>
        </w:rPr>
      </w:r>
      <w:r w:rsidR="006D73FD">
        <w:rPr>
          <w:rFonts w:ascii="Times New Roman" w:hAnsi="Times New Roman" w:cs="Times New Roman"/>
        </w:rPr>
        <w:fldChar w:fldCharType="separate"/>
      </w:r>
      <w:r w:rsidR="004D01A2" w:rsidRPr="60DDECFA">
        <w:rPr>
          <w:rFonts w:ascii="Times New Roman" w:hAnsi="Times New Roman" w:cs="Times New Roman"/>
          <w:noProof/>
          <w:sz w:val="20"/>
          <w:szCs w:val="20"/>
        </w:rPr>
        <w:t>[28]</w:t>
      </w:r>
      <w:r w:rsidR="006D73FD">
        <w:rPr>
          <w:rFonts w:ascii="Times New Roman" w:hAnsi="Times New Roman" w:cs="Times New Roman"/>
        </w:rPr>
        <w:fldChar w:fldCharType="end"/>
      </w:r>
      <w:r w:rsidR="00E16E81" w:rsidRPr="60DDECFA">
        <w:rPr>
          <w:rFonts w:ascii="Times New Roman" w:hAnsi="Times New Roman" w:cs="Times New Roman"/>
        </w:rPr>
        <w:t xml:space="preserve">. </w:t>
      </w:r>
      <w:r w:rsidR="009E0B6B" w:rsidRPr="60DDECFA">
        <w:rPr>
          <w:rFonts w:ascii="Times New Roman" w:hAnsi="Times New Roman" w:cs="Times New Roman"/>
        </w:rPr>
        <w:t xml:space="preserve">Notably, the downregulation of </w:t>
      </w:r>
      <w:r w:rsidR="00D0142E" w:rsidRPr="60DDECFA">
        <w:rPr>
          <w:rFonts w:ascii="Times New Roman" w:hAnsi="Times New Roman" w:cs="Times New Roman"/>
        </w:rPr>
        <w:t xml:space="preserve">mesenchymal </w:t>
      </w:r>
      <w:r w:rsidR="009E0B6B" w:rsidRPr="60DDECFA">
        <w:rPr>
          <w:rFonts w:ascii="Times New Roman" w:hAnsi="Times New Roman" w:cs="Times New Roman"/>
        </w:rPr>
        <w:t xml:space="preserve">marker genes such as </w:t>
      </w:r>
      <w:r w:rsidR="009E0B6B" w:rsidRPr="60DDECFA">
        <w:rPr>
          <w:rFonts w:ascii="Times New Roman" w:hAnsi="Times New Roman" w:cs="Times New Roman"/>
          <w:i/>
          <w:iCs/>
        </w:rPr>
        <w:t>VIM</w:t>
      </w:r>
      <w:r w:rsidR="009E0B6B" w:rsidRPr="60DDECFA">
        <w:rPr>
          <w:rFonts w:ascii="Times New Roman" w:hAnsi="Times New Roman" w:cs="Times New Roman"/>
        </w:rPr>
        <w:t xml:space="preserve"> and </w:t>
      </w:r>
      <w:r w:rsidR="009E0B6B" w:rsidRPr="60DDECFA">
        <w:rPr>
          <w:rFonts w:ascii="Times New Roman" w:hAnsi="Times New Roman" w:cs="Times New Roman"/>
          <w:i/>
          <w:iCs/>
        </w:rPr>
        <w:t>ZEB1</w:t>
      </w:r>
      <w:r w:rsidR="009E0B6B" w:rsidRPr="60DDECFA">
        <w:rPr>
          <w:rFonts w:ascii="Times New Roman" w:hAnsi="Times New Roman" w:cs="Times New Roman"/>
        </w:rPr>
        <w:t xml:space="preserve"> in late-passage cells </w:t>
      </w:r>
      <w:r w:rsidR="0022226C" w:rsidRPr="60DDECFA">
        <w:rPr>
          <w:rFonts w:ascii="Times New Roman" w:hAnsi="Times New Roman" w:cs="Times New Roman"/>
        </w:rPr>
        <w:t>coincided</w:t>
      </w:r>
      <w:r w:rsidR="009E0B6B" w:rsidRPr="60DDECFA">
        <w:rPr>
          <w:rFonts w:ascii="Times New Roman" w:hAnsi="Times New Roman" w:cs="Times New Roman"/>
        </w:rPr>
        <w:t xml:space="preserve"> with morphological alterations</w:t>
      </w:r>
      <w:r w:rsidR="000A1AF8" w:rsidRPr="60DDECFA">
        <w:rPr>
          <w:rFonts w:ascii="Times New Roman" w:hAnsi="Times New Roman" w:cs="Times New Roman"/>
        </w:rPr>
        <w:t xml:space="preserve"> </w:t>
      </w:r>
      <w:r w:rsidR="00BF1270" w:rsidRPr="60DDECFA">
        <w:rPr>
          <w:rFonts w:ascii="Times New Roman" w:hAnsi="Times New Roman" w:cs="Times New Roman"/>
        </w:rPr>
        <w:t xml:space="preserve">indicative of a shift </w:t>
      </w:r>
      <w:r w:rsidR="000A1AF8" w:rsidRPr="60DDECFA">
        <w:rPr>
          <w:rFonts w:ascii="Times New Roman" w:hAnsi="Times New Roman" w:cs="Times New Roman"/>
        </w:rPr>
        <w:t xml:space="preserve">toward epithelial </w:t>
      </w:r>
      <w:r w:rsidR="00BF1270" w:rsidRPr="60DDECFA">
        <w:rPr>
          <w:rFonts w:ascii="Times New Roman" w:hAnsi="Times New Roman" w:cs="Times New Roman"/>
        </w:rPr>
        <w:t>phenotype</w:t>
      </w:r>
      <w:r w:rsidR="009E0B6B" w:rsidRPr="60DDECFA">
        <w:rPr>
          <w:rFonts w:ascii="Times New Roman" w:hAnsi="Times New Roman" w:cs="Times New Roman"/>
        </w:rPr>
        <w:t xml:space="preserve">. </w:t>
      </w:r>
      <w:r w:rsidR="00101A81" w:rsidRPr="60DDECFA">
        <w:rPr>
          <w:rFonts w:ascii="Times New Roman" w:hAnsi="Times New Roman" w:cs="Times New Roman"/>
        </w:rPr>
        <w:t>This marker shift is particularly notable when framed within established PDAC molecular taxonomies</w:t>
      </w:r>
      <w:r w:rsidR="005A7643">
        <w:rPr>
          <w:rFonts w:ascii="Times New Roman" w:hAnsi="Times New Roman" w:cs="Times New Roman"/>
        </w:rPr>
        <w:fldChar w:fldCharType="begin">
          <w:fldData xml:space="preserve">PEVuZE5vdGU+PENpdGU+PEF1dGhvcj5Db2xsaXNzb248L0F1dGhvcj48WWVhcj4yMDE5PC9ZZWFy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==
</w:fldData>
        </w:fldChar>
      </w:r>
      <w:r w:rsidR="005A7643">
        <w:rPr>
          <w:rFonts w:ascii="Times New Roman" w:hAnsi="Times New Roman" w:cs="Times New Roman"/>
        </w:rPr>
        <w:instrText xml:space="preserve"> ADDIN EN.CITE </w:instrText>
      </w:r>
      <w:r w:rsidR="005A7643">
        <w:rPr>
          <w:rFonts w:ascii="Times New Roman" w:hAnsi="Times New Roman" w:cs="Times New Roman"/>
        </w:rPr>
        <w:fldChar w:fldCharType="begin">
          <w:fldData xml:space="preserve">PEVuZE5vdGU+PENpdGU+PEF1dGhvcj5Db2xsaXNzb248L0F1dGhvcj48WWVhcj4yMDE5PC9ZZWFy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==
</w:fldData>
        </w:fldChar>
      </w:r>
      <w:r w:rsidR="005A7643">
        <w:rPr>
          <w:rFonts w:ascii="Times New Roman" w:hAnsi="Times New Roman" w:cs="Times New Roman"/>
        </w:rPr>
        <w:instrText xml:space="preserve"> ADDIN EN.CITE.DATA </w:instrText>
      </w:r>
      <w:r w:rsidR="005A7643">
        <w:rPr>
          <w:rFonts w:ascii="Times New Roman" w:hAnsi="Times New Roman" w:cs="Times New Roman"/>
        </w:rPr>
      </w:r>
      <w:r w:rsidR="005A7643">
        <w:rPr>
          <w:rFonts w:ascii="Times New Roman" w:hAnsi="Times New Roman" w:cs="Times New Roman"/>
        </w:rPr>
        <w:fldChar w:fldCharType="end"/>
      </w:r>
      <w:r w:rsidR="005A7643">
        <w:rPr>
          <w:rFonts w:ascii="Times New Roman" w:hAnsi="Times New Roman" w:cs="Times New Roman"/>
        </w:rPr>
      </w:r>
      <w:r w:rsidR="005A7643">
        <w:rPr>
          <w:rFonts w:ascii="Times New Roman" w:hAnsi="Times New Roman" w:cs="Times New Roman"/>
        </w:rPr>
        <w:fldChar w:fldCharType="separate"/>
      </w:r>
      <w:r w:rsidR="005A7643" w:rsidRPr="60DDECFA">
        <w:rPr>
          <w:rFonts w:ascii="Times New Roman" w:hAnsi="Times New Roman" w:cs="Times New Roman"/>
          <w:noProof/>
          <w:sz w:val="20"/>
          <w:szCs w:val="20"/>
        </w:rPr>
        <w:t>[29]</w:t>
      </w:r>
      <w:r w:rsidR="005A7643">
        <w:rPr>
          <w:rFonts w:ascii="Times New Roman" w:hAnsi="Times New Roman" w:cs="Times New Roman"/>
        </w:rPr>
        <w:fldChar w:fldCharType="end"/>
      </w:r>
      <w:r w:rsidR="00C77937" w:rsidRPr="60DDECFA">
        <w:rPr>
          <w:rFonts w:ascii="Times New Roman" w:hAnsi="Times New Roman" w:cs="Times New Roman"/>
        </w:rPr>
        <w:t>. The early-passage cells (P20 to 26)</w:t>
      </w:r>
      <w:r w:rsidR="00825E80" w:rsidRPr="60DDECFA">
        <w:rPr>
          <w:rFonts w:ascii="Times New Roman" w:hAnsi="Times New Roman" w:cs="Times New Roman"/>
        </w:rPr>
        <w:t xml:space="preserve"> express </w:t>
      </w:r>
      <w:r w:rsidR="00FC2820" w:rsidRPr="60DDECFA">
        <w:rPr>
          <w:rFonts w:ascii="Times New Roman" w:hAnsi="Times New Roman" w:cs="Times New Roman"/>
        </w:rPr>
        <w:t>relatively</w:t>
      </w:r>
      <w:r w:rsidR="00825E80" w:rsidRPr="60DDECFA">
        <w:rPr>
          <w:rFonts w:ascii="Times New Roman" w:hAnsi="Times New Roman" w:cs="Times New Roman"/>
        </w:rPr>
        <w:t xml:space="preserve"> high levels of </w:t>
      </w:r>
      <w:r w:rsidR="00825E80" w:rsidRPr="002254F4">
        <w:rPr>
          <w:rFonts w:ascii="Times New Roman" w:hAnsi="Times New Roman" w:cs="Times New Roman"/>
          <w:i/>
          <w:iCs/>
        </w:rPr>
        <w:t>KRT14</w:t>
      </w:r>
      <w:r w:rsidR="00825E80" w:rsidRPr="60DDECFA">
        <w:rPr>
          <w:rFonts w:ascii="Times New Roman" w:hAnsi="Times New Roman" w:cs="Times New Roman"/>
        </w:rPr>
        <w:t xml:space="preserve">, </w:t>
      </w:r>
      <w:r w:rsidR="00825E80" w:rsidRPr="002254F4">
        <w:rPr>
          <w:rFonts w:ascii="Times New Roman" w:hAnsi="Times New Roman" w:cs="Times New Roman"/>
          <w:i/>
          <w:iCs/>
        </w:rPr>
        <w:t>ZEB</w:t>
      </w:r>
      <w:r w:rsidR="00825E80" w:rsidRPr="60DDECFA">
        <w:rPr>
          <w:rFonts w:ascii="Times New Roman" w:hAnsi="Times New Roman" w:cs="Times New Roman"/>
        </w:rPr>
        <w:t xml:space="preserve">1, and </w:t>
      </w:r>
      <w:r w:rsidR="00825E80" w:rsidRPr="002254F4">
        <w:rPr>
          <w:rFonts w:ascii="Times New Roman" w:hAnsi="Times New Roman" w:cs="Times New Roman"/>
          <w:i/>
          <w:iCs/>
        </w:rPr>
        <w:t>VIM</w:t>
      </w:r>
      <w:r w:rsidR="00A266BC" w:rsidRPr="60DDECFA">
        <w:rPr>
          <w:rFonts w:ascii="Times New Roman" w:hAnsi="Times New Roman" w:cs="Times New Roman"/>
        </w:rPr>
        <w:t>, and exhibit mixed polygonal/fibroblast-like morphology</w:t>
      </w:r>
      <w:r w:rsidR="00FC2820" w:rsidRPr="60DDECFA">
        <w:rPr>
          <w:rFonts w:ascii="Times New Roman" w:hAnsi="Times New Roman" w:cs="Times New Roman"/>
        </w:rPr>
        <w:t xml:space="preserve">. </w:t>
      </w:r>
      <w:r w:rsidR="00B41599" w:rsidRPr="60DDECFA">
        <w:rPr>
          <w:rFonts w:ascii="Times New Roman" w:hAnsi="Times New Roman" w:cs="Times New Roman"/>
        </w:rPr>
        <w:t xml:space="preserve">The decreased expression of </w:t>
      </w:r>
      <w:r w:rsidR="00B41599" w:rsidRPr="002254F4">
        <w:rPr>
          <w:rFonts w:ascii="Times New Roman" w:hAnsi="Times New Roman" w:cs="Times New Roman"/>
          <w:i/>
          <w:iCs/>
        </w:rPr>
        <w:t>KRT14</w:t>
      </w:r>
      <w:r w:rsidR="00B41599" w:rsidRPr="60DDECFA">
        <w:rPr>
          <w:rFonts w:ascii="Times New Roman" w:hAnsi="Times New Roman" w:cs="Times New Roman"/>
        </w:rPr>
        <w:t xml:space="preserve">, </w:t>
      </w:r>
      <w:r w:rsidR="00B41599" w:rsidRPr="002254F4">
        <w:rPr>
          <w:rFonts w:ascii="Times New Roman" w:hAnsi="Times New Roman" w:cs="Times New Roman"/>
          <w:i/>
          <w:iCs/>
        </w:rPr>
        <w:t>ZEB</w:t>
      </w:r>
      <w:r w:rsidR="00B41599" w:rsidRPr="60DDECFA">
        <w:rPr>
          <w:rFonts w:ascii="Times New Roman" w:hAnsi="Times New Roman" w:cs="Times New Roman"/>
        </w:rPr>
        <w:t xml:space="preserve">1, and </w:t>
      </w:r>
      <w:r w:rsidR="00B41599" w:rsidRPr="002254F4">
        <w:rPr>
          <w:rFonts w:ascii="Times New Roman" w:hAnsi="Times New Roman" w:cs="Times New Roman"/>
          <w:i/>
          <w:iCs/>
        </w:rPr>
        <w:t>VIM</w:t>
      </w:r>
      <w:r w:rsidR="00E17DAB" w:rsidRPr="60DDECFA">
        <w:rPr>
          <w:rFonts w:ascii="Times New Roman" w:hAnsi="Times New Roman" w:cs="Times New Roman"/>
        </w:rPr>
        <w:t xml:space="preserve"> in late-passage cells suggests an in vitro selection against the basal/mesenchymal phenotype, resulting in an altered, cu</w:t>
      </w:r>
      <w:r w:rsidR="00CD4029" w:rsidRPr="60DDECFA">
        <w:rPr>
          <w:rFonts w:ascii="Times New Roman" w:hAnsi="Times New Roman" w:cs="Times New Roman"/>
        </w:rPr>
        <w:t xml:space="preserve">lture-adapted intermediate state rather than a complete transition to a new subtype. </w:t>
      </w:r>
      <w:r w:rsidR="00ED2AEF" w:rsidRPr="60DDECFA">
        <w:rPr>
          <w:rFonts w:ascii="Times New Roman" w:hAnsi="Times New Roman" w:cs="Times New Roman"/>
        </w:rPr>
        <w:t xml:space="preserve">Whether </w:t>
      </w:r>
      <w:r w:rsidR="005E20A9" w:rsidRPr="60DDECFA">
        <w:rPr>
          <w:rFonts w:ascii="Times New Roman" w:hAnsi="Times New Roman" w:cs="Times New Roman"/>
        </w:rPr>
        <w:t xml:space="preserve">a functional </w:t>
      </w:r>
      <w:r w:rsidR="009C7F90" w:rsidRPr="60DDECFA">
        <w:rPr>
          <w:rFonts w:ascii="Times New Roman" w:hAnsi="Times New Roman" w:cs="Times New Roman"/>
        </w:rPr>
        <w:t xml:space="preserve">correlation </w:t>
      </w:r>
      <w:r w:rsidR="005E20A9" w:rsidRPr="60DDECFA">
        <w:rPr>
          <w:rFonts w:ascii="Times New Roman" w:hAnsi="Times New Roman" w:cs="Times New Roman"/>
        </w:rPr>
        <w:t xml:space="preserve">exists among </w:t>
      </w:r>
      <w:r w:rsidR="009C7F90" w:rsidRPr="60DDECFA">
        <w:rPr>
          <w:rFonts w:ascii="Times New Roman" w:hAnsi="Times New Roman" w:cs="Times New Roman"/>
        </w:rPr>
        <w:t>the</w:t>
      </w:r>
      <w:r w:rsidR="00ED2AEF" w:rsidRPr="60DDECFA">
        <w:rPr>
          <w:rFonts w:ascii="Times New Roman" w:hAnsi="Times New Roman" w:cs="Times New Roman"/>
        </w:rPr>
        <w:t xml:space="preserve"> </w:t>
      </w:r>
      <w:r w:rsidR="00664EDD" w:rsidRPr="60DDECFA">
        <w:rPr>
          <w:rFonts w:ascii="Times New Roman" w:hAnsi="Times New Roman" w:cs="Times New Roman"/>
        </w:rPr>
        <w:t xml:space="preserve">enrichment of </w:t>
      </w:r>
      <w:r w:rsidR="00ED2AEF" w:rsidRPr="60DDECFA">
        <w:rPr>
          <w:rFonts w:ascii="Times New Roman" w:hAnsi="Times New Roman" w:cs="Times New Roman"/>
        </w:rPr>
        <w:t>WGD</w:t>
      </w:r>
      <w:r w:rsidR="00664EDD" w:rsidRPr="60DDECFA">
        <w:rPr>
          <w:rFonts w:ascii="Times New Roman" w:hAnsi="Times New Roman" w:cs="Times New Roman"/>
        </w:rPr>
        <w:t xml:space="preserve"> cells</w:t>
      </w:r>
      <w:r w:rsidR="00ED2AEF" w:rsidRPr="60DDECFA">
        <w:rPr>
          <w:rFonts w:ascii="Times New Roman" w:hAnsi="Times New Roman" w:cs="Times New Roman"/>
        </w:rPr>
        <w:t xml:space="preserve">, </w:t>
      </w:r>
      <w:r w:rsidR="009C7F90" w:rsidRPr="60DDECFA">
        <w:rPr>
          <w:rFonts w:ascii="Times New Roman" w:hAnsi="Times New Roman" w:cs="Times New Roman"/>
        </w:rPr>
        <w:t>the down</w:t>
      </w:r>
      <w:r w:rsidR="00BE4C94" w:rsidRPr="60DDECFA">
        <w:rPr>
          <w:rFonts w:ascii="Times New Roman" w:hAnsi="Times New Roman" w:cs="Times New Roman"/>
        </w:rPr>
        <w:t xml:space="preserve"> regulation </w:t>
      </w:r>
      <w:r w:rsidR="00153C3E" w:rsidRPr="60DDECFA">
        <w:rPr>
          <w:rFonts w:ascii="Times New Roman" w:hAnsi="Times New Roman" w:cs="Times New Roman"/>
        </w:rPr>
        <w:t>of mesenchymal</w:t>
      </w:r>
      <w:r w:rsidR="00ED2AEF" w:rsidRPr="60DDECFA">
        <w:rPr>
          <w:rFonts w:ascii="Times New Roman" w:hAnsi="Times New Roman" w:cs="Times New Roman"/>
        </w:rPr>
        <w:t xml:space="preserve"> marker gene expression</w:t>
      </w:r>
      <w:r w:rsidR="00520DC3" w:rsidRPr="60DDECFA">
        <w:rPr>
          <w:rFonts w:ascii="Times New Roman" w:hAnsi="Times New Roman" w:cs="Times New Roman"/>
        </w:rPr>
        <w:t xml:space="preserve">, and </w:t>
      </w:r>
      <w:r w:rsidR="00BE4C94" w:rsidRPr="60DDECFA">
        <w:rPr>
          <w:rFonts w:ascii="Times New Roman" w:hAnsi="Times New Roman" w:cs="Times New Roman"/>
        </w:rPr>
        <w:t>a shift</w:t>
      </w:r>
      <w:r w:rsidR="001933BD" w:rsidRPr="60DDECFA">
        <w:rPr>
          <w:rFonts w:ascii="Times New Roman" w:hAnsi="Times New Roman" w:cs="Times New Roman"/>
        </w:rPr>
        <w:t xml:space="preserve"> toward an </w:t>
      </w:r>
      <w:r w:rsidR="00520DC3" w:rsidRPr="60DDECFA">
        <w:rPr>
          <w:rFonts w:ascii="Times New Roman" w:hAnsi="Times New Roman" w:cs="Times New Roman"/>
        </w:rPr>
        <w:t>epithelial morpholog</w:t>
      </w:r>
      <w:r w:rsidR="001933BD" w:rsidRPr="60DDECFA">
        <w:rPr>
          <w:rFonts w:ascii="Times New Roman" w:hAnsi="Times New Roman" w:cs="Times New Roman"/>
        </w:rPr>
        <w:t xml:space="preserve">ical phenotype remains a compelling </w:t>
      </w:r>
      <w:r w:rsidR="00664EDD" w:rsidRPr="60DDECFA">
        <w:rPr>
          <w:rFonts w:ascii="Times New Roman" w:hAnsi="Times New Roman" w:cs="Times New Roman"/>
        </w:rPr>
        <w:t xml:space="preserve">question </w:t>
      </w:r>
      <w:r w:rsidR="001933BD" w:rsidRPr="60DDECFA">
        <w:rPr>
          <w:rFonts w:ascii="Times New Roman" w:hAnsi="Times New Roman" w:cs="Times New Roman"/>
        </w:rPr>
        <w:t>that warrants further investi</w:t>
      </w:r>
      <w:r w:rsidR="00153C3E" w:rsidRPr="60DDECFA">
        <w:rPr>
          <w:rFonts w:ascii="Times New Roman" w:hAnsi="Times New Roman" w:cs="Times New Roman"/>
        </w:rPr>
        <w:t>g</w:t>
      </w:r>
      <w:r w:rsidR="001933BD" w:rsidRPr="60DDECFA">
        <w:rPr>
          <w:rFonts w:ascii="Times New Roman" w:hAnsi="Times New Roman" w:cs="Times New Roman"/>
        </w:rPr>
        <w:t>ation</w:t>
      </w:r>
      <w:r w:rsidR="00664EDD" w:rsidRPr="60DDECFA">
        <w:rPr>
          <w:rFonts w:ascii="Times New Roman" w:hAnsi="Times New Roman" w:cs="Times New Roman"/>
        </w:rPr>
        <w:t>.</w:t>
      </w:r>
      <w:r w:rsidR="00520DC3" w:rsidRPr="60DDECFA">
        <w:rPr>
          <w:rFonts w:ascii="Times New Roman" w:hAnsi="Times New Roman" w:cs="Times New Roman"/>
        </w:rPr>
        <w:t xml:space="preserve"> </w:t>
      </w:r>
      <w:r w:rsidR="00F36A1E" w:rsidRPr="60DDECFA">
        <w:rPr>
          <w:rFonts w:ascii="Times New Roman" w:hAnsi="Times New Roman" w:cs="Times New Roman"/>
        </w:rPr>
        <w:t>D</w:t>
      </w:r>
      <w:r w:rsidR="008435DB" w:rsidRPr="60DDECFA">
        <w:rPr>
          <w:rFonts w:ascii="Times New Roman" w:hAnsi="Times New Roman" w:cs="Times New Roman"/>
        </w:rPr>
        <w:t xml:space="preserve">espite these changes, surface markers and canonical gene expression remained largely stable across 80 passages. This suggested that the phenotypic drift during extensive expansion </w:t>
      </w:r>
      <w:r w:rsidR="007F5F54" w:rsidRPr="60DDECFA">
        <w:rPr>
          <w:rFonts w:ascii="Times New Roman" w:hAnsi="Times New Roman" w:cs="Times New Roman"/>
        </w:rPr>
        <w:t>may be partially uncoupled from transcriptional identity</w:t>
      </w:r>
      <w:r w:rsidR="009609B2" w:rsidRPr="60DDECFA">
        <w:rPr>
          <w:rFonts w:ascii="Times New Roman" w:hAnsi="Times New Roman" w:cs="Times New Roman"/>
        </w:rPr>
        <w:t>.</w:t>
      </w:r>
      <w:r w:rsidR="004A0FB3" w:rsidRPr="60DDECFA">
        <w:rPr>
          <w:rFonts w:ascii="Times New Roman" w:hAnsi="Times New Roman" w:cs="Times New Roman"/>
        </w:rPr>
        <w:t xml:space="preserve"> </w:t>
      </w:r>
      <w:r w:rsidR="00EE1979" w:rsidRPr="60DDECFA">
        <w:rPr>
          <w:rFonts w:ascii="Times New Roman" w:hAnsi="Times New Roman" w:cs="Times New Roman"/>
        </w:rPr>
        <w:t xml:space="preserve"> </w:t>
      </w:r>
      <w:r w:rsidR="0071166A" w:rsidRPr="60DDECFA">
        <w:rPr>
          <w:rFonts w:ascii="Times New Roman" w:hAnsi="Times New Roman" w:cs="Times New Roman"/>
        </w:rPr>
        <w:t xml:space="preserve">Additionally, while </w:t>
      </w:r>
      <w:r w:rsidR="009D7CE2" w:rsidRPr="60DDECFA">
        <w:rPr>
          <w:rFonts w:ascii="Times New Roman" w:hAnsi="Times New Roman" w:cs="Times New Roman"/>
        </w:rPr>
        <w:t xml:space="preserve">relative </w:t>
      </w:r>
      <w:r w:rsidR="0071166A" w:rsidRPr="002254F4">
        <w:rPr>
          <w:rFonts w:ascii="Times New Roman" w:hAnsi="Times New Roman" w:cs="Times New Roman"/>
          <w:i/>
          <w:iCs/>
        </w:rPr>
        <w:t>EPCAM</w:t>
      </w:r>
      <w:r w:rsidR="0071166A" w:rsidRPr="60DDECFA">
        <w:rPr>
          <w:rFonts w:ascii="Times New Roman" w:hAnsi="Times New Roman" w:cs="Times New Roman"/>
        </w:rPr>
        <w:t xml:space="preserve"> mRNA </w:t>
      </w:r>
      <w:r w:rsidR="009D7CE2" w:rsidRPr="60DDECFA">
        <w:rPr>
          <w:rFonts w:ascii="Times New Roman" w:hAnsi="Times New Roman" w:cs="Times New Roman"/>
        </w:rPr>
        <w:t>expression</w:t>
      </w:r>
      <w:r w:rsidR="0071166A" w:rsidRPr="60DDECFA">
        <w:rPr>
          <w:rFonts w:ascii="Times New Roman" w:hAnsi="Times New Roman" w:cs="Times New Roman"/>
        </w:rPr>
        <w:t xml:space="preserve"> significantly decreased in late-passage cells</w:t>
      </w:r>
      <w:r w:rsidR="009D7CE2" w:rsidRPr="60DDECFA">
        <w:rPr>
          <w:rFonts w:ascii="Times New Roman" w:hAnsi="Times New Roman" w:cs="Times New Roman"/>
        </w:rPr>
        <w:t xml:space="preserve">, surface EPCAM protein expression </w:t>
      </w:r>
      <w:r w:rsidR="170ECB7A" w:rsidRPr="60DDECFA">
        <w:rPr>
          <w:rFonts w:ascii="Times New Roman" w:hAnsi="Times New Roman" w:cs="Times New Roman"/>
        </w:rPr>
        <w:t xml:space="preserve">showed </w:t>
      </w:r>
      <w:r w:rsidR="009D7CE2" w:rsidRPr="60DDECFA">
        <w:rPr>
          <w:rFonts w:ascii="Times New Roman" w:hAnsi="Times New Roman" w:cs="Times New Roman"/>
        </w:rPr>
        <w:t>minimal change</w:t>
      </w:r>
      <w:r w:rsidR="006513B8" w:rsidRPr="60DDECFA">
        <w:rPr>
          <w:rFonts w:ascii="Times New Roman" w:hAnsi="Times New Roman" w:cs="Times New Roman"/>
        </w:rPr>
        <w:t xml:space="preserve">. This discrepancy between mRNA and protein levels could </w:t>
      </w:r>
      <w:r w:rsidR="00C25A62" w:rsidRPr="60DDECFA">
        <w:rPr>
          <w:rFonts w:ascii="Times New Roman" w:hAnsi="Times New Roman" w:cs="Times New Roman"/>
        </w:rPr>
        <w:t>reflect post-transcriptional, translational, or protein-stability mechanisms</w:t>
      </w:r>
      <w:r w:rsidR="00FF7395" w:rsidRPr="60DDECFA">
        <w:rPr>
          <w:rFonts w:ascii="Times New Roman" w:hAnsi="Times New Roman" w:cs="Times New Roman"/>
        </w:rPr>
        <w:t xml:space="preserve">; however, these potential mechanisms were not investigated in the present study. </w:t>
      </w:r>
      <w:r w:rsidR="009609B2" w:rsidRPr="60DDECFA">
        <w:rPr>
          <w:rFonts w:ascii="Times New Roman" w:hAnsi="Times New Roman" w:cs="Times New Roman"/>
        </w:rPr>
        <w:t xml:space="preserve">Comparisons of </w:t>
      </w:r>
      <w:r w:rsidR="00DA3A37" w:rsidRPr="60DDECFA">
        <w:rPr>
          <w:rFonts w:ascii="Times New Roman" w:hAnsi="Times New Roman" w:cs="Times New Roman"/>
        </w:rPr>
        <w:t>early-</w:t>
      </w:r>
      <w:r w:rsidR="009609B2" w:rsidRPr="60DDECFA">
        <w:rPr>
          <w:rFonts w:ascii="Times New Roman" w:hAnsi="Times New Roman" w:cs="Times New Roman"/>
        </w:rPr>
        <w:t xml:space="preserve"> and </w:t>
      </w:r>
      <w:r w:rsidR="00AA6231" w:rsidRPr="60DDECFA">
        <w:rPr>
          <w:rFonts w:ascii="Times New Roman" w:hAnsi="Times New Roman" w:cs="Times New Roman"/>
        </w:rPr>
        <w:t>late-passage</w:t>
      </w:r>
      <w:r w:rsidR="009609B2" w:rsidRPr="60DDECFA">
        <w:rPr>
          <w:rFonts w:ascii="Times New Roman" w:hAnsi="Times New Roman" w:cs="Times New Roman"/>
        </w:rPr>
        <w:t xml:space="preserve"> transcriptomics will </w:t>
      </w:r>
      <w:r w:rsidR="00310EF3" w:rsidRPr="60DDECFA">
        <w:rPr>
          <w:rFonts w:ascii="Times New Roman" w:hAnsi="Times New Roman" w:cs="Times New Roman"/>
        </w:rPr>
        <w:t>provide more information about the</w:t>
      </w:r>
      <w:r w:rsidR="00D03FA8" w:rsidRPr="60DDECFA">
        <w:rPr>
          <w:rFonts w:ascii="Times New Roman" w:hAnsi="Times New Roman" w:cs="Times New Roman"/>
        </w:rPr>
        <w:t xml:space="preserve"> transcriptional drift. </w:t>
      </w:r>
      <w:r w:rsidR="003A4A84" w:rsidRPr="60DDECFA">
        <w:rPr>
          <w:rFonts w:ascii="Times New Roman" w:hAnsi="Times New Roman" w:cs="Times New Roman"/>
        </w:rPr>
        <w:t>A recent study provided an online portal that enables the comparison of gene expression profiles across available cancer cell lines</w:t>
      </w:r>
      <w:r w:rsidRPr="60DDECFA">
        <w:rPr>
          <w:rFonts w:ascii="Times New Roman" w:hAnsi="Times New Roman" w:cs="Times New Roman"/>
        </w:rPr>
        <w:fldChar w:fldCharType="begin">
          <w:fldData xml:space="preserve">PEVuZE5vdGU+PENpdGU+PEF1dGhvcj5DaGVuZzwvQXV0aG9yPjxZZWFyPjIwMjQ8L1llYXI+PFJl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==
</w:fldData>
        </w:fldChar>
      </w:r>
      <w:r w:rsidRPr="60DDECFA">
        <w:rPr>
          <w:rFonts w:ascii="Times New Roman" w:hAnsi="Times New Roman" w:cs="Times New Roman"/>
        </w:rPr>
        <w:instrText xml:space="preserve"> ADDIN EN.CITE </w:instrText>
      </w:r>
      <w:r w:rsidRPr="60DDECFA">
        <w:rPr>
          <w:rFonts w:ascii="Times New Roman" w:hAnsi="Times New Roman" w:cs="Times New Roman"/>
        </w:rPr>
        <w:fldChar w:fldCharType="begin">
          <w:fldData xml:space="preserve">PEVuZE5vdGU+PENpdGU+PEF1dGhvcj5DaGVuZzwvQXV0aG9yPjxZZWFyPjIwMjQ8L1llYXI+PFJl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==
</w:fldData>
        </w:fldChar>
      </w:r>
      <w:r w:rsidRPr="60DDECFA">
        <w:rPr>
          <w:rFonts w:ascii="Times New Roman" w:hAnsi="Times New Roman" w:cs="Times New Roman"/>
        </w:rPr>
        <w:instrText xml:space="preserve"> ADDIN EN.CITE.DATA </w:instrText>
      </w:r>
      <w:r w:rsidRPr="60DDECFA">
        <w:rPr>
          <w:rFonts w:ascii="Times New Roman" w:hAnsi="Times New Roman" w:cs="Times New Roman"/>
        </w:rPr>
      </w:r>
      <w:r w:rsidRPr="60DDECFA">
        <w:rPr>
          <w:rFonts w:ascii="Times New Roman" w:hAnsi="Times New Roman" w:cs="Times New Roman"/>
        </w:rPr>
        <w:fldChar w:fldCharType="end"/>
      </w:r>
      <w:r w:rsidRPr="60DDECFA">
        <w:rPr>
          <w:rFonts w:ascii="Times New Roman" w:hAnsi="Times New Roman" w:cs="Times New Roman"/>
        </w:rPr>
      </w:r>
      <w:r w:rsidRPr="60DDECFA">
        <w:rPr>
          <w:rFonts w:ascii="Times New Roman" w:hAnsi="Times New Roman" w:cs="Times New Roman"/>
        </w:rPr>
        <w:fldChar w:fldCharType="separate"/>
      </w:r>
      <w:r w:rsidR="005A7643" w:rsidRPr="60DDECFA">
        <w:rPr>
          <w:rFonts w:ascii="Times New Roman" w:hAnsi="Times New Roman" w:cs="Times New Roman"/>
          <w:noProof/>
          <w:sz w:val="20"/>
          <w:szCs w:val="20"/>
        </w:rPr>
        <w:t>[30]</w:t>
      </w:r>
      <w:r w:rsidRPr="60DDECFA">
        <w:rPr>
          <w:rFonts w:ascii="Times New Roman" w:hAnsi="Times New Roman" w:cs="Times New Roman"/>
        </w:rPr>
        <w:fldChar w:fldCharType="end"/>
      </w:r>
      <w:r w:rsidR="003A4A84" w:rsidRPr="60DDECFA">
        <w:rPr>
          <w:rFonts w:ascii="Times New Roman" w:hAnsi="Times New Roman" w:cs="Times New Roman"/>
        </w:rPr>
        <w:t xml:space="preserve">. Incorporating </w:t>
      </w:r>
      <w:r w:rsidR="003A4A84" w:rsidRPr="60DDECFA">
        <w:rPr>
          <w:rFonts w:ascii="Times New Roman" w:hAnsi="Times New Roman" w:cs="Times New Roman"/>
        </w:rPr>
        <w:lastRenderedPageBreak/>
        <w:t xml:space="preserve">HG008-T </w:t>
      </w:r>
      <w:r w:rsidR="00DA3A37" w:rsidRPr="60DDECFA">
        <w:rPr>
          <w:rFonts w:ascii="Times New Roman" w:hAnsi="Times New Roman" w:cs="Times New Roman"/>
        </w:rPr>
        <w:t>early-</w:t>
      </w:r>
      <w:r w:rsidR="003A4A84" w:rsidRPr="60DDECFA">
        <w:rPr>
          <w:rFonts w:ascii="Times New Roman" w:hAnsi="Times New Roman" w:cs="Times New Roman"/>
        </w:rPr>
        <w:t xml:space="preserve"> and </w:t>
      </w:r>
      <w:r w:rsidR="00AA6231" w:rsidRPr="60DDECFA">
        <w:rPr>
          <w:rFonts w:ascii="Times New Roman" w:hAnsi="Times New Roman" w:cs="Times New Roman"/>
        </w:rPr>
        <w:t>late-passage</w:t>
      </w:r>
      <w:r w:rsidR="003A4A84" w:rsidRPr="60DDECFA">
        <w:rPr>
          <w:rFonts w:ascii="Times New Roman" w:hAnsi="Times New Roman" w:cs="Times New Roman"/>
        </w:rPr>
        <w:t xml:space="preserve"> cell transcriptomic profiling into this portal could also help researchers in selecting cell line model </w:t>
      </w:r>
      <w:r w:rsidR="00CA0AB0" w:rsidRPr="60DDECFA">
        <w:rPr>
          <w:rFonts w:ascii="Times New Roman" w:hAnsi="Times New Roman" w:cs="Times New Roman"/>
        </w:rPr>
        <w:t xml:space="preserve">for </w:t>
      </w:r>
      <w:proofErr w:type="gramStart"/>
      <w:r w:rsidR="00CA0AB0" w:rsidRPr="60DDECFA">
        <w:rPr>
          <w:rFonts w:ascii="Times New Roman" w:hAnsi="Times New Roman" w:cs="Times New Roman"/>
        </w:rPr>
        <w:t>particular</w:t>
      </w:r>
      <w:r w:rsidR="003A4A84" w:rsidRPr="60DDECFA">
        <w:rPr>
          <w:rFonts w:ascii="Times New Roman" w:hAnsi="Times New Roman" w:cs="Times New Roman"/>
        </w:rPr>
        <w:t xml:space="preserve"> biological</w:t>
      </w:r>
      <w:proofErr w:type="gramEnd"/>
      <w:r w:rsidR="003A4A84" w:rsidRPr="60DDECFA">
        <w:rPr>
          <w:rFonts w:ascii="Times New Roman" w:hAnsi="Times New Roman" w:cs="Times New Roman"/>
        </w:rPr>
        <w:t xml:space="preserve"> and/or disease contexts</w:t>
      </w:r>
      <w:r w:rsidRPr="60DDECFA">
        <w:rPr>
          <w:rFonts w:ascii="Times New Roman" w:hAnsi="Times New Roman" w:cs="Times New Roman"/>
        </w:rPr>
        <w:fldChar w:fldCharType="begin">
          <w:fldData xml:space="preserve">PEVuZE5vdGU+PENpdGU+PEF1dGhvcj5DaGVuZzwvQXV0aG9yPjxZZWFyPjIwMjQ8L1llYXI+PFJl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==
</w:fldData>
        </w:fldChar>
      </w:r>
      <w:r w:rsidRPr="60DDECFA">
        <w:rPr>
          <w:rFonts w:ascii="Times New Roman" w:hAnsi="Times New Roman" w:cs="Times New Roman"/>
        </w:rPr>
        <w:instrText xml:space="preserve"> ADDIN EN.CITE </w:instrText>
      </w:r>
      <w:r w:rsidRPr="60DDECFA">
        <w:rPr>
          <w:rFonts w:ascii="Times New Roman" w:hAnsi="Times New Roman" w:cs="Times New Roman"/>
        </w:rPr>
        <w:fldChar w:fldCharType="begin">
          <w:fldData xml:space="preserve">PEVuZE5vdGU+PENpdGU+PEF1dGhvcj5DaGVuZzwvQXV0aG9yPjxZZWFyPjIwMjQ8L1llYXI+PFJl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==
</w:fldData>
        </w:fldChar>
      </w:r>
      <w:r w:rsidRPr="60DDECFA">
        <w:rPr>
          <w:rFonts w:ascii="Times New Roman" w:hAnsi="Times New Roman" w:cs="Times New Roman"/>
        </w:rPr>
        <w:instrText xml:space="preserve"> ADDIN EN.CITE.DATA </w:instrText>
      </w:r>
      <w:r w:rsidRPr="60DDECFA">
        <w:rPr>
          <w:rFonts w:ascii="Times New Roman" w:hAnsi="Times New Roman" w:cs="Times New Roman"/>
        </w:rPr>
      </w:r>
      <w:r w:rsidRPr="60DDECFA">
        <w:rPr>
          <w:rFonts w:ascii="Times New Roman" w:hAnsi="Times New Roman" w:cs="Times New Roman"/>
        </w:rPr>
        <w:fldChar w:fldCharType="end"/>
      </w:r>
      <w:r w:rsidRPr="60DDECFA">
        <w:rPr>
          <w:rFonts w:ascii="Times New Roman" w:hAnsi="Times New Roman" w:cs="Times New Roman"/>
        </w:rPr>
      </w:r>
      <w:r w:rsidRPr="60DDECFA">
        <w:rPr>
          <w:rFonts w:ascii="Times New Roman" w:hAnsi="Times New Roman" w:cs="Times New Roman"/>
        </w:rPr>
        <w:fldChar w:fldCharType="separate"/>
      </w:r>
      <w:r w:rsidR="005A7643" w:rsidRPr="60DDECFA">
        <w:rPr>
          <w:rFonts w:ascii="Times New Roman" w:hAnsi="Times New Roman" w:cs="Times New Roman"/>
          <w:noProof/>
          <w:sz w:val="20"/>
          <w:szCs w:val="20"/>
        </w:rPr>
        <w:t>[30]</w:t>
      </w:r>
      <w:r w:rsidRPr="60DDECFA">
        <w:rPr>
          <w:rFonts w:ascii="Times New Roman" w:hAnsi="Times New Roman" w:cs="Times New Roman"/>
        </w:rPr>
        <w:fldChar w:fldCharType="end"/>
      </w:r>
      <w:r w:rsidR="003A4A84" w:rsidRPr="60DDECFA">
        <w:rPr>
          <w:rFonts w:ascii="Times New Roman" w:hAnsi="Times New Roman" w:cs="Times New Roman"/>
        </w:rPr>
        <w:t>.</w:t>
      </w:r>
      <w:r w:rsidR="00D03FA8" w:rsidRPr="60DDECFA">
        <w:rPr>
          <w:rFonts w:ascii="Times New Roman" w:hAnsi="Times New Roman" w:cs="Times New Roman"/>
        </w:rPr>
        <w:t xml:space="preserve"> </w:t>
      </w:r>
    </w:p>
    <w:p w14:paraId="7C6E2CBC" w14:textId="3CE0C2D9" w:rsidR="0013310C" w:rsidRPr="00A33CC1" w:rsidRDefault="00613C84" w:rsidP="41619FC4">
      <w:pPr>
        <w:spacing w:line="480" w:lineRule="auto"/>
        <w:rPr>
          <w:rFonts w:ascii="Times New Roman" w:hAnsi="Times New Roman" w:cs="Times New Roman"/>
        </w:rPr>
      </w:pPr>
      <w:r>
        <w:rPr>
          <w:rFonts w:ascii="Times New Roman" w:hAnsi="Times New Roman" w:cs="Times New Roman"/>
        </w:rPr>
        <w:t xml:space="preserve">Cisplatin </w:t>
      </w:r>
      <w:r w:rsidR="009C6477">
        <w:rPr>
          <w:rFonts w:ascii="Times New Roman" w:hAnsi="Times New Roman" w:cs="Times New Roman"/>
        </w:rPr>
        <w:t xml:space="preserve">has been used for </w:t>
      </w:r>
      <w:r w:rsidR="1998E39D">
        <w:rPr>
          <w:rFonts w:ascii="Times New Roman" w:hAnsi="Times New Roman" w:cs="Times New Roman"/>
        </w:rPr>
        <w:t xml:space="preserve">a </w:t>
      </w:r>
      <w:r w:rsidR="009C6477">
        <w:rPr>
          <w:rFonts w:ascii="Times New Roman" w:hAnsi="Times New Roman" w:cs="Times New Roman"/>
        </w:rPr>
        <w:t>variety of cancer treatment</w:t>
      </w:r>
      <w:r w:rsidR="4827BD30">
        <w:rPr>
          <w:rFonts w:ascii="Times New Roman" w:hAnsi="Times New Roman" w:cs="Times New Roman"/>
        </w:rPr>
        <w:t>s</w:t>
      </w:r>
      <w:r w:rsidR="1DC0F169">
        <w:rPr>
          <w:rFonts w:ascii="Times New Roman" w:hAnsi="Times New Roman" w:cs="Times New Roman"/>
        </w:rPr>
        <w:t xml:space="preserve">, and </w:t>
      </w:r>
      <w:r w:rsidR="682970CE">
        <w:rPr>
          <w:rFonts w:ascii="Times New Roman" w:hAnsi="Times New Roman" w:cs="Times New Roman"/>
        </w:rPr>
        <w:t xml:space="preserve">it </w:t>
      </w:r>
      <w:r w:rsidR="1DC0F169">
        <w:rPr>
          <w:rFonts w:ascii="Times New Roman" w:hAnsi="Times New Roman" w:cs="Times New Roman"/>
        </w:rPr>
        <w:t>was used to treat this patient, so the</w:t>
      </w:r>
      <w:r w:rsidR="5AD50ECB">
        <w:rPr>
          <w:rFonts w:ascii="Times New Roman" w:hAnsi="Times New Roman" w:cs="Times New Roman"/>
        </w:rPr>
        <w:t>se</w:t>
      </w:r>
      <w:r w:rsidR="1DC0F169">
        <w:rPr>
          <w:rFonts w:ascii="Times New Roman" w:hAnsi="Times New Roman" w:cs="Times New Roman"/>
        </w:rPr>
        <w:t xml:space="preserve"> tumor cells </w:t>
      </w:r>
      <w:r w:rsidR="171C890B">
        <w:rPr>
          <w:rFonts w:ascii="Times New Roman" w:hAnsi="Times New Roman" w:cs="Times New Roman"/>
        </w:rPr>
        <w:t xml:space="preserve">likely </w:t>
      </w:r>
      <w:r w:rsidR="1DC0F169">
        <w:rPr>
          <w:rFonts w:ascii="Times New Roman" w:hAnsi="Times New Roman" w:cs="Times New Roman"/>
        </w:rPr>
        <w:t>were already selected for resistance to cispl</w:t>
      </w:r>
      <w:r w:rsidR="29985892">
        <w:rPr>
          <w:rFonts w:ascii="Times New Roman" w:hAnsi="Times New Roman" w:cs="Times New Roman"/>
        </w:rPr>
        <w:t>atin</w:t>
      </w:r>
      <w:r w:rsidR="009C6477">
        <w:rPr>
          <w:rFonts w:ascii="Times New Roman" w:hAnsi="Times New Roman" w:cs="Times New Roman"/>
        </w:rPr>
        <w:t xml:space="preserve">. </w:t>
      </w:r>
      <w:r w:rsidR="00F83640">
        <w:rPr>
          <w:rFonts w:ascii="Times New Roman" w:hAnsi="Times New Roman" w:cs="Times New Roman"/>
        </w:rPr>
        <w:t>The mechanism of action is that c</w:t>
      </w:r>
      <w:r w:rsidR="009C6477">
        <w:rPr>
          <w:rFonts w:ascii="Times New Roman" w:hAnsi="Times New Roman" w:cs="Times New Roman"/>
        </w:rPr>
        <w:t>isplatin enters cell</w:t>
      </w:r>
      <w:r w:rsidR="00E340CD">
        <w:rPr>
          <w:rFonts w:ascii="Times New Roman" w:hAnsi="Times New Roman" w:cs="Times New Roman"/>
        </w:rPr>
        <w:t>s and forms intra- and inter-strand DNA crosslinks, which</w:t>
      </w:r>
      <w:r w:rsidR="00D607F7">
        <w:rPr>
          <w:rFonts w:ascii="Times New Roman" w:hAnsi="Times New Roman" w:cs="Times New Roman"/>
        </w:rPr>
        <w:t xml:space="preserve"> </w:t>
      </w:r>
      <w:r w:rsidR="00724274">
        <w:rPr>
          <w:rFonts w:ascii="Times New Roman" w:hAnsi="Times New Roman" w:cs="Times New Roman"/>
        </w:rPr>
        <w:t>block DNA replication and transcription</w:t>
      </w:r>
      <w:r w:rsidR="00574652">
        <w:rPr>
          <w:rFonts w:ascii="Times New Roman" w:hAnsi="Times New Roman" w:cs="Times New Roman"/>
        </w:rPr>
        <w:t xml:space="preserve">. Rapidly dividing </w:t>
      </w:r>
      <w:r w:rsidR="00394CAA" w:rsidRPr="41619FC4">
        <w:rPr>
          <w:rFonts w:ascii="Times New Roman" w:hAnsi="Times New Roman" w:cs="Times New Roman"/>
        </w:rPr>
        <w:t xml:space="preserve">tumor </w:t>
      </w:r>
      <w:r w:rsidR="00574652">
        <w:rPr>
          <w:rFonts w:ascii="Times New Roman" w:hAnsi="Times New Roman" w:cs="Times New Roman"/>
        </w:rPr>
        <w:t>cell</w:t>
      </w:r>
      <w:r w:rsidR="00FA63F9">
        <w:rPr>
          <w:rFonts w:ascii="Times New Roman" w:hAnsi="Times New Roman" w:cs="Times New Roman"/>
        </w:rPr>
        <w:t>s are</w:t>
      </w:r>
      <w:r w:rsidR="00574652">
        <w:rPr>
          <w:rFonts w:ascii="Times New Roman" w:hAnsi="Times New Roman" w:cs="Times New Roman"/>
        </w:rPr>
        <w:t xml:space="preserve"> particularly</w:t>
      </w:r>
      <w:r w:rsidR="00FA63F9">
        <w:rPr>
          <w:rFonts w:ascii="Times New Roman" w:hAnsi="Times New Roman" w:cs="Times New Roman"/>
        </w:rPr>
        <w:t xml:space="preserve"> vulnerable to cisplatin</w:t>
      </w:r>
      <w:r w:rsidR="006814F4">
        <w:rPr>
          <w:rFonts w:ascii="Times New Roman" w:hAnsi="Times New Roman" w:cs="Times New Roman"/>
        </w:rPr>
        <w:t xml:space="preserve"> </w:t>
      </w:r>
      <w:r w:rsidR="006814F4">
        <w:rPr>
          <w:rFonts w:ascii="Times New Roman" w:hAnsi="Times New Roman" w:cs="Times New Roman"/>
        </w:rPr>
        <w:fldChar w:fldCharType="begin">
          <w:fldData xml:space="preserve">PEVuZE5vdGU+PENpdGU+PEF1dGhvcj5UY2hvdW53b3U8L0F1dGhvcj48WWVhcj4yMDIxPC9ZZWFy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</w:fldData>
        </w:fldChar>
      </w:r>
      <w:r w:rsidR="005A7643">
        <w:rPr>
          <w:rFonts w:ascii="Times New Roman" w:hAnsi="Times New Roman" w:cs="Times New Roman"/>
        </w:rPr>
        <w:instrText xml:space="preserve"> ADDIN EN.CITE </w:instrText>
      </w:r>
      <w:r w:rsidR="005A7643">
        <w:rPr>
          <w:rFonts w:ascii="Times New Roman" w:hAnsi="Times New Roman" w:cs="Times New Roman"/>
        </w:rPr>
        <w:fldChar w:fldCharType="begin">
          <w:fldData xml:space="preserve">PEVuZE5vdGU+PENpdGU+PEF1dGhvcj5UY2hvdW53b3U8L0F1dGhvcj48WWVhcj4yMDIxPC9ZZWFy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</w:fldData>
        </w:fldChar>
      </w:r>
      <w:r w:rsidR="005A7643">
        <w:rPr>
          <w:rFonts w:ascii="Times New Roman" w:hAnsi="Times New Roman" w:cs="Times New Roman"/>
        </w:rPr>
        <w:instrText xml:space="preserve"> ADDIN EN.CITE.DATA </w:instrText>
      </w:r>
      <w:r w:rsidR="005A7643">
        <w:rPr>
          <w:rFonts w:ascii="Times New Roman" w:hAnsi="Times New Roman" w:cs="Times New Roman"/>
        </w:rPr>
      </w:r>
      <w:r w:rsidR="005A7643">
        <w:rPr>
          <w:rFonts w:ascii="Times New Roman" w:hAnsi="Times New Roman" w:cs="Times New Roman"/>
        </w:rPr>
        <w:fldChar w:fldCharType="end"/>
      </w:r>
      <w:r w:rsidR="006814F4">
        <w:rPr>
          <w:rFonts w:ascii="Times New Roman" w:hAnsi="Times New Roman" w:cs="Times New Roman"/>
        </w:rPr>
      </w:r>
      <w:r w:rsidR="006814F4">
        <w:rPr>
          <w:rFonts w:ascii="Times New Roman" w:hAnsi="Times New Roman" w:cs="Times New Roman"/>
        </w:rPr>
        <w:fldChar w:fldCharType="separate"/>
      </w:r>
      <w:r w:rsidR="005A7643" w:rsidRPr="005A7643">
        <w:rPr>
          <w:rFonts w:ascii="Times New Roman" w:hAnsi="Times New Roman" w:cs="Times New Roman"/>
          <w:noProof/>
          <w:sz w:val="20"/>
        </w:rPr>
        <w:t>[31,32]</w:t>
      </w:r>
      <w:r w:rsidR="006814F4">
        <w:rPr>
          <w:rFonts w:ascii="Times New Roman" w:hAnsi="Times New Roman" w:cs="Times New Roman"/>
        </w:rPr>
        <w:fldChar w:fldCharType="end"/>
      </w:r>
      <w:r w:rsidR="004E3295">
        <w:rPr>
          <w:rFonts w:ascii="Times New Roman" w:hAnsi="Times New Roman" w:cs="Times New Roman"/>
        </w:rPr>
        <w:t xml:space="preserve">. </w:t>
      </w:r>
      <w:r w:rsidR="00030951" w:rsidDel="00DD5A4D">
        <w:rPr>
          <w:rFonts w:ascii="Times New Roman" w:hAnsi="Times New Roman" w:cs="Times New Roman"/>
        </w:rPr>
        <w:t xml:space="preserve">This study found that </w:t>
      </w:r>
      <w:r w:rsidR="00030951">
        <w:rPr>
          <w:rFonts w:ascii="Times New Roman" w:hAnsi="Times New Roman" w:cs="Times New Roman"/>
        </w:rPr>
        <w:t xml:space="preserve">faster proliferating </w:t>
      </w:r>
      <w:r w:rsidR="00AA6231">
        <w:rPr>
          <w:rFonts w:ascii="Times New Roman" w:hAnsi="Times New Roman" w:cs="Times New Roman"/>
        </w:rPr>
        <w:t>late-passage</w:t>
      </w:r>
      <w:r w:rsidR="00030951" w:rsidDel="00DD5A4D">
        <w:rPr>
          <w:rFonts w:ascii="Times New Roman" w:hAnsi="Times New Roman" w:cs="Times New Roman"/>
        </w:rPr>
        <w:t xml:space="preserve"> HG008-T cells were more sensitive to cisplatin.</w:t>
      </w:r>
      <w:r w:rsidR="00030951">
        <w:rPr>
          <w:rFonts w:ascii="Times New Roman" w:hAnsi="Times New Roman" w:cs="Times New Roman"/>
        </w:rPr>
        <w:t xml:space="preserve"> </w:t>
      </w:r>
      <w:r w:rsidR="003772B2">
        <w:rPr>
          <w:rFonts w:ascii="Times New Roman" w:hAnsi="Times New Roman" w:cs="Times New Roman"/>
        </w:rPr>
        <w:t>Th</w:t>
      </w:r>
      <w:r w:rsidR="00020301">
        <w:rPr>
          <w:rFonts w:ascii="Times New Roman" w:hAnsi="Times New Roman" w:cs="Times New Roman"/>
        </w:rPr>
        <w:t>ese fin</w:t>
      </w:r>
      <w:r w:rsidR="00020301" w:rsidRPr="3191EF26">
        <w:rPr>
          <w:rFonts w:ascii="Times New Roman" w:hAnsi="Times New Roman" w:cs="Times New Roman"/>
        </w:rPr>
        <w:t>ding</w:t>
      </w:r>
      <w:r w:rsidR="407EC2F7" w:rsidRPr="3191EF26">
        <w:rPr>
          <w:rFonts w:ascii="Times New Roman" w:hAnsi="Times New Roman" w:cs="Times New Roman"/>
        </w:rPr>
        <w:t>s</w:t>
      </w:r>
      <w:r w:rsidR="003772B2">
        <w:rPr>
          <w:rFonts w:ascii="Times New Roman" w:hAnsi="Times New Roman" w:cs="Times New Roman"/>
        </w:rPr>
        <w:t xml:space="preserve"> </w:t>
      </w:r>
      <w:r w:rsidR="00127A35">
        <w:rPr>
          <w:rFonts w:ascii="Times New Roman" w:hAnsi="Times New Roman" w:cs="Times New Roman"/>
        </w:rPr>
        <w:t>underscore the importance of passage history when using cancer cell lines to model drug response, particularly for the therapies with cell cycle-specific mechanisms.</w:t>
      </w:r>
      <w:r w:rsidR="00F261CF">
        <w:rPr>
          <w:rFonts w:ascii="Times New Roman" w:hAnsi="Times New Roman" w:cs="Times New Roman"/>
        </w:rPr>
        <w:t xml:space="preserve"> However, these findings may also </w:t>
      </w:r>
      <w:r w:rsidR="007A452C">
        <w:rPr>
          <w:rFonts w:ascii="Times New Roman" w:hAnsi="Times New Roman" w:cs="Times New Roman"/>
        </w:rPr>
        <w:t>indicate</w:t>
      </w:r>
      <w:r w:rsidR="00F261CF">
        <w:rPr>
          <w:rFonts w:ascii="Times New Roman" w:hAnsi="Times New Roman" w:cs="Times New Roman"/>
        </w:rPr>
        <w:t xml:space="preserve"> the molecular shifting of the cell line over extensive passaging</w:t>
      </w:r>
      <w:r w:rsidR="00BD4013">
        <w:rPr>
          <w:rFonts w:ascii="Times New Roman" w:hAnsi="Times New Roman" w:cs="Times New Roman"/>
        </w:rPr>
        <w:t>. The selective enhancement of chemosensitivity observed</w:t>
      </w:r>
      <w:r w:rsidR="007A452C">
        <w:rPr>
          <w:rFonts w:ascii="Times New Roman" w:hAnsi="Times New Roman" w:cs="Times New Roman"/>
        </w:rPr>
        <w:t xml:space="preserve"> in this study</w:t>
      </w:r>
      <w:r w:rsidR="00274CDB">
        <w:rPr>
          <w:rFonts w:ascii="Times New Roman" w:hAnsi="Times New Roman" w:cs="Times New Roman"/>
        </w:rPr>
        <w:t xml:space="preserve"> may not </w:t>
      </w:r>
      <w:r w:rsidR="6D6C6945" w:rsidRPr="41619FC4">
        <w:rPr>
          <w:rFonts w:ascii="Times New Roman" w:hAnsi="Times New Roman" w:cs="Times New Roman"/>
        </w:rPr>
        <w:t>be due simply to the</w:t>
      </w:r>
      <w:r w:rsidR="00274CDB">
        <w:rPr>
          <w:rFonts w:ascii="Times New Roman" w:hAnsi="Times New Roman" w:cs="Times New Roman"/>
        </w:rPr>
        <w:t xml:space="preserve"> faster pro</w:t>
      </w:r>
      <w:r w:rsidR="00CA6EFD">
        <w:rPr>
          <w:rFonts w:ascii="Times New Roman" w:hAnsi="Times New Roman" w:cs="Times New Roman"/>
        </w:rPr>
        <w:t>liferation rate alone, as in theory</w:t>
      </w:r>
      <w:r w:rsidR="00BC5556">
        <w:rPr>
          <w:rFonts w:ascii="Times New Roman" w:hAnsi="Times New Roman" w:cs="Times New Roman"/>
        </w:rPr>
        <w:t>, rapid</w:t>
      </w:r>
      <w:r w:rsidR="00FE6612">
        <w:rPr>
          <w:rFonts w:ascii="Times New Roman" w:hAnsi="Times New Roman" w:cs="Times New Roman"/>
        </w:rPr>
        <w:t>ly</w:t>
      </w:r>
      <w:r w:rsidR="00BC5556">
        <w:rPr>
          <w:rFonts w:ascii="Times New Roman" w:hAnsi="Times New Roman" w:cs="Times New Roman"/>
        </w:rPr>
        <w:t xml:space="preserve"> dividing cells are more sen</w:t>
      </w:r>
      <w:r w:rsidR="00C17023">
        <w:rPr>
          <w:rFonts w:ascii="Times New Roman" w:hAnsi="Times New Roman" w:cs="Times New Roman"/>
        </w:rPr>
        <w:t>sitive to both drugs tested in this study</w:t>
      </w:r>
      <w:r w:rsidR="00C93650">
        <w:rPr>
          <w:rFonts w:ascii="Times New Roman" w:hAnsi="Times New Roman" w:cs="Times New Roman"/>
        </w:rPr>
        <w:t xml:space="preserve"> </w:t>
      </w:r>
      <w:r w:rsidR="00DD42DC">
        <w:rPr>
          <w:rFonts w:ascii="Times New Roman" w:hAnsi="Times New Roman" w:cs="Times New Roman"/>
        </w:rPr>
        <w:fldChar w:fldCharType="begin">
          <w:fldData xml:space="preserve">PEVuZE5vdGU+PENpdGU+PEF1dGhvcj5aaWtyeTwvQXV0aG9yPjxZZWFyPjIwMjQ8L1llYXI+PFJl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</w:fldData>
        </w:fldChar>
      </w:r>
      <w:r w:rsidR="005A7643">
        <w:rPr>
          <w:rFonts w:ascii="Times New Roman" w:hAnsi="Times New Roman" w:cs="Times New Roman"/>
        </w:rPr>
        <w:instrText xml:space="preserve"> ADDIN EN.CITE </w:instrText>
      </w:r>
      <w:r w:rsidR="005A7643">
        <w:rPr>
          <w:rFonts w:ascii="Times New Roman" w:hAnsi="Times New Roman" w:cs="Times New Roman"/>
        </w:rPr>
        <w:fldChar w:fldCharType="begin">
          <w:fldData xml:space="preserve">PEVuZE5vdGU+PENpdGU+PEF1dGhvcj5aaWtyeTwvQXV0aG9yPjxZZWFyPjIwMjQ8L1llYXI+PFJl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</w:fldData>
        </w:fldChar>
      </w:r>
      <w:r w:rsidR="005A7643">
        <w:rPr>
          <w:rFonts w:ascii="Times New Roman" w:hAnsi="Times New Roman" w:cs="Times New Roman"/>
        </w:rPr>
        <w:instrText xml:space="preserve"> ADDIN EN.CITE.DATA </w:instrText>
      </w:r>
      <w:r w:rsidR="005A7643">
        <w:rPr>
          <w:rFonts w:ascii="Times New Roman" w:hAnsi="Times New Roman" w:cs="Times New Roman"/>
        </w:rPr>
      </w:r>
      <w:r w:rsidR="005A7643">
        <w:rPr>
          <w:rFonts w:ascii="Times New Roman" w:hAnsi="Times New Roman" w:cs="Times New Roman"/>
        </w:rPr>
        <w:fldChar w:fldCharType="end"/>
      </w:r>
      <w:r w:rsidR="00DD42DC">
        <w:rPr>
          <w:rFonts w:ascii="Times New Roman" w:hAnsi="Times New Roman" w:cs="Times New Roman"/>
        </w:rPr>
      </w:r>
      <w:r w:rsidR="00DD42DC">
        <w:rPr>
          <w:rFonts w:ascii="Times New Roman" w:hAnsi="Times New Roman" w:cs="Times New Roman"/>
        </w:rPr>
        <w:fldChar w:fldCharType="separate"/>
      </w:r>
      <w:r w:rsidR="005A7643" w:rsidRPr="005A7643">
        <w:rPr>
          <w:rFonts w:ascii="Times New Roman" w:hAnsi="Times New Roman" w:cs="Times New Roman"/>
          <w:noProof/>
          <w:sz w:val="20"/>
        </w:rPr>
        <w:t>[33,34]</w:t>
      </w:r>
      <w:r w:rsidR="00DD42DC">
        <w:rPr>
          <w:rFonts w:ascii="Times New Roman" w:hAnsi="Times New Roman" w:cs="Times New Roman"/>
        </w:rPr>
        <w:fldChar w:fldCharType="end"/>
      </w:r>
      <w:r w:rsidR="00C17023">
        <w:rPr>
          <w:rFonts w:ascii="Times New Roman" w:hAnsi="Times New Roman" w:cs="Times New Roman"/>
        </w:rPr>
        <w:t>. The different sensitivity may suggest additional underlying phenotypic or molecular shifts</w:t>
      </w:r>
      <w:r w:rsidR="00C94883">
        <w:rPr>
          <w:rFonts w:ascii="Times New Roman" w:hAnsi="Times New Roman" w:cs="Times New Roman"/>
        </w:rPr>
        <w:t xml:space="preserve">, which warrants further </w:t>
      </w:r>
      <w:r w:rsidR="004E0C51">
        <w:rPr>
          <w:rFonts w:ascii="Times New Roman" w:hAnsi="Times New Roman" w:cs="Times New Roman"/>
        </w:rPr>
        <w:t>investigation</w:t>
      </w:r>
      <w:r w:rsidR="00C94883">
        <w:rPr>
          <w:rFonts w:ascii="Times New Roman" w:hAnsi="Times New Roman" w:cs="Times New Roman"/>
        </w:rPr>
        <w:t>.</w:t>
      </w:r>
      <w:r w:rsidR="00FF2C1E">
        <w:rPr>
          <w:rFonts w:ascii="Times New Roman" w:hAnsi="Times New Roman" w:cs="Times New Roman"/>
        </w:rPr>
        <w:t xml:space="preserve"> </w:t>
      </w:r>
    </w:p>
    <w:p w14:paraId="669C359A" w14:textId="500A3DE0" w:rsidR="00FD7F77" w:rsidRDefault="00150665" w:rsidP="60DDECFA">
      <w:pPr>
        <w:spacing w:line="480" w:lineRule="auto"/>
        <w:rPr>
          <w:rFonts w:ascii="Times New Roman" w:hAnsi="Times New Roman" w:cs="Times New Roman"/>
        </w:rPr>
      </w:pPr>
      <w:r w:rsidRPr="60DDECFA">
        <w:rPr>
          <w:rFonts w:ascii="Times New Roman" w:hAnsi="Times New Roman" w:cs="Times New Roman"/>
        </w:rPr>
        <w:t xml:space="preserve">There </w:t>
      </w:r>
      <w:r w:rsidR="00B16FA1" w:rsidRPr="60DDECFA">
        <w:rPr>
          <w:rFonts w:ascii="Times New Roman" w:hAnsi="Times New Roman" w:cs="Times New Roman"/>
        </w:rPr>
        <w:t xml:space="preserve">were several limitations of this study. First, </w:t>
      </w:r>
      <w:r w:rsidR="00A43485" w:rsidRPr="60DDECFA">
        <w:rPr>
          <w:rFonts w:ascii="Times New Roman" w:hAnsi="Times New Roman" w:cs="Times New Roman"/>
        </w:rPr>
        <w:t>we only ha</w:t>
      </w:r>
      <w:r w:rsidR="006B25FE" w:rsidRPr="60DDECFA">
        <w:rPr>
          <w:rFonts w:ascii="Times New Roman" w:hAnsi="Times New Roman" w:cs="Times New Roman"/>
        </w:rPr>
        <w:t>d</w:t>
      </w:r>
      <w:r w:rsidR="00A43485" w:rsidRPr="60DDECFA">
        <w:rPr>
          <w:rFonts w:ascii="Times New Roman" w:hAnsi="Times New Roman" w:cs="Times New Roman"/>
        </w:rPr>
        <w:t xml:space="preserve"> one such cell line </w:t>
      </w:r>
      <w:r w:rsidR="00440E6D" w:rsidRPr="60DDECFA">
        <w:rPr>
          <w:rFonts w:ascii="Times New Roman" w:hAnsi="Times New Roman" w:cs="Times New Roman"/>
        </w:rPr>
        <w:t xml:space="preserve">that is </w:t>
      </w:r>
      <w:r w:rsidR="0083663B" w:rsidRPr="60DDECFA">
        <w:rPr>
          <w:rFonts w:ascii="Times New Roman" w:hAnsi="Times New Roman" w:cs="Times New Roman"/>
        </w:rPr>
        <w:t xml:space="preserve">derived from </w:t>
      </w:r>
      <w:r w:rsidR="792BC302" w:rsidRPr="60DDECFA">
        <w:rPr>
          <w:rFonts w:ascii="Times New Roman" w:hAnsi="Times New Roman" w:cs="Times New Roman"/>
        </w:rPr>
        <w:t xml:space="preserve">an </w:t>
      </w:r>
      <w:r w:rsidR="00440E6D" w:rsidRPr="60DDECFA">
        <w:rPr>
          <w:rFonts w:ascii="Times New Roman" w:hAnsi="Times New Roman" w:cs="Times New Roman"/>
        </w:rPr>
        <w:t>explicitly consented</w:t>
      </w:r>
      <w:r w:rsidR="0083663B" w:rsidRPr="60DDECFA">
        <w:rPr>
          <w:rFonts w:ascii="Times New Roman" w:hAnsi="Times New Roman" w:cs="Times New Roman"/>
        </w:rPr>
        <w:t xml:space="preserve"> patient</w:t>
      </w:r>
      <w:r w:rsidR="00A43485" w:rsidRPr="60DDECFA">
        <w:rPr>
          <w:rFonts w:ascii="Times New Roman" w:hAnsi="Times New Roman" w:cs="Times New Roman"/>
        </w:rPr>
        <w:t>. T</w:t>
      </w:r>
      <w:r w:rsidR="0039284B" w:rsidRPr="60DDECFA">
        <w:rPr>
          <w:rFonts w:ascii="Times New Roman" w:hAnsi="Times New Roman" w:cs="Times New Roman"/>
        </w:rPr>
        <w:t xml:space="preserve">his is the beginning of NIST </w:t>
      </w:r>
      <w:r w:rsidR="009B3720" w:rsidRPr="60DDECFA">
        <w:rPr>
          <w:rFonts w:ascii="Times New Roman" w:hAnsi="Times New Roman" w:cs="Times New Roman"/>
        </w:rPr>
        <w:t xml:space="preserve">Cancer Genome-in-a-Bottle project and </w:t>
      </w:r>
      <w:r w:rsidR="0039284B" w:rsidRPr="60DDECFA">
        <w:rPr>
          <w:rFonts w:ascii="Times New Roman" w:hAnsi="Times New Roman" w:cs="Times New Roman"/>
        </w:rPr>
        <w:t>tumor</w:t>
      </w:r>
      <w:r w:rsidR="009B3720" w:rsidRPr="60DDECFA">
        <w:rPr>
          <w:rFonts w:ascii="Times New Roman" w:hAnsi="Times New Roman" w:cs="Times New Roman"/>
        </w:rPr>
        <w:t>-</w:t>
      </w:r>
      <w:r w:rsidR="0039284B" w:rsidRPr="60DDECFA">
        <w:rPr>
          <w:rFonts w:ascii="Times New Roman" w:hAnsi="Times New Roman" w:cs="Times New Roman"/>
        </w:rPr>
        <w:t xml:space="preserve">matched normal cell lines project. </w:t>
      </w:r>
      <w:r w:rsidR="00EA3671" w:rsidRPr="60DDECFA">
        <w:rPr>
          <w:rFonts w:ascii="Times New Roman" w:hAnsi="Times New Roman" w:cs="Times New Roman"/>
        </w:rPr>
        <w:t xml:space="preserve">NIST is further collaborating with researchers </w:t>
      </w:r>
      <w:r w:rsidR="039C4E9A" w:rsidRPr="60DDECFA">
        <w:rPr>
          <w:rFonts w:ascii="Times New Roman" w:hAnsi="Times New Roman" w:cs="Times New Roman"/>
        </w:rPr>
        <w:t>in</w:t>
      </w:r>
      <w:r w:rsidR="004F7206" w:rsidRPr="60DDECFA">
        <w:rPr>
          <w:rFonts w:ascii="Times New Roman" w:hAnsi="Times New Roman" w:cs="Times New Roman"/>
        </w:rPr>
        <w:t xml:space="preserve"> academia </w:t>
      </w:r>
      <w:r w:rsidR="00EA3671" w:rsidRPr="60DDECFA">
        <w:rPr>
          <w:rFonts w:ascii="Times New Roman" w:hAnsi="Times New Roman" w:cs="Times New Roman"/>
        </w:rPr>
        <w:t xml:space="preserve">to establish more explicitly consented </w:t>
      </w:r>
      <w:proofErr w:type="gramStart"/>
      <w:r w:rsidR="00EA3671" w:rsidRPr="60DDECFA">
        <w:rPr>
          <w:rFonts w:ascii="Times New Roman" w:hAnsi="Times New Roman" w:cs="Times New Roman"/>
        </w:rPr>
        <w:t>tumor</w:t>
      </w:r>
      <w:proofErr w:type="gramEnd"/>
      <w:r w:rsidR="00EA3671" w:rsidRPr="60DDECFA">
        <w:rPr>
          <w:rFonts w:ascii="Times New Roman" w:hAnsi="Times New Roman" w:cs="Times New Roman"/>
        </w:rPr>
        <w:t xml:space="preserve"> and matched normal cell lines. </w:t>
      </w:r>
      <w:r w:rsidR="005C1537" w:rsidRPr="60DDECFA">
        <w:rPr>
          <w:rFonts w:ascii="Times New Roman" w:hAnsi="Times New Roman" w:cs="Times New Roman"/>
        </w:rPr>
        <w:t xml:space="preserve">Second, this study did not </w:t>
      </w:r>
      <w:proofErr w:type="gramStart"/>
      <w:r w:rsidR="005C1537" w:rsidRPr="60DDECFA">
        <w:rPr>
          <w:rFonts w:ascii="Times New Roman" w:hAnsi="Times New Roman" w:cs="Times New Roman"/>
        </w:rPr>
        <w:t xml:space="preserve">include </w:t>
      </w:r>
      <w:r w:rsidR="005C1537" w:rsidRPr="60DDECFA">
        <w:rPr>
          <w:rFonts w:ascii="Times New Roman" w:hAnsi="Times New Roman" w:cs="Times New Roman"/>
          <w:i/>
          <w:iCs/>
        </w:rPr>
        <w:t>in</w:t>
      </w:r>
      <w:proofErr w:type="gramEnd"/>
      <w:r w:rsidR="005C1537" w:rsidRPr="60DDECFA">
        <w:rPr>
          <w:rFonts w:ascii="Times New Roman" w:hAnsi="Times New Roman" w:cs="Times New Roman"/>
          <w:i/>
          <w:iCs/>
        </w:rPr>
        <w:t xml:space="preserve"> vivo</w:t>
      </w:r>
      <w:r w:rsidR="005C1537" w:rsidRPr="60DDECFA">
        <w:rPr>
          <w:rFonts w:ascii="Times New Roman" w:hAnsi="Times New Roman" w:cs="Times New Roman"/>
        </w:rPr>
        <w:t xml:space="preserve"> validation</w:t>
      </w:r>
      <w:r w:rsidR="00504A9F" w:rsidRPr="60DDECFA">
        <w:rPr>
          <w:rFonts w:ascii="Times New Roman" w:hAnsi="Times New Roman" w:cs="Times New Roman"/>
        </w:rPr>
        <w:t xml:space="preserve">. </w:t>
      </w:r>
      <w:r w:rsidR="00CD1295" w:rsidRPr="60DDECFA">
        <w:rPr>
          <w:rFonts w:ascii="Times New Roman" w:hAnsi="Times New Roman" w:cs="Times New Roman"/>
        </w:rPr>
        <w:t>Third</w:t>
      </w:r>
      <w:r w:rsidR="007C4FE3" w:rsidRPr="60DDECFA">
        <w:rPr>
          <w:rFonts w:ascii="Times New Roman" w:hAnsi="Times New Roman" w:cs="Times New Roman"/>
        </w:rPr>
        <w:t xml:space="preserve">, this study </w:t>
      </w:r>
      <w:r w:rsidR="00176837" w:rsidRPr="60DDECFA">
        <w:rPr>
          <w:rFonts w:ascii="Times New Roman" w:hAnsi="Times New Roman" w:cs="Times New Roman"/>
        </w:rPr>
        <w:t xml:space="preserve">only included limited scope of drug testing. </w:t>
      </w:r>
      <w:r w:rsidR="00910656" w:rsidRPr="60DDECFA">
        <w:rPr>
          <w:rFonts w:ascii="Times New Roman" w:hAnsi="Times New Roman" w:cs="Times New Roman"/>
        </w:rPr>
        <w:t>Broa</w:t>
      </w:r>
      <w:r w:rsidR="00860B89" w:rsidRPr="60DDECFA">
        <w:rPr>
          <w:rFonts w:ascii="Times New Roman" w:hAnsi="Times New Roman" w:cs="Times New Roman"/>
        </w:rPr>
        <w:t>der screening might reveal insights into the drug response changes after extensive passaging</w:t>
      </w:r>
      <w:r w:rsidR="00EF0B89" w:rsidRPr="60DDECFA">
        <w:rPr>
          <w:rFonts w:ascii="Times New Roman" w:hAnsi="Times New Roman" w:cs="Times New Roman"/>
        </w:rPr>
        <w:t>.</w:t>
      </w:r>
      <w:r w:rsidR="00B5196F" w:rsidRPr="60DDECFA">
        <w:rPr>
          <w:rFonts w:ascii="Times New Roman" w:hAnsi="Times New Roman" w:cs="Times New Roman"/>
        </w:rPr>
        <w:t xml:space="preserve"> </w:t>
      </w:r>
      <w:r w:rsidR="00C33E62" w:rsidRPr="60DDECFA">
        <w:rPr>
          <w:rFonts w:ascii="Times New Roman" w:hAnsi="Times New Roman" w:cs="Times New Roman"/>
        </w:rPr>
        <w:t xml:space="preserve">However, we chose two drugs with different mechanisms of action </w:t>
      </w:r>
      <w:r w:rsidR="361D40A1" w:rsidRPr="60DDECFA">
        <w:rPr>
          <w:rFonts w:ascii="Times New Roman" w:hAnsi="Times New Roman" w:cs="Times New Roman"/>
        </w:rPr>
        <w:t xml:space="preserve">as a </w:t>
      </w:r>
      <w:r w:rsidR="00C33E62" w:rsidRPr="60DDECFA">
        <w:rPr>
          <w:rFonts w:ascii="Times New Roman" w:hAnsi="Times New Roman" w:cs="Times New Roman"/>
        </w:rPr>
        <w:t>pro</w:t>
      </w:r>
      <w:r w:rsidR="54DE6181" w:rsidRPr="60DDECFA">
        <w:rPr>
          <w:rFonts w:ascii="Times New Roman" w:hAnsi="Times New Roman" w:cs="Times New Roman"/>
        </w:rPr>
        <w:t>of</w:t>
      </w:r>
      <w:r w:rsidR="00C33E62" w:rsidRPr="60DDECFA">
        <w:rPr>
          <w:rFonts w:ascii="Times New Roman" w:hAnsi="Times New Roman" w:cs="Times New Roman"/>
        </w:rPr>
        <w:t xml:space="preserve"> of concept </w:t>
      </w:r>
      <w:r w:rsidR="5140A1D9" w:rsidRPr="60DDECFA">
        <w:rPr>
          <w:rFonts w:ascii="Times New Roman" w:hAnsi="Times New Roman" w:cs="Times New Roman"/>
        </w:rPr>
        <w:t xml:space="preserve">for </w:t>
      </w:r>
      <w:r w:rsidR="00E25FD1" w:rsidRPr="60DDECFA">
        <w:rPr>
          <w:rFonts w:ascii="Times New Roman" w:hAnsi="Times New Roman" w:cs="Times New Roman"/>
        </w:rPr>
        <w:t>whether</w:t>
      </w:r>
      <w:r w:rsidR="00C33E62" w:rsidRPr="60DDECFA">
        <w:rPr>
          <w:rFonts w:ascii="Times New Roman" w:hAnsi="Times New Roman" w:cs="Times New Roman"/>
        </w:rPr>
        <w:t xml:space="preserve"> </w:t>
      </w:r>
      <w:r w:rsidR="00DA3A37" w:rsidRPr="60DDECFA">
        <w:rPr>
          <w:rFonts w:ascii="Times New Roman" w:hAnsi="Times New Roman" w:cs="Times New Roman"/>
        </w:rPr>
        <w:t>early-</w:t>
      </w:r>
      <w:r w:rsidR="00C33E62" w:rsidRPr="60DDECFA">
        <w:rPr>
          <w:rFonts w:ascii="Times New Roman" w:hAnsi="Times New Roman" w:cs="Times New Roman"/>
        </w:rPr>
        <w:t xml:space="preserve"> and </w:t>
      </w:r>
      <w:r w:rsidR="00AA6231" w:rsidRPr="60DDECFA">
        <w:rPr>
          <w:rFonts w:ascii="Times New Roman" w:hAnsi="Times New Roman" w:cs="Times New Roman"/>
        </w:rPr>
        <w:t>late-passage</w:t>
      </w:r>
      <w:r w:rsidR="00C33E62" w:rsidRPr="60DDECFA">
        <w:rPr>
          <w:rFonts w:ascii="Times New Roman" w:hAnsi="Times New Roman" w:cs="Times New Roman"/>
        </w:rPr>
        <w:t xml:space="preserve"> cells respond </w:t>
      </w:r>
      <w:r w:rsidR="00E25FD1" w:rsidRPr="60DDECFA">
        <w:rPr>
          <w:rFonts w:ascii="Times New Roman" w:hAnsi="Times New Roman" w:cs="Times New Roman"/>
        </w:rPr>
        <w:t>differently</w:t>
      </w:r>
      <w:r w:rsidR="4B9604FA" w:rsidRPr="60DDECFA">
        <w:rPr>
          <w:rFonts w:ascii="Times New Roman" w:hAnsi="Times New Roman" w:cs="Times New Roman"/>
        </w:rPr>
        <w:t>,</w:t>
      </w:r>
      <w:r w:rsidR="00610C7C" w:rsidRPr="60DDECFA">
        <w:rPr>
          <w:rFonts w:ascii="Times New Roman" w:hAnsi="Times New Roman" w:cs="Times New Roman"/>
        </w:rPr>
        <w:t xml:space="preserve"> </w:t>
      </w:r>
      <w:r w:rsidR="1CA94F8C" w:rsidRPr="60DDECFA">
        <w:rPr>
          <w:rFonts w:ascii="Times New Roman" w:hAnsi="Times New Roman" w:cs="Times New Roman"/>
        </w:rPr>
        <w:t>as foundational</w:t>
      </w:r>
      <w:r w:rsidR="00610C7C" w:rsidRPr="60DDECFA">
        <w:rPr>
          <w:rFonts w:ascii="Times New Roman" w:hAnsi="Times New Roman" w:cs="Times New Roman"/>
        </w:rPr>
        <w:t xml:space="preserve"> characteristics of HG008-T cell line</w:t>
      </w:r>
      <w:r w:rsidR="00271D02" w:rsidRPr="60DDECFA">
        <w:rPr>
          <w:rFonts w:ascii="Times New Roman" w:hAnsi="Times New Roman" w:cs="Times New Roman"/>
        </w:rPr>
        <w:t>.</w:t>
      </w:r>
      <w:r w:rsidR="0031280F" w:rsidRPr="60DDECFA">
        <w:rPr>
          <w:rFonts w:ascii="Times New Roman" w:hAnsi="Times New Roman" w:cs="Times New Roman"/>
        </w:rPr>
        <w:t xml:space="preserve"> </w:t>
      </w:r>
      <w:r w:rsidR="0068004B" w:rsidRPr="60DDECFA">
        <w:rPr>
          <w:rFonts w:ascii="Times New Roman" w:hAnsi="Times New Roman" w:cs="Times New Roman"/>
        </w:rPr>
        <w:t xml:space="preserve">Fourth, this study </w:t>
      </w:r>
      <w:r w:rsidR="00832769" w:rsidRPr="60DDECFA">
        <w:rPr>
          <w:rFonts w:ascii="Times New Roman" w:hAnsi="Times New Roman" w:cs="Times New Roman"/>
        </w:rPr>
        <w:t>only compared two passage ranges (P2</w:t>
      </w:r>
      <w:r w:rsidR="00B643F1" w:rsidRPr="60DDECFA">
        <w:rPr>
          <w:rFonts w:ascii="Times New Roman" w:hAnsi="Times New Roman" w:cs="Times New Roman"/>
        </w:rPr>
        <w:t>0</w:t>
      </w:r>
      <w:r w:rsidR="004A4FFC" w:rsidRPr="60DDECFA">
        <w:rPr>
          <w:rFonts w:ascii="Times New Roman" w:hAnsi="Times New Roman" w:cs="Times New Roman"/>
        </w:rPr>
        <w:t>-26 vs P100-105)</w:t>
      </w:r>
      <w:r w:rsidR="002C5575" w:rsidRPr="60DDECFA">
        <w:rPr>
          <w:rFonts w:ascii="Times New Roman" w:hAnsi="Times New Roman" w:cs="Times New Roman"/>
        </w:rPr>
        <w:t xml:space="preserve">. </w:t>
      </w:r>
      <w:r w:rsidR="00236D0D" w:rsidRPr="60DDECFA">
        <w:rPr>
          <w:rFonts w:ascii="Times New Roman" w:hAnsi="Times New Roman" w:cs="Times New Roman"/>
        </w:rPr>
        <w:t xml:space="preserve">Many researchers </w:t>
      </w:r>
      <w:r w:rsidR="09D0311C" w:rsidRPr="60DDECFA">
        <w:rPr>
          <w:rFonts w:ascii="Times New Roman" w:hAnsi="Times New Roman" w:cs="Times New Roman"/>
        </w:rPr>
        <w:t>may</w:t>
      </w:r>
      <w:r w:rsidR="00DD70AE" w:rsidRPr="60DDECFA">
        <w:rPr>
          <w:rFonts w:ascii="Times New Roman" w:hAnsi="Times New Roman" w:cs="Times New Roman"/>
        </w:rPr>
        <w:t xml:space="preserve"> </w:t>
      </w:r>
      <w:r w:rsidR="00236D0D" w:rsidRPr="60DDECFA">
        <w:rPr>
          <w:rFonts w:ascii="Times New Roman" w:hAnsi="Times New Roman" w:cs="Times New Roman"/>
        </w:rPr>
        <w:t>use intermediate passage number cells</w:t>
      </w:r>
      <w:r w:rsidR="00054DDB" w:rsidRPr="60DDECFA">
        <w:rPr>
          <w:rFonts w:ascii="Times New Roman" w:hAnsi="Times New Roman" w:cs="Times New Roman"/>
        </w:rPr>
        <w:t xml:space="preserve"> (between P26 </w:t>
      </w:r>
      <w:r w:rsidR="00291189" w:rsidRPr="60DDECFA">
        <w:rPr>
          <w:rFonts w:ascii="Times New Roman" w:hAnsi="Times New Roman" w:cs="Times New Roman"/>
        </w:rPr>
        <w:t>and</w:t>
      </w:r>
      <w:r w:rsidR="00054DDB" w:rsidRPr="60DDECFA">
        <w:rPr>
          <w:rFonts w:ascii="Times New Roman" w:hAnsi="Times New Roman" w:cs="Times New Roman"/>
        </w:rPr>
        <w:t xml:space="preserve"> P100)</w:t>
      </w:r>
      <w:r w:rsidR="00236D0D" w:rsidRPr="60DDECFA">
        <w:rPr>
          <w:rFonts w:ascii="Times New Roman" w:hAnsi="Times New Roman" w:cs="Times New Roman"/>
        </w:rPr>
        <w:t xml:space="preserve"> in the future</w:t>
      </w:r>
      <w:r w:rsidR="000E0253" w:rsidRPr="60DDECFA">
        <w:rPr>
          <w:rFonts w:ascii="Times New Roman" w:hAnsi="Times New Roman" w:cs="Times New Roman"/>
        </w:rPr>
        <w:t xml:space="preserve">. </w:t>
      </w:r>
      <w:r w:rsidR="001A5C1C" w:rsidRPr="60DDECFA">
        <w:rPr>
          <w:rFonts w:ascii="Times New Roman" w:hAnsi="Times New Roman" w:cs="Times New Roman"/>
        </w:rPr>
        <w:t xml:space="preserve">Also, this study was limited to </w:t>
      </w:r>
      <w:r w:rsidR="00ED671C" w:rsidRPr="60DDECFA">
        <w:rPr>
          <w:rFonts w:ascii="Times New Roman" w:hAnsi="Times New Roman" w:cs="Times New Roman"/>
        </w:rPr>
        <w:t>one culture method (</w:t>
      </w:r>
      <w:r w:rsidR="001A5C1C" w:rsidRPr="60DDECFA">
        <w:rPr>
          <w:rFonts w:ascii="Times New Roman" w:hAnsi="Times New Roman" w:cs="Times New Roman"/>
        </w:rPr>
        <w:t>2D culture</w:t>
      </w:r>
      <w:r w:rsidR="00D940A7" w:rsidRPr="60DDECFA">
        <w:rPr>
          <w:rFonts w:ascii="Times New Roman" w:hAnsi="Times New Roman" w:cs="Times New Roman"/>
        </w:rPr>
        <w:t xml:space="preserve"> in DMEM with 10 % FBS)</w:t>
      </w:r>
      <w:r w:rsidR="008869B9" w:rsidRPr="60DDECFA">
        <w:rPr>
          <w:rFonts w:ascii="Times New Roman" w:hAnsi="Times New Roman" w:cs="Times New Roman"/>
        </w:rPr>
        <w:t xml:space="preserve">, which </w:t>
      </w:r>
      <w:r w:rsidR="00E0650E" w:rsidRPr="60DDECFA">
        <w:rPr>
          <w:rFonts w:ascii="Times New Roman" w:hAnsi="Times New Roman" w:cs="Times New Roman"/>
        </w:rPr>
        <w:t xml:space="preserve">could differ from </w:t>
      </w:r>
      <w:r w:rsidR="00AE6749" w:rsidRPr="60DDECFA">
        <w:rPr>
          <w:rFonts w:ascii="Times New Roman" w:hAnsi="Times New Roman" w:cs="Times New Roman"/>
        </w:rPr>
        <w:t xml:space="preserve">different culture medium or culture method such </w:t>
      </w:r>
      <w:r w:rsidR="00CF2C91" w:rsidRPr="60DDECFA">
        <w:rPr>
          <w:rFonts w:ascii="Times New Roman" w:hAnsi="Times New Roman" w:cs="Times New Roman"/>
        </w:rPr>
        <w:t xml:space="preserve">as </w:t>
      </w:r>
      <w:r w:rsidR="00E0650E" w:rsidRPr="60DDECFA">
        <w:rPr>
          <w:rFonts w:ascii="Times New Roman" w:hAnsi="Times New Roman" w:cs="Times New Roman"/>
        </w:rPr>
        <w:t xml:space="preserve">3D </w:t>
      </w:r>
      <w:r w:rsidR="00E0650E" w:rsidRPr="60DDECFA">
        <w:rPr>
          <w:rFonts w:ascii="Times New Roman" w:hAnsi="Times New Roman" w:cs="Times New Roman"/>
        </w:rPr>
        <w:lastRenderedPageBreak/>
        <w:t xml:space="preserve">culture </w:t>
      </w:r>
      <w:r w:rsidR="00CF2C91" w:rsidRPr="60DDECFA">
        <w:rPr>
          <w:rFonts w:ascii="Times New Roman" w:hAnsi="Times New Roman" w:cs="Times New Roman"/>
        </w:rPr>
        <w:t>(</w:t>
      </w:r>
      <w:r w:rsidR="00E0650E" w:rsidRPr="60DDECFA">
        <w:rPr>
          <w:rFonts w:ascii="Times New Roman" w:hAnsi="Times New Roman" w:cs="Times New Roman"/>
        </w:rPr>
        <w:t>spheroid</w:t>
      </w:r>
      <w:r w:rsidR="005E71C5" w:rsidRPr="60DDECFA">
        <w:rPr>
          <w:rFonts w:ascii="Times New Roman" w:hAnsi="Times New Roman" w:cs="Times New Roman"/>
        </w:rPr>
        <w:t>s</w:t>
      </w:r>
      <w:r w:rsidR="00E0650E" w:rsidRPr="60DDECFA">
        <w:rPr>
          <w:rFonts w:ascii="Times New Roman" w:hAnsi="Times New Roman" w:cs="Times New Roman"/>
        </w:rPr>
        <w:t>, tumoroid</w:t>
      </w:r>
      <w:r w:rsidR="005E71C5" w:rsidRPr="60DDECFA">
        <w:rPr>
          <w:rFonts w:ascii="Times New Roman" w:hAnsi="Times New Roman" w:cs="Times New Roman"/>
        </w:rPr>
        <w:t>s</w:t>
      </w:r>
      <w:r w:rsidR="00E0650E" w:rsidRPr="60DDECFA">
        <w:rPr>
          <w:rFonts w:ascii="Times New Roman" w:hAnsi="Times New Roman" w:cs="Times New Roman"/>
        </w:rPr>
        <w:t xml:space="preserve">, and/or </w:t>
      </w:r>
      <w:r w:rsidR="00CF2C91" w:rsidRPr="60DDECFA">
        <w:rPr>
          <w:rFonts w:ascii="Times New Roman" w:hAnsi="Times New Roman" w:cs="Times New Roman"/>
        </w:rPr>
        <w:t>organoid</w:t>
      </w:r>
      <w:r w:rsidR="005E71C5" w:rsidRPr="60DDECFA">
        <w:rPr>
          <w:rFonts w:ascii="Times New Roman" w:hAnsi="Times New Roman" w:cs="Times New Roman"/>
        </w:rPr>
        <w:t>s</w:t>
      </w:r>
      <w:r w:rsidR="00CF2C91" w:rsidRPr="60DDECFA">
        <w:rPr>
          <w:rFonts w:ascii="Times New Roman" w:hAnsi="Times New Roman" w:cs="Times New Roman"/>
        </w:rPr>
        <w:t>)</w:t>
      </w:r>
      <w:r w:rsidR="004F29C0" w:rsidRPr="60DDECFA">
        <w:rPr>
          <w:rFonts w:ascii="Times New Roman" w:hAnsi="Times New Roman" w:cs="Times New Roman"/>
        </w:rPr>
        <w:t>.</w:t>
      </w:r>
      <w:r w:rsidR="00D940A7" w:rsidRPr="60DDECFA">
        <w:rPr>
          <w:rFonts w:ascii="Times New Roman" w:hAnsi="Times New Roman" w:cs="Times New Roman"/>
        </w:rPr>
        <w:t xml:space="preserve"> </w:t>
      </w:r>
      <w:r w:rsidR="0A21EDD7" w:rsidRPr="60DDECFA">
        <w:rPr>
          <w:rFonts w:ascii="Times New Roman" w:hAnsi="Times New Roman" w:cs="Times New Roman"/>
        </w:rPr>
        <w:t>O</w:t>
      </w:r>
      <w:r w:rsidR="00090842" w:rsidRPr="60DDECFA">
        <w:rPr>
          <w:rFonts w:ascii="Times New Roman" w:hAnsi="Times New Roman" w:cs="Times New Roman"/>
        </w:rPr>
        <w:t xml:space="preserve">ngoing characterization </w:t>
      </w:r>
      <w:r w:rsidR="009B2C54" w:rsidRPr="60DDECFA">
        <w:rPr>
          <w:rFonts w:ascii="Times New Roman" w:hAnsi="Times New Roman" w:cs="Times New Roman"/>
        </w:rPr>
        <w:t xml:space="preserve">will </w:t>
      </w:r>
      <w:r w:rsidR="00090842" w:rsidRPr="60DDECFA">
        <w:rPr>
          <w:rFonts w:ascii="Times New Roman" w:hAnsi="Times New Roman" w:cs="Times New Roman"/>
        </w:rPr>
        <w:t xml:space="preserve">include whole genome sequence comparison between </w:t>
      </w:r>
      <w:r w:rsidR="00DA3A37" w:rsidRPr="60DDECFA">
        <w:rPr>
          <w:rFonts w:ascii="Times New Roman" w:hAnsi="Times New Roman" w:cs="Times New Roman"/>
        </w:rPr>
        <w:t>early-</w:t>
      </w:r>
      <w:r w:rsidR="00090842" w:rsidRPr="60DDECFA">
        <w:rPr>
          <w:rFonts w:ascii="Times New Roman" w:hAnsi="Times New Roman" w:cs="Times New Roman"/>
        </w:rPr>
        <w:t xml:space="preserve"> and </w:t>
      </w:r>
      <w:r w:rsidR="00AA6231" w:rsidRPr="60DDECFA">
        <w:rPr>
          <w:rFonts w:ascii="Times New Roman" w:hAnsi="Times New Roman" w:cs="Times New Roman"/>
        </w:rPr>
        <w:t>late-passage</w:t>
      </w:r>
      <w:r w:rsidR="00090842" w:rsidRPr="60DDECFA">
        <w:rPr>
          <w:rFonts w:ascii="Times New Roman" w:hAnsi="Times New Roman" w:cs="Times New Roman"/>
        </w:rPr>
        <w:t xml:space="preserve"> cells</w:t>
      </w:r>
      <w:r w:rsidR="000231B2" w:rsidRPr="60DDECFA">
        <w:rPr>
          <w:rFonts w:ascii="Times New Roman" w:hAnsi="Times New Roman" w:cs="Times New Roman"/>
        </w:rPr>
        <w:t xml:space="preserve">, </w:t>
      </w:r>
      <w:r w:rsidR="30F507C2" w:rsidRPr="60DDECFA">
        <w:rPr>
          <w:rFonts w:ascii="Times New Roman" w:hAnsi="Times New Roman" w:cs="Times New Roman"/>
        </w:rPr>
        <w:t xml:space="preserve">as well as </w:t>
      </w:r>
      <w:r w:rsidR="000231B2" w:rsidRPr="60DDECFA">
        <w:rPr>
          <w:rFonts w:ascii="Times New Roman" w:hAnsi="Times New Roman" w:cs="Times New Roman"/>
        </w:rPr>
        <w:t xml:space="preserve">transcriptomic </w:t>
      </w:r>
      <w:r w:rsidR="00575E69" w:rsidRPr="60DDECFA">
        <w:rPr>
          <w:rFonts w:ascii="Times New Roman" w:hAnsi="Times New Roman" w:cs="Times New Roman"/>
        </w:rPr>
        <w:t xml:space="preserve">and epigenomic </w:t>
      </w:r>
      <w:r w:rsidR="000231B2" w:rsidRPr="60DDECFA">
        <w:rPr>
          <w:rFonts w:ascii="Times New Roman" w:hAnsi="Times New Roman" w:cs="Times New Roman"/>
        </w:rPr>
        <w:t xml:space="preserve">profiling of </w:t>
      </w:r>
      <w:r w:rsidR="00DA3A37" w:rsidRPr="60DDECFA">
        <w:rPr>
          <w:rFonts w:ascii="Times New Roman" w:hAnsi="Times New Roman" w:cs="Times New Roman"/>
        </w:rPr>
        <w:t>early-</w:t>
      </w:r>
      <w:r w:rsidR="000231B2" w:rsidRPr="60DDECFA">
        <w:rPr>
          <w:rFonts w:ascii="Times New Roman" w:hAnsi="Times New Roman" w:cs="Times New Roman"/>
        </w:rPr>
        <w:t xml:space="preserve"> and </w:t>
      </w:r>
      <w:r w:rsidR="00AA6231" w:rsidRPr="60DDECFA">
        <w:rPr>
          <w:rFonts w:ascii="Times New Roman" w:hAnsi="Times New Roman" w:cs="Times New Roman"/>
        </w:rPr>
        <w:t>late-passage</w:t>
      </w:r>
      <w:r w:rsidR="000231B2" w:rsidRPr="60DDECFA">
        <w:rPr>
          <w:rFonts w:ascii="Times New Roman" w:hAnsi="Times New Roman" w:cs="Times New Roman"/>
        </w:rPr>
        <w:t>s cells</w:t>
      </w:r>
      <w:r w:rsidR="00575E69" w:rsidRPr="60DDECFA">
        <w:rPr>
          <w:rFonts w:ascii="Times New Roman" w:hAnsi="Times New Roman" w:cs="Times New Roman"/>
        </w:rPr>
        <w:t xml:space="preserve">. The data generated from </w:t>
      </w:r>
      <w:r w:rsidR="00C505B9" w:rsidRPr="60DDECFA">
        <w:rPr>
          <w:rFonts w:ascii="Times New Roman" w:hAnsi="Times New Roman" w:cs="Times New Roman"/>
        </w:rPr>
        <w:t>the additional</w:t>
      </w:r>
      <w:r w:rsidR="00575E69" w:rsidRPr="60DDECFA">
        <w:rPr>
          <w:rFonts w:ascii="Times New Roman" w:hAnsi="Times New Roman" w:cs="Times New Roman"/>
        </w:rPr>
        <w:t xml:space="preserve"> analysis will be available to the public</w:t>
      </w:r>
      <w:r w:rsidR="004F2F74" w:rsidRPr="60DDECFA">
        <w:rPr>
          <w:rFonts w:ascii="Times New Roman" w:hAnsi="Times New Roman" w:cs="Times New Roman"/>
        </w:rPr>
        <w:t xml:space="preserve"> </w:t>
      </w:r>
      <w:r w:rsidR="58F39851" w:rsidRPr="60DDECFA">
        <w:rPr>
          <w:rFonts w:ascii="Times New Roman" w:hAnsi="Times New Roman" w:cs="Times New Roman"/>
        </w:rPr>
        <w:t>through GIAB (https://www.nist.gov/programs-projects/cancer-genome-bottle)</w:t>
      </w:r>
      <w:r w:rsidR="009A5BFF" w:rsidRPr="60DDECFA">
        <w:rPr>
          <w:rFonts w:ascii="Times New Roman" w:hAnsi="Times New Roman" w:cs="Times New Roman"/>
        </w:rPr>
        <w:t>.</w:t>
      </w:r>
      <w:r w:rsidR="00127A35" w:rsidRPr="60DDECFA">
        <w:rPr>
          <w:rFonts w:ascii="Times New Roman" w:hAnsi="Times New Roman" w:cs="Times New Roman"/>
        </w:rPr>
        <w:t xml:space="preserve"> Future </w:t>
      </w:r>
      <w:r w:rsidR="00505171" w:rsidRPr="60DDECFA">
        <w:rPr>
          <w:rFonts w:ascii="Times New Roman" w:hAnsi="Times New Roman" w:cs="Times New Roman"/>
        </w:rPr>
        <w:t>work</w:t>
      </w:r>
      <w:r w:rsidR="7F95D665" w:rsidRPr="60DDECFA">
        <w:rPr>
          <w:rFonts w:ascii="Times New Roman" w:hAnsi="Times New Roman" w:cs="Times New Roman"/>
        </w:rPr>
        <w:t xml:space="preserve"> is</w:t>
      </w:r>
      <w:r w:rsidR="00127A35" w:rsidRPr="60DDECFA">
        <w:rPr>
          <w:rFonts w:ascii="Times New Roman" w:hAnsi="Times New Roman" w:cs="Times New Roman"/>
        </w:rPr>
        <w:t xml:space="preserve"> planned </w:t>
      </w:r>
      <w:r w:rsidR="00CB0379" w:rsidRPr="60DDECFA">
        <w:rPr>
          <w:rFonts w:ascii="Times New Roman" w:hAnsi="Times New Roman" w:cs="Times New Roman"/>
        </w:rPr>
        <w:t>to include</w:t>
      </w:r>
      <w:r w:rsidR="00127A35" w:rsidRPr="60DDECFA">
        <w:rPr>
          <w:rFonts w:ascii="Times New Roman" w:hAnsi="Times New Roman" w:cs="Times New Roman"/>
        </w:rPr>
        <w:t xml:space="preserve"> single-cell sequencing, chromosomal and lineage analysis and drug-response profiling across multiple passages and conditions to clarify how culture dynamics shape cancer cell behavior and therapeutic susceptibility.</w:t>
      </w:r>
      <w:r w:rsidR="007C2FF3" w:rsidRPr="60DDECFA">
        <w:rPr>
          <w:rFonts w:ascii="Times New Roman" w:hAnsi="Times New Roman" w:cs="Times New Roman"/>
        </w:rPr>
        <w:t xml:space="preserve"> A well-characterized cell line such as HG008-T that is available to the public will contribute to biomedical research</w:t>
      </w:r>
      <w:r w:rsidR="00362FC0" w:rsidRPr="60DDECFA">
        <w:rPr>
          <w:rFonts w:ascii="Times New Roman" w:hAnsi="Times New Roman" w:cs="Times New Roman"/>
        </w:rPr>
        <w:t>, which relies on reference-grade materials to develop diagnostics</w:t>
      </w:r>
      <w:r w:rsidR="005F2BCE" w:rsidRPr="60DDECFA">
        <w:rPr>
          <w:rFonts w:ascii="Times New Roman" w:hAnsi="Times New Roman" w:cs="Times New Roman"/>
        </w:rPr>
        <w:t>, drugs, and mechanistic insights.</w:t>
      </w:r>
    </w:p>
    <w:p w14:paraId="1CC2ABBE" w14:textId="70A5E6D4" w:rsidR="00103854" w:rsidRPr="00E428E9" w:rsidRDefault="00103854" w:rsidP="00B10F79">
      <w:pPr>
        <w:pStyle w:val="ListParagraph"/>
        <w:numPr>
          <w:ilvl w:val="0"/>
          <w:numId w:val="1"/>
        </w:numPr>
        <w:spacing w:line="480" w:lineRule="auto"/>
        <w:rPr>
          <w:rFonts w:ascii="Times New Roman" w:hAnsi="Times New Roman" w:cs="Times New Roman"/>
          <w:b/>
          <w:bCs/>
        </w:rPr>
      </w:pPr>
      <w:r>
        <w:rPr>
          <w:rFonts w:ascii="Times New Roman" w:hAnsi="Times New Roman" w:cs="Times New Roman"/>
          <w:b/>
          <w:bCs/>
        </w:rPr>
        <w:t>Conclusion</w:t>
      </w:r>
    </w:p>
    <w:p w14:paraId="3DC0FBC0" w14:textId="004029A6" w:rsidR="00DA61D1" w:rsidRDefault="00103854" w:rsidP="00A006BB">
      <w:pPr>
        <w:spacing w:line="480" w:lineRule="auto"/>
        <w:rPr>
          <w:rFonts w:ascii="Times New Roman" w:hAnsi="Times New Roman" w:cs="Times New Roman"/>
        </w:rPr>
      </w:pPr>
      <w:r w:rsidRPr="41619FC4">
        <w:rPr>
          <w:rFonts w:ascii="Times New Roman" w:hAnsi="Times New Roman" w:cs="Times New Roman"/>
        </w:rPr>
        <w:t>L</w:t>
      </w:r>
      <w:r w:rsidR="0003353C" w:rsidRPr="41619FC4">
        <w:rPr>
          <w:rFonts w:ascii="Times New Roman" w:hAnsi="Times New Roman" w:cs="Times New Roman"/>
        </w:rPr>
        <w:t xml:space="preserve">ongitudinal characterization of the HG008-T cell line demonstrated relative stability in the expression of surface markers over </w:t>
      </w:r>
      <w:r w:rsidR="00B07291" w:rsidRPr="41619FC4">
        <w:rPr>
          <w:rFonts w:ascii="Times New Roman" w:hAnsi="Times New Roman" w:cs="Times New Roman"/>
        </w:rPr>
        <w:t xml:space="preserve">extensive </w:t>
      </w:r>
      <w:r w:rsidR="0003353C" w:rsidRPr="41619FC4">
        <w:rPr>
          <w:rFonts w:ascii="Times New Roman" w:hAnsi="Times New Roman" w:cs="Times New Roman"/>
        </w:rPr>
        <w:t>passages</w:t>
      </w:r>
      <w:r w:rsidR="007435F1">
        <w:rPr>
          <w:rFonts w:ascii="Times New Roman" w:hAnsi="Times New Roman" w:cs="Times New Roman"/>
        </w:rPr>
        <w:t xml:space="preserve">, </w:t>
      </w:r>
      <w:r w:rsidR="002955C5">
        <w:rPr>
          <w:rFonts w:ascii="Times New Roman" w:hAnsi="Times New Roman" w:cs="Times New Roman"/>
        </w:rPr>
        <w:t>and</w:t>
      </w:r>
      <w:r w:rsidR="00C7103F">
        <w:rPr>
          <w:rFonts w:ascii="Times New Roman" w:hAnsi="Times New Roman" w:cs="Times New Roman"/>
        </w:rPr>
        <w:t xml:space="preserve"> passage-dependent changes in several epithelial/EMT-associated gene expression</w:t>
      </w:r>
      <w:r w:rsidR="0003353C" w:rsidRPr="41619FC4">
        <w:rPr>
          <w:rFonts w:ascii="Times New Roman" w:hAnsi="Times New Roman" w:cs="Times New Roman"/>
        </w:rPr>
        <w:t xml:space="preserve">. However, morphological and karyotypic profiles exhibited measurable drift with extended passaging. Additionally, the cell line's sensitivity to chemotherapeutic agents, including cisplatin, </w:t>
      </w:r>
      <w:r w:rsidR="001554AE">
        <w:rPr>
          <w:rFonts w:ascii="Times New Roman" w:hAnsi="Times New Roman" w:cs="Times New Roman"/>
        </w:rPr>
        <w:t xml:space="preserve">and anchorage-independent growth </w:t>
      </w:r>
      <w:r w:rsidR="0003353C" w:rsidRPr="41619FC4">
        <w:rPr>
          <w:rFonts w:ascii="Times New Roman" w:hAnsi="Times New Roman" w:cs="Times New Roman"/>
        </w:rPr>
        <w:t xml:space="preserve">showed significant alterations following prolonged </w:t>
      </w:r>
      <w:r w:rsidR="0003353C" w:rsidRPr="00B10F79">
        <w:rPr>
          <w:rFonts w:ascii="Times New Roman" w:hAnsi="Times New Roman" w:cs="Times New Roman"/>
          <w:i/>
          <w:iCs/>
        </w:rPr>
        <w:t>in vitro</w:t>
      </w:r>
      <w:r w:rsidR="0003353C" w:rsidRPr="41619FC4">
        <w:rPr>
          <w:rFonts w:ascii="Times New Roman" w:hAnsi="Times New Roman" w:cs="Times New Roman"/>
        </w:rPr>
        <w:t xml:space="preserve"> culture. These findings underscore the importance of documenting passage history in studies utilizing HG008-T as a cancer cell model to ensure reproducibility and accurate interpretation of experimental outcomes.</w:t>
      </w:r>
    </w:p>
    <w:p w14:paraId="6C586820" w14:textId="77777777" w:rsidR="00DA06B5" w:rsidRDefault="00DA06B5" w:rsidP="00A006BB">
      <w:pPr>
        <w:spacing w:line="480" w:lineRule="auto"/>
        <w:rPr>
          <w:rFonts w:ascii="Times New Roman" w:hAnsi="Times New Roman" w:cs="Times New Roman"/>
          <w:b/>
          <w:bCs/>
        </w:rPr>
      </w:pPr>
    </w:p>
    <w:p w14:paraId="0466484B" w14:textId="4DF453CD" w:rsidR="00DA06B5" w:rsidRPr="00E428E9" w:rsidRDefault="00DA06B5" w:rsidP="00A006BB">
      <w:pPr>
        <w:spacing w:line="480" w:lineRule="auto"/>
        <w:rPr>
          <w:rFonts w:ascii="Times New Roman" w:hAnsi="Times New Roman" w:cs="Times New Roman"/>
        </w:rPr>
      </w:pPr>
      <w:r w:rsidRPr="00DA06B5">
        <w:rPr>
          <w:rFonts w:ascii="Times New Roman" w:hAnsi="Times New Roman" w:cs="Times New Roman"/>
          <w:b/>
          <w:bCs/>
        </w:rPr>
        <w:t>Disclaimers</w:t>
      </w:r>
      <w:r>
        <w:rPr>
          <w:rFonts w:ascii="Times New Roman" w:hAnsi="Times New Roman" w:cs="Times New Roman"/>
          <w:b/>
          <w:bCs/>
        </w:rPr>
        <w:t xml:space="preserve">: </w:t>
      </w:r>
      <w:r w:rsidRPr="00E428E9">
        <w:rPr>
          <w:rFonts w:ascii="Times New Roman" w:hAnsi="Times New Roman" w:cs="Times New Roman"/>
        </w:rPr>
        <w:t>Certain commercial equipment, instruments, and materials are identified to specify the experimental procedure. In no case does such identification imply recommendation or endorsement by the National Institute of Standards and Technology, nor does it imply that the materials or equipment are necessarily the best available for the purpose.</w:t>
      </w:r>
    </w:p>
    <w:p w14:paraId="1F45A1C7" w14:textId="379F8993" w:rsidR="009A5BFF" w:rsidRDefault="00C47697" w:rsidP="00A006BB">
      <w:pPr>
        <w:spacing w:line="480" w:lineRule="auto"/>
        <w:rPr>
          <w:rFonts w:ascii="Times New Roman" w:hAnsi="Times New Roman" w:cs="Times New Roman"/>
        </w:rPr>
      </w:pPr>
      <w:r w:rsidRPr="41619FC4">
        <w:rPr>
          <w:rFonts w:ascii="Times New Roman" w:hAnsi="Times New Roman" w:cs="Times New Roman"/>
          <w:b/>
          <w:bCs/>
        </w:rPr>
        <w:lastRenderedPageBreak/>
        <w:t>Author Contributions</w:t>
      </w:r>
      <w:r w:rsidRPr="41619FC4">
        <w:rPr>
          <w:rFonts w:ascii="Times New Roman" w:hAnsi="Times New Roman" w:cs="Times New Roman"/>
        </w:rPr>
        <w:t>:</w:t>
      </w:r>
      <w:r w:rsidR="00694E10" w:rsidRPr="41619FC4">
        <w:rPr>
          <w:rFonts w:ascii="Times New Roman" w:hAnsi="Times New Roman" w:cs="Times New Roman"/>
        </w:rPr>
        <w:t xml:space="preserve"> Conceptualization</w:t>
      </w:r>
      <w:r w:rsidR="00E66D22" w:rsidRPr="41619FC4">
        <w:rPr>
          <w:rFonts w:ascii="Times New Roman" w:hAnsi="Times New Roman" w:cs="Times New Roman"/>
        </w:rPr>
        <w:t>,</w:t>
      </w:r>
      <w:r w:rsidR="00694E10" w:rsidRPr="41619FC4">
        <w:rPr>
          <w:rFonts w:ascii="Times New Roman" w:hAnsi="Times New Roman" w:cs="Times New Roman"/>
        </w:rPr>
        <w:t xml:space="preserve"> Z</w:t>
      </w:r>
      <w:r w:rsidR="00693A9F">
        <w:rPr>
          <w:rFonts w:ascii="Times New Roman" w:hAnsi="Times New Roman" w:cs="Times New Roman"/>
        </w:rPr>
        <w:t xml:space="preserve">hiyong </w:t>
      </w:r>
      <w:r w:rsidR="00694E10" w:rsidRPr="41619FC4">
        <w:rPr>
          <w:rFonts w:ascii="Times New Roman" w:hAnsi="Times New Roman" w:cs="Times New Roman"/>
        </w:rPr>
        <w:t>H</w:t>
      </w:r>
      <w:r w:rsidR="00693A9F">
        <w:rPr>
          <w:rFonts w:ascii="Times New Roman" w:hAnsi="Times New Roman" w:cs="Times New Roman"/>
        </w:rPr>
        <w:t>e</w:t>
      </w:r>
      <w:r w:rsidR="00694E10" w:rsidRPr="41619FC4">
        <w:rPr>
          <w:rFonts w:ascii="Times New Roman" w:hAnsi="Times New Roman" w:cs="Times New Roman"/>
        </w:rPr>
        <w:t>,</w:t>
      </w:r>
      <w:r w:rsidR="00E66D22" w:rsidRPr="41619FC4">
        <w:rPr>
          <w:rFonts w:ascii="Times New Roman" w:hAnsi="Times New Roman" w:cs="Times New Roman"/>
        </w:rPr>
        <w:t xml:space="preserve"> A</w:t>
      </w:r>
      <w:r w:rsidR="00693A9F">
        <w:rPr>
          <w:rFonts w:ascii="Times New Roman" w:hAnsi="Times New Roman" w:cs="Times New Roman"/>
        </w:rPr>
        <w:t xml:space="preserve">ndrew </w:t>
      </w:r>
      <w:r w:rsidR="00E66D22" w:rsidRPr="41619FC4">
        <w:rPr>
          <w:rFonts w:ascii="Times New Roman" w:hAnsi="Times New Roman" w:cs="Times New Roman"/>
        </w:rPr>
        <w:t>S</w:t>
      </w:r>
      <w:r w:rsidR="00693A9F">
        <w:rPr>
          <w:rFonts w:ascii="Times New Roman" w:hAnsi="Times New Roman" w:cs="Times New Roman"/>
        </w:rPr>
        <w:t xml:space="preserve">. </w:t>
      </w:r>
      <w:r w:rsidR="00E66D22" w:rsidRPr="41619FC4">
        <w:rPr>
          <w:rFonts w:ascii="Times New Roman" w:hAnsi="Times New Roman" w:cs="Times New Roman"/>
        </w:rPr>
        <w:t>L</w:t>
      </w:r>
      <w:r w:rsidR="00693A9F">
        <w:rPr>
          <w:rFonts w:ascii="Times New Roman" w:hAnsi="Times New Roman" w:cs="Times New Roman"/>
        </w:rPr>
        <w:t>iss</w:t>
      </w:r>
      <w:r w:rsidR="00E66D22" w:rsidRPr="41619FC4">
        <w:rPr>
          <w:rFonts w:ascii="Times New Roman" w:hAnsi="Times New Roman" w:cs="Times New Roman"/>
        </w:rPr>
        <w:t xml:space="preserve">, </w:t>
      </w:r>
      <w:r w:rsidR="004E033E">
        <w:rPr>
          <w:rFonts w:ascii="Times New Roman" w:hAnsi="Times New Roman" w:cs="Times New Roman"/>
        </w:rPr>
        <w:t>E</w:t>
      </w:r>
      <w:r w:rsidR="00693A9F">
        <w:rPr>
          <w:rFonts w:ascii="Times New Roman" w:hAnsi="Times New Roman" w:cs="Times New Roman"/>
        </w:rPr>
        <w:t xml:space="preserve">dward </w:t>
      </w:r>
      <w:r w:rsidR="004E033E">
        <w:rPr>
          <w:rFonts w:ascii="Times New Roman" w:hAnsi="Times New Roman" w:cs="Times New Roman"/>
        </w:rPr>
        <w:t>K</w:t>
      </w:r>
      <w:r w:rsidR="00693A9F">
        <w:rPr>
          <w:rFonts w:ascii="Times New Roman" w:hAnsi="Times New Roman" w:cs="Times New Roman"/>
        </w:rPr>
        <w:t>wee</w:t>
      </w:r>
      <w:r w:rsidR="004E033E">
        <w:rPr>
          <w:rFonts w:ascii="Times New Roman" w:hAnsi="Times New Roman" w:cs="Times New Roman"/>
        </w:rPr>
        <w:t xml:space="preserve">, </w:t>
      </w:r>
      <w:r w:rsidR="00694E10" w:rsidRPr="41619FC4">
        <w:rPr>
          <w:rFonts w:ascii="Times New Roman" w:hAnsi="Times New Roman" w:cs="Times New Roman"/>
        </w:rPr>
        <w:t>J</w:t>
      </w:r>
      <w:r w:rsidR="00693A9F">
        <w:rPr>
          <w:rFonts w:ascii="Times New Roman" w:hAnsi="Times New Roman" w:cs="Times New Roman"/>
        </w:rPr>
        <w:t xml:space="preserve">ustin </w:t>
      </w:r>
      <w:r w:rsidR="00694E10" w:rsidRPr="41619FC4">
        <w:rPr>
          <w:rFonts w:ascii="Times New Roman" w:hAnsi="Times New Roman" w:cs="Times New Roman"/>
        </w:rPr>
        <w:t>M</w:t>
      </w:r>
      <w:r w:rsidR="00693A9F">
        <w:rPr>
          <w:rFonts w:ascii="Times New Roman" w:hAnsi="Times New Roman" w:cs="Times New Roman"/>
        </w:rPr>
        <w:t xml:space="preserve">. </w:t>
      </w:r>
      <w:r w:rsidR="00694E10" w:rsidRPr="41619FC4">
        <w:rPr>
          <w:rFonts w:ascii="Times New Roman" w:hAnsi="Times New Roman" w:cs="Times New Roman"/>
        </w:rPr>
        <w:t>Z</w:t>
      </w:r>
      <w:r w:rsidR="00693A9F">
        <w:rPr>
          <w:rFonts w:ascii="Times New Roman" w:hAnsi="Times New Roman" w:cs="Times New Roman"/>
        </w:rPr>
        <w:t>ook</w:t>
      </w:r>
      <w:r w:rsidR="00694E10" w:rsidRPr="41619FC4">
        <w:rPr>
          <w:rFonts w:ascii="Times New Roman" w:hAnsi="Times New Roman" w:cs="Times New Roman"/>
        </w:rPr>
        <w:t>,</w:t>
      </w:r>
      <w:r w:rsidR="00B70E45" w:rsidRPr="41619FC4">
        <w:rPr>
          <w:rFonts w:ascii="Times New Roman" w:hAnsi="Times New Roman" w:cs="Times New Roman"/>
        </w:rPr>
        <w:t xml:space="preserve"> </w:t>
      </w:r>
      <w:r w:rsidR="00694E10" w:rsidRPr="41619FC4">
        <w:rPr>
          <w:rFonts w:ascii="Times New Roman" w:hAnsi="Times New Roman" w:cs="Times New Roman"/>
        </w:rPr>
        <w:t>H</w:t>
      </w:r>
      <w:r w:rsidR="00693A9F">
        <w:rPr>
          <w:rFonts w:ascii="Times New Roman" w:hAnsi="Times New Roman" w:cs="Times New Roman"/>
        </w:rPr>
        <w:t>ua</w:t>
      </w:r>
      <w:r w:rsidR="00694E10" w:rsidRPr="41619FC4">
        <w:rPr>
          <w:rFonts w:ascii="Times New Roman" w:hAnsi="Times New Roman" w:cs="Times New Roman"/>
        </w:rPr>
        <w:t>-J</w:t>
      </w:r>
      <w:r w:rsidR="00693A9F">
        <w:rPr>
          <w:rFonts w:ascii="Times New Roman" w:hAnsi="Times New Roman" w:cs="Times New Roman"/>
        </w:rPr>
        <w:t xml:space="preserve">un </w:t>
      </w:r>
      <w:r w:rsidR="00863BA4" w:rsidRPr="41619FC4">
        <w:rPr>
          <w:rFonts w:ascii="Times New Roman" w:hAnsi="Times New Roman" w:cs="Times New Roman"/>
        </w:rPr>
        <w:t>H</w:t>
      </w:r>
      <w:r w:rsidR="00693A9F">
        <w:rPr>
          <w:rFonts w:ascii="Times New Roman" w:hAnsi="Times New Roman" w:cs="Times New Roman"/>
        </w:rPr>
        <w:t>e</w:t>
      </w:r>
      <w:r w:rsidR="00E66D22" w:rsidRPr="41619FC4">
        <w:rPr>
          <w:rFonts w:ascii="Times New Roman" w:hAnsi="Times New Roman" w:cs="Times New Roman"/>
        </w:rPr>
        <w:t>; methodology, Z</w:t>
      </w:r>
      <w:r w:rsidR="00693A9F">
        <w:rPr>
          <w:rFonts w:ascii="Times New Roman" w:hAnsi="Times New Roman" w:cs="Times New Roman"/>
        </w:rPr>
        <w:t xml:space="preserve">hiyong </w:t>
      </w:r>
      <w:r w:rsidR="00E66D22" w:rsidRPr="41619FC4">
        <w:rPr>
          <w:rFonts w:ascii="Times New Roman" w:hAnsi="Times New Roman" w:cs="Times New Roman"/>
        </w:rPr>
        <w:t>H</w:t>
      </w:r>
      <w:r w:rsidR="00693A9F">
        <w:rPr>
          <w:rFonts w:ascii="Times New Roman" w:hAnsi="Times New Roman" w:cs="Times New Roman"/>
        </w:rPr>
        <w:t>e</w:t>
      </w:r>
      <w:r w:rsidR="00E66D22" w:rsidRPr="41619FC4">
        <w:rPr>
          <w:rFonts w:ascii="Times New Roman" w:hAnsi="Times New Roman" w:cs="Times New Roman"/>
        </w:rPr>
        <w:t>, J</w:t>
      </w:r>
      <w:r w:rsidR="00693A9F">
        <w:rPr>
          <w:rFonts w:ascii="Times New Roman" w:hAnsi="Times New Roman" w:cs="Times New Roman"/>
        </w:rPr>
        <w:t xml:space="preserve">erilyn </w:t>
      </w:r>
      <w:r w:rsidR="00E66D22" w:rsidRPr="41619FC4">
        <w:rPr>
          <w:rFonts w:ascii="Times New Roman" w:hAnsi="Times New Roman" w:cs="Times New Roman"/>
        </w:rPr>
        <w:t>R</w:t>
      </w:r>
      <w:r w:rsidR="00693A9F">
        <w:rPr>
          <w:rFonts w:ascii="Times New Roman" w:hAnsi="Times New Roman" w:cs="Times New Roman"/>
        </w:rPr>
        <w:t xml:space="preserve">. </w:t>
      </w:r>
      <w:r w:rsidR="00E66D22" w:rsidRPr="41619FC4">
        <w:rPr>
          <w:rFonts w:ascii="Times New Roman" w:hAnsi="Times New Roman" w:cs="Times New Roman"/>
        </w:rPr>
        <w:t>I</w:t>
      </w:r>
      <w:r w:rsidR="00693A9F">
        <w:rPr>
          <w:rFonts w:ascii="Times New Roman" w:hAnsi="Times New Roman" w:cs="Times New Roman"/>
        </w:rPr>
        <w:t>zac</w:t>
      </w:r>
      <w:r w:rsidR="00E66D22" w:rsidRPr="41619FC4">
        <w:rPr>
          <w:rFonts w:ascii="Times New Roman" w:hAnsi="Times New Roman" w:cs="Times New Roman"/>
        </w:rPr>
        <w:t xml:space="preserve">, </w:t>
      </w:r>
      <w:r w:rsidR="001C3DCE">
        <w:rPr>
          <w:rFonts w:ascii="Times New Roman" w:hAnsi="Times New Roman" w:cs="Times New Roman"/>
        </w:rPr>
        <w:t>E</w:t>
      </w:r>
      <w:r w:rsidR="00693A9F">
        <w:rPr>
          <w:rFonts w:ascii="Times New Roman" w:hAnsi="Times New Roman" w:cs="Times New Roman"/>
        </w:rPr>
        <w:t xml:space="preserve">dward </w:t>
      </w:r>
      <w:r w:rsidR="001C3DCE">
        <w:rPr>
          <w:rFonts w:ascii="Times New Roman" w:hAnsi="Times New Roman" w:cs="Times New Roman"/>
        </w:rPr>
        <w:t>K</w:t>
      </w:r>
      <w:r w:rsidR="00693A9F">
        <w:rPr>
          <w:rFonts w:ascii="Times New Roman" w:hAnsi="Times New Roman" w:cs="Times New Roman"/>
        </w:rPr>
        <w:t>wee</w:t>
      </w:r>
      <w:r w:rsidR="001C3DCE">
        <w:rPr>
          <w:rFonts w:ascii="Times New Roman" w:hAnsi="Times New Roman" w:cs="Times New Roman"/>
        </w:rPr>
        <w:t xml:space="preserve">, </w:t>
      </w:r>
      <w:r w:rsidR="00E66D22" w:rsidRPr="41619FC4">
        <w:rPr>
          <w:rFonts w:ascii="Times New Roman" w:hAnsi="Times New Roman" w:cs="Times New Roman"/>
        </w:rPr>
        <w:t>J</w:t>
      </w:r>
      <w:r w:rsidR="00693A9F">
        <w:rPr>
          <w:rFonts w:ascii="Times New Roman" w:hAnsi="Times New Roman" w:cs="Times New Roman"/>
        </w:rPr>
        <w:t xml:space="preserve">ustin </w:t>
      </w:r>
      <w:r w:rsidR="00E66D22" w:rsidRPr="41619FC4">
        <w:rPr>
          <w:rFonts w:ascii="Times New Roman" w:hAnsi="Times New Roman" w:cs="Times New Roman"/>
        </w:rPr>
        <w:t>M</w:t>
      </w:r>
      <w:r w:rsidR="00693A9F">
        <w:rPr>
          <w:rFonts w:ascii="Times New Roman" w:hAnsi="Times New Roman" w:cs="Times New Roman"/>
        </w:rPr>
        <w:t xml:space="preserve">. </w:t>
      </w:r>
      <w:r w:rsidR="00E66D22" w:rsidRPr="41619FC4">
        <w:rPr>
          <w:rFonts w:ascii="Times New Roman" w:hAnsi="Times New Roman" w:cs="Times New Roman"/>
        </w:rPr>
        <w:t>Z</w:t>
      </w:r>
      <w:r w:rsidR="00693A9F">
        <w:rPr>
          <w:rFonts w:ascii="Times New Roman" w:hAnsi="Times New Roman" w:cs="Times New Roman"/>
        </w:rPr>
        <w:t>ook</w:t>
      </w:r>
      <w:r w:rsidR="00E66D22" w:rsidRPr="41619FC4">
        <w:rPr>
          <w:rFonts w:ascii="Times New Roman" w:hAnsi="Times New Roman" w:cs="Times New Roman"/>
        </w:rPr>
        <w:t>, H</w:t>
      </w:r>
      <w:r w:rsidR="00693A9F">
        <w:rPr>
          <w:rFonts w:ascii="Times New Roman" w:hAnsi="Times New Roman" w:cs="Times New Roman"/>
        </w:rPr>
        <w:t>ua</w:t>
      </w:r>
      <w:r w:rsidR="00E66D22" w:rsidRPr="41619FC4">
        <w:rPr>
          <w:rFonts w:ascii="Times New Roman" w:hAnsi="Times New Roman" w:cs="Times New Roman"/>
        </w:rPr>
        <w:t>-J</w:t>
      </w:r>
      <w:r w:rsidR="00693A9F">
        <w:rPr>
          <w:rFonts w:ascii="Times New Roman" w:hAnsi="Times New Roman" w:cs="Times New Roman"/>
        </w:rPr>
        <w:t xml:space="preserve">un </w:t>
      </w:r>
      <w:r w:rsidR="00E66D22" w:rsidRPr="41619FC4">
        <w:rPr>
          <w:rFonts w:ascii="Times New Roman" w:hAnsi="Times New Roman" w:cs="Times New Roman"/>
        </w:rPr>
        <w:t>H</w:t>
      </w:r>
      <w:r w:rsidR="00693A9F">
        <w:rPr>
          <w:rFonts w:ascii="Times New Roman" w:hAnsi="Times New Roman" w:cs="Times New Roman"/>
        </w:rPr>
        <w:t>e</w:t>
      </w:r>
      <w:r w:rsidR="00E66D22" w:rsidRPr="41619FC4">
        <w:rPr>
          <w:rFonts w:ascii="Times New Roman" w:hAnsi="Times New Roman" w:cs="Times New Roman"/>
        </w:rPr>
        <w:t>; investigation, Z</w:t>
      </w:r>
      <w:r w:rsidR="00693A9F">
        <w:rPr>
          <w:rFonts w:ascii="Times New Roman" w:hAnsi="Times New Roman" w:cs="Times New Roman"/>
        </w:rPr>
        <w:t xml:space="preserve">hiyong </w:t>
      </w:r>
      <w:r w:rsidR="00E66D22" w:rsidRPr="41619FC4">
        <w:rPr>
          <w:rFonts w:ascii="Times New Roman" w:hAnsi="Times New Roman" w:cs="Times New Roman"/>
        </w:rPr>
        <w:t>H</w:t>
      </w:r>
      <w:r w:rsidR="00693A9F">
        <w:rPr>
          <w:rFonts w:ascii="Times New Roman" w:hAnsi="Times New Roman" w:cs="Times New Roman"/>
        </w:rPr>
        <w:t>e</w:t>
      </w:r>
      <w:r w:rsidR="00E66D22" w:rsidRPr="41619FC4">
        <w:rPr>
          <w:rFonts w:ascii="Times New Roman" w:hAnsi="Times New Roman" w:cs="Times New Roman"/>
        </w:rPr>
        <w:t>, J</w:t>
      </w:r>
      <w:r w:rsidR="00693A9F">
        <w:rPr>
          <w:rFonts w:ascii="Times New Roman" w:hAnsi="Times New Roman" w:cs="Times New Roman"/>
        </w:rPr>
        <w:t xml:space="preserve">erilyn </w:t>
      </w:r>
      <w:r w:rsidR="00E66D22" w:rsidRPr="41619FC4">
        <w:rPr>
          <w:rFonts w:ascii="Times New Roman" w:hAnsi="Times New Roman" w:cs="Times New Roman"/>
        </w:rPr>
        <w:t>R</w:t>
      </w:r>
      <w:r w:rsidR="00693A9F">
        <w:rPr>
          <w:rFonts w:ascii="Times New Roman" w:hAnsi="Times New Roman" w:cs="Times New Roman"/>
        </w:rPr>
        <w:t xml:space="preserve">. </w:t>
      </w:r>
      <w:r w:rsidR="00E66D22" w:rsidRPr="41619FC4">
        <w:rPr>
          <w:rFonts w:ascii="Times New Roman" w:hAnsi="Times New Roman" w:cs="Times New Roman"/>
        </w:rPr>
        <w:t>I</w:t>
      </w:r>
      <w:r w:rsidR="00693A9F">
        <w:rPr>
          <w:rFonts w:ascii="Times New Roman" w:hAnsi="Times New Roman" w:cs="Times New Roman"/>
        </w:rPr>
        <w:t>zac</w:t>
      </w:r>
      <w:r w:rsidR="00E66D22" w:rsidRPr="41619FC4">
        <w:rPr>
          <w:rFonts w:ascii="Times New Roman" w:hAnsi="Times New Roman" w:cs="Times New Roman"/>
        </w:rPr>
        <w:t>, A</w:t>
      </w:r>
      <w:r w:rsidR="00FB09CD">
        <w:rPr>
          <w:rFonts w:ascii="Times New Roman" w:hAnsi="Times New Roman" w:cs="Times New Roman"/>
        </w:rPr>
        <w:t xml:space="preserve">lexander </w:t>
      </w:r>
      <w:r w:rsidR="001746EA" w:rsidRPr="41619FC4">
        <w:rPr>
          <w:rFonts w:ascii="Times New Roman" w:hAnsi="Times New Roman" w:cs="Times New Roman"/>
        </w:rPr>
        <w:t>A</w:t>
      </w:r>
      <w:r w:rsidR="00FB09CD">
        <w:rPr>
          <w:rFonts w:ascii="Times New Roman" w:hAnsi="Times New Roman" w:cs="Times New Roman"/>
        </w:rPr>
        <w:t xml:space="preserve">. </w:t>
      </w:r>
      <w:r w:rsidR="00E66D22" w:rsidRPr="41619FC4">
        <w:rPr>
          <w:rFonts w:ascii="Times New Roman" w:hAnsi="Times New Roman" w:cs="Times New Roman"/>
        </w:rPr>
        <w:t>G</w:t>
      </w:r>
      <w:r w:rsidR="00FB09CD">
        <w:rPr>
          <w:rFonts w:ascii="Times New Roman" w:hAnsi="Times New Roman" w:cs="Times New Roman"/>
        </w:rPr>
        <w:t>ooden</w:t>
      </w:r>
      <w:r w:rsidR="00E66D22" w:rsidRPr="41619FC4">
        <w:rPr>
          <w:rFonts w:ascii="Times New Roman" w:hAnsi="Times New Roman" w:cs="Times New Roman"/>
        </w:rPr>
        <w:t>; data curation, Z</w:t>
      </w:r>
      <w:r w:rsidR="00FB09CD">
        <w:rPr>
          <w:rFonts w:ascii="Times New Roman" w:hAnsi="Times New Roman" w:cs="Times New Roman"/>
        </w:rPr>
        <w:t xml:space="preserve">hiyong </w:t>
      </w:r>
      <w:r w:rsidR="00E66D22" w:rsidRPr="41619FC4">
        <w:rPr>
          <w:rFonts w:ascii="Times New Roman" w:hAnsi="Times New Roman" w:cs="Times New Roman"/>
        </w:rPr>
        <w:t>H</w:t>
      </w:r>
      <w:r w:rsidR="00FB09CD">
        <w:rPr>
          <w:rFonts w:ascii="Times New Roman" w:hAnsi="Times New Roman" w:cs="Times New Roman"/>
        </w:rPr>
        <w:t>e</w:t>
      </w:r>
      <w:r w:rsidR="00E66D22" w:rsidRPr="41619FC4">
        <w:rPr>
          <w:rFonts w:ascii="Times New Roman" w:hAnsi="Times New Roman" w:cs="Times New Roman"/>
        </w:rPr>
        <w:t>, J</w:t>
      </w:r>
      <w:r w:rsidR="00FB09CD">
        <w:rPr>
          <w:rFonts w:ascii="Times New Roman" w:hAnsi="Times New Roman" w:cs="Times New Roman"/>
        </w:rPr>
        <w:t xml:space="preserve">erilyn </w:t>
      </w:r>
      <w:r w:rsidR="00E66D22" w:rsidRPr="41619FC4">
        <w:rPr>
          <w:rFonts w:ascii="Times New Roman" w:hAnsi="Times New Roman" w:cs="Times New Roman"/>
        </w:rPr>
        <w:t>R</w:t>
      </w:r>
      <w:r w:rsidR="00FB09CD">
        <w:rPr>
          <w:rFonts w:ascii="Times New Roman" w:hAnsi="Times New Roman" w:cs="Times New Roman"/>
        </w:rPr>
        <w:t xml:space="preserve">. </w:t>
      </w:r>
      <w:r w:rsidR="00E66D22" w:rsidRPr="41619FC4">
        <w:rPr>
          <w:rFonts w:ascii="Times New Roman" w:hAnsi="Times New Roman" w:cs="Times New Roman"/>
        </w:rPr>
        <w:t>I</w:t>
      </w:r>
      <w:r w:rsidR="00FB09CD">
        <w:rPr>
          <w:rFonts w:ascii="Times New Roman" w:hAnsi="Times New Roman" w:cs="Times New Roman"/>
        </w:rPr>
        <w:t>zac</w:t>
      </w:r>
      <w:r w:rsidR="00E66D22" w:rsidRPr="41619FC4">
        <w:rPr>
          <w:rFonts w:ascii="Times New Roman" w:hAnsi="Times New Roman" w:cs="Times New Roman"/>
        </w:rPr>
        <w:t>,</w:t>
      </w:r>
      <w:r w:rsidR="00CB471E" w:rsidRPr="41619FC4">
        <w:rPr>
          <w:rFonts w:ascii="Times New Roman" w:hAnsi="Times New Roman" w:cs="Times New Roman"/>
        </w:rPr>
        <w:t xml:space="preserve"> </w:t>
      </w:r>
      <w:r w:rsidR="008D2700">
        <w:rPr>
          <w:rFonts w:ascii="Times New Roman" w:hAnsi="Times New Roman" w:cs="Times New Roman"/>
        </w:rPr>
        <w:t>E</w:t>
      </w:r>
      <w:r w:rsidR="00FB09CD">
        <w:rPr>
          <w:rFonts w:ascii="Times New Roman" w:hAnsi="Times New Roman" w:cs="Times New Roman"/>
        </w:rPr>
        <w:t xml:space="preserve">dward </w:t>
      </w:r>
      <w:r w:rsidR="008D2700">
        <w:rPr>
          <w:rFonts w:ascii="Times New Roman" w:hAnsi="Times New Roman" w:cs="Times New Roman"/>
        </w:rPr>
        <w:t>K</w:t>
      </w:r>
      <w:r w:rsidR="00FB09CD">
        <w:rPr>
          <w:rFonts w:ascii="Times New Roman" w:hAnsi="Times New Roman" w:cs="Times New Roman"/>
        </w:rPr>
        <w:t>wee</w:t>
      </w:r>
      <w:r w:rsidR="00FB54B2" w:rsidRPr="41619FC4">
        <w:rPr>
          <w:rFonts w:ascii="Times New Roman" w:hAnsi="Times New Roman" w:cs="Times New Roman"/>
        </w:rPr>
        <w:t>,</w:t>
      </w:r>
      <w:r w:rsidR="00E66D22" w:rsidRPr="41619FC4">
        <w:rPr>
          <w:rFonts w:ascii="Times New Roman" w:hAnsi="Times New Roman" w:cs="Times New Roman"/>
        </w:rPr>
        <w:t xml:space="preserve"> resources, Z</w:t>
      </w:r>
      <w:r w:rsidR="00FB09CD">
        <w:rPr>
          <w:rFonts w:ascii="Times New Roman" w:hAnsi="Times New Roman" w:cs="Times New Roman"/>
        </w:rPr>
        <w:t xml:space="preserve">hiyong </w:t>
      </w:r>
      <w:r w:rsidR="00E66D22" w:rsidRPr="41619FC4">
        <w:rPr>
          <w:rFonts w:ascii="Times New Roman" w:hAnsi="Times New Roman" w:cs="Times New Roman"/>
        </w:rPr>
        <w:t>H</w:t>
      </w:r>
      <w:r w:rsidR="00FB09CD">
        <w:rPr>
          <w:rFonts w:ascii="Times New Roman" w:hAnsi="Times New Roman" w:cs="Times New Roman"/>
        </w:rPr>
        <w:t>e</w:t>
      </w:r>
      <w:r w:rsidR="00E66D22" w:rsidRPr="41619FC4">
        <w:rPr>
          <w:rFonts w:ascii="Times New Roman" w:hAnsi="Times New Roman" w:cs="Times New Roman"/>
        </w:rPr>
        <w:t>, A</w:t>
      </w:r>
      <w:r w:rsidR="00FB09CD">
        <w:rPr>
          <w:rFonts w:ascii="Times New Roman" w:hAnsi="Times New Roman" w:cs="Times New Roman"/>
        </w:rPr>
        <w:t xml:space="preserve">ndrew </w:t>
      </w:r>
      <w:r w:rsidR="00E66D22" w:rsidRPr="41619FC4">
        <w:rPr>
          <w:rFonts w:ascii="Times New Roman" w:hAnsi="Times New Roman" w:cs="Times New Roman"/>
        </w:rPr>
        <w:t>S</w:t>
      </w:r>
      <w:r w:rsidR="00FB09CD">
        <w:rPr>
          <w:rFonts w:ascii="Times New Roman" w:hAnsi="Times New Roman" w:cs="Times New Roman"/>
        </w:rPr>
        <w:t xml:space="preserve">. </w:t>
      </w:r>
      <w:r w:rsidR="00E66D22" w:rsidRPr="41619FC4">
        <w:rPr>
          <w:rFonts w:ascii="Times New Roman" w:hAnsi="Times New Roman" w:cs="Times New Roman"/>
        </w:rPr>
        <w:t>L</w:t>
      </w:r>
      <w:r w:rsidR="00FB09CD">
        <w:rPr>
          <w:rFonts w:ascii="Times New Roman" w:hAnsi="Times New Roman" w:cs="Times New Roman"/>
        </w:rPr>
        <w:t>iss</w:t>
      </w:r>
      <w:r w:rsidR="00E66D22" w:rsidRPr="41619FC4">
        <w:rPr>
          <w:rFonts w:ascii="Times New Roman" w:hAnsi="Times New Roman" w:cs="Times New Roman"/>
        </w:rPr>
        <w:t>, J</w:t>
      </w:r>
      <w:r w:rsidR="00FB09CD">
        <w:rPr>
          <w:rFonts w:ascii="Times New Roman" w:hAnsi="Times New Roman" w:cs="Times New Roman"/>
        </w:rPr>
        <w:t xml:space="preserve">ustin </w:t>
      </w:r>
      <w:r w:rsidR="00E66D22" w:rsidRPr="41619FC4">
        <w:rPr>
          <w:rFonts w:ascii="Times New Roman" w:hAnsi="Times New Roman" w:cs="Times New Roman"/>
        </w:rPr>
        <w:t>M</w:t>
      </w:r>
      <w:r w:rsidR="00FB09CD">
        <w:rPr>
          <w:rFonts w:ascii="Times New Roman" w:hAnsi="Times New Roman" w:cs="Times New Roman"/>
        </w:rPr>
        <w:t>.</w:t>
      </w:r>
      <w:r w:rsidR="00F76C9B">
        <w:rPr>
          <w:rFonts w:ascii="Times New Roman" w:hAnsi="Times New Roman" w:cs="Times New Roman"/>
        </w:rPr>
        <w:t xml:space="preserve"> </w:t>
      </w:r>
      <w:r w:rsidR="00E66D22" w:rsidRPr="41619FC4">
        <w:rPr>
          <w:rFonts w:ascii="Times New Roman" w:hAnsi="Times New Roman" w:cs="Times New Roman"/>
        </w:rPr>
        <w:t>Z</w:t>
      </w:r>
      <w:r w:rsidR="00FB09CD">
        <w:rPr>
          <w:rFonts w:ascii="Times New Roman" w:hAnsi="Times New Roman" w:cs="Times New Roman"/>
        </w:rPr>
        <w:t xml:space="preserve">ook </w:t>
      </w:r>
      <w:r w:rsidR="00E66D22" w:rsidRPr="41619FC4">
        <w:rPr>
          <w:rFonts w:ascii="Times New Roman" w:hAnsi="Times New Roman" w:cs="Times New Roman"/>
        </w:rPr>
        <w:t>, H</w:t>
      </w:r>
      <w:r w:rsidR="00F76C9B">
        <w:rPr>
          <w:rFonts w:ascii="Times New Roman" w:hAnsi="Times New Roman" w:cs="Times New Roman"/>
        </w:rPr>
        <w:t>ua</w:t>
      </w:r>
      <w:r w:rsidR="00E66D22" w:rsidRPr="41619FC4">
        <w:rPr>
          <w:rFonts w:ascii="Times New Roman" w:hAnsi="Times New Roman" w:cs="Times New Roman"/>
        </w:rPr>
        <w:t>-J</w:t>
      </w:r>
      <w:r w:rsidR="00F76C9B">
        <w:rPr>
          <w:rFonts w:ascii="Times New Roman" w:hAnsi="Times New Roman" w:cs="Times New Roman"/>
        </w:rPr>
        <w:t xml:space="preserve">un </w:t>
      </w:r>
      <w:r w:rsidR="00E66D22" w:rsidRPr="41619FC4">
        <w:rPr>
          <w:rFonts w:ascii="Times New Roman" w:hAnsi="Times New Roman" w:cs="Times New Roman"/>
        </w:rPr>
        <w:t>H</w:t>
      </w:r>
      <w:r w:rsidR="00F76C9B">
        <w:rPr>
          <w:rFonts w:ascii="Times New Roman" w:hAnsi="Times New Roman" w:cs="Times New Roman"/>
        </w:rPr>
        <w:t>e</w:t>
      </w:r>
      <w:r w:rsidR="00E66D22" w:rsidRPr="41619FC4">
        <w:rPr>
          <w:rFonts w:ascii="Times New Roman" w:hAnsi="Times New Roman" w:cs="Times New Roman"/>
        </w:rPr>
        <w:t xml:space="preserve">; writing-original </w:t>
      </w:r>
      <w:r w:rsidR="006D7F43" w:rsidRPr="41619FC4">
        <w:rPr>
          <w:rFonts w:ascii="Times New Roman" w:hAnsi="Times New Roman" w:cs="Times New Roman"/>
        </w:rPr>
        <w:t xml:space="preserve">draft </w:t>
      </w:r>
      <w:r w:rsidR="00E66D22" w:rsidRPr="41619FC4">
        <w:rPr>
          <w:rFonts w:ascii="Times New Roman" w:hAnsi="Times New Roman" w:cs="Times New Roman"/>
        </w:rPr>
        <w:t>preparation, Z</w:t>
      </w:r>
      <w:r w:rsidR="00F76C9B">
        <w:rPr>
          <w:rFonts w:ascii="Times New Roman" w:hAnsi="Times New Roman" w:cs="Times New Roman"/>
        </w:rPr>
        <w:t xml:space="preserve">hiyong </w:t>
      </w:r>
      <w:r w:rsidR="00E66D22" w:rsidRPr="41619FC4">
        <w:rPr>
          <w:rFonts w:ascii="Times New Roman" w:hAnsi="Times New Roman" w:cs="Times New Roman"/>
        </w:rPr>
        <w:t>H</w:t>
      </w:r>
      <w:r w:rsidR="00F76C9B">
        <w:rPr>
          <w:rFonts w:ascii="Times New Roman" w:hAnsi="Times New Roman" w:cs="Times New Roman"/>
        </w:rPr>
        <w:t>e</w:t>
      </w:r>
      <w:r w:rsidR="00E66D22" w:rsidRPr="41619FC4">
        <w:rPr>
          <w:rFonts w:ascii="Times New Roman" w:hAnsi="Times New Roman" w:cs="Times New Roman"/>
        </w:rPr>
        <w:t>, J</w:t>
      </w:r>
      <w:r w:rsidR="00F76C9B">
        <w:rPr>
          <w:rFonts w:ascii="Times New Roman" w:hAnsi="Times New Roman" w:cs="Times New Roman"/>
        </w:rPr>
        <w:t xml:space="preserve">erilyn </w:t>
      </w:r>
      <w:r w:rsidR="00E66D22" w:rsidRPr="41619FC4">
        <w:rPr>
          <w:rFonts w:ascii="Times New Roman" w:hAnsi="Times New Roman" w:cs="Times New Roman"/>
        </w:rPr>
        <w:t>R</w:t>
      </w:r>
      <w:r w:rsidR="00F76C9B">
        <w:rPr>
          <w:rFonts w:ascii="Times New Roman" w:hAnsi="Times New Roman" w:cs="Times New Roman"/>
        </w:rPr>
        <w:t xml:space="preserve">. </w:t>
      </w:r>
      <w:r w:rsidR="00E66D22" w:rsidRPr="41619FC4">
        <w:rPr>
          <w:rFonts w:ascii="Times New Roman" w:hAnsi="Times New Roman" w:cs="Times New Roman"/>
        </w:rPr>
        <w:t>I</w:t>
      </w:r>
      <w:r w:rsidR="00F76C9B">
        <w:rPr>
          <w:rFonts w:ascii="Times New Roman" w:hAnsi="Times New Roman" w:cs="Times New Roman"/>
        </w:rPr>
        <w:t>zac</w:t>
      </w:r>
      <w:r w:rsidR="00E66D22" w:rsidRPr="41619FC4">
        <w:rPr>
          <w:rFonts w:ascii="Times New Roman" w:hAnsi="Times New Roman" w:cs="Times New Roman"/>
        </w:rPr>
        <w:t>; writing-review and editing, Z</w:t>
      </w:r>
      <w:r w:rsidR="00F76C9B">
        <w:rPr>
          <w:rFonts w:ascii="Times New Roman" w:hAnsi="Times New Roman" w:cs="Times New Roman"/>
        </w:rPr>
        <w:t xml:space="preserve">hiyong </w:t>
      </w:r>
      <w:r w:rsidR="00E66D22" w:rsidRPr="41619FC4">
        <w:rPr>
          <w:rFonts w:ascii="Times New Roman" w:hAnsi="Times New Roman" w:cs="Times New Roman"/>
        </w:rPr>
        <w:t>H</w:t>
      </w:r>
      <w:r w:rsidR="00F76C9B">
        <w:rPr>
          <w:rFonts w:ascii="Times New Roman" w:hAnsi="Times New Roman" w:cs="Times New Roman"/>
        </w:rPr>
        <w:t>e</w:t>
      </w:r>
      <w:r w:rsidR="00E66D22" w:rsidRPr="41619FC4">
        <w:rPr>
          <w:rFonts w:ascii="Times New Roman" w:hAnsi="Times New Roman" w:cs="Times New Roman"/>
        </w:rPr>
        <w:t>, J</w:t>
      </w:r>
      <w:r w:rsidR="00F76C9B">
        <w:rPr>
          <w:rFonts w:ascii="Times New Roman" w:hAnsi="Times New Roman" w:cs="Times New Roman"/>
        </w:rPr>
        <w:t xml:space="preserve">erilyn </w:t>
      </w:r>
      <w:r w:rsidR="00E66D22" w:rsidRPr="41619FC4">
        <w:rPr>
          <w:rFonts w:ascii="Times New Roman" w:hAnsi="Times New Roman" w:cs="Times New Roman"/>
        </w:rPr>
        <w:t>R</w:t>
      </w:r>
      <w:r w:rsidR="00F76C9B">
        <w:rPr>
          <w:rFonts w:ascii="Times New Roman" w:hAnsi="Times New Roman" w:cs="Times New Roman"/>
        </w:rPr>
        <w:t xml:space="preserve">. </w:t>
      </w:r>
      <w:r w:rsidR="00E66D22" w:rsidRPr="41619FC4">
        <w:rPr>
          <w:rFonts w:ascii="Times New Roman" w:hAnsi="Times New Roman" w:cs="Times New Roman"/>
        </w:rPr>
        <w:t>I</w:t>
      </w:r>
      <w:r w:rsidR="00F76C9B">
        <w:rPr>
          <w:rFonts w:ascii="Times New Roman" w:hAnsi="Times New Roman" w:cs="Times New Roman"/>
        </w:rPr>
        <w:t>zac</w:t>
      </w:r>
      <w:r w:rsidR="00E66D22" w:rsidRPr="41619FC4">
        <w:rPr>
          <w:rFonts w:ascii="Times New Roman" w:hAnsi="Times New Roman" w:cs="Times New Roman"/>
        </w:rPr>
        <w:t xml:space="preserve">, </w:t>
      </w:r>
      <w:r w:rsidR="004251B6">
        <w:rPr>
          <w:rFonts w:ascii="Times New Roman" w:hAnsi="Times New Roman" w:cs="Times New Roman"/>
        </w:rPr>
        <w:t xml:space="preserve">Alexander A. Gooden, </w:t>
      </w:r>
      <w:r w:rsidR="002E67FD">
        <w:rPr>
          <w:rFonts w:ascii="Times New Roman" w:hAnsi="Times New Roman" w:cs="Times New Roman"/>
        </w:rPr>
        <w:t>E</w:t>
      </w:r>
      <w:r w:rsidR="00F76C9B">
        <w:rPr>
          <w:rFonts w:ascii="Times New Roman" w:hAnsi="Times New Roman" w:cs="Times New Roman"/>
        </w:rPr>
        <w:t xml:space="preserve">dward </w:t>
      </w:r>
      <w:r w:rsidR="002E67FD">
        <w:rPr>
          <w:rFonts w:ascii="Times New Roman" w:hAnsi="Times New Roman" w:cs="Times New Roman"/>
        </w:rPr>
        <w:t>K</w:t>
      </w:r>
      <w:r w:rsidR="004251B6">
        <w:rPr>
          <w:rFonts w:ascii="Times New Roman" w:hAnsi="Times New Roman" w:cs="Times New Roman"/>
        </w:rPr>
        <w:t>wee</w:t>
      </w:r>
      <w:r w:rsidR="002E67FD">
        <w:rPr>
          <w:rFonts w:ascii="Times New Roman" w:hAnsi="Times New Roman" w:cs="Times New Roman"/>
        </w:rPr>
        <w:t xml:space="preserve">, </w:t>
      </w:r>
      <w:r w:rsidR="00E66D22" w:rsidRPr="41619FC4">
        <w:rPr>
          <w:rFonts w:ascii="Times New Roman" w:hAnsi="Times New Roman" w:cs="Times New Roman"/>
        </w:rPr>
        <w:t>A</w:t>
      </w:r>
      <w:r w:rsidR="004251B6">
        <w:rPr>
          <w:rFonts w:ascii="Times New Roman" w:hAnsi="Times New Roman" w:cs="Times New Roman"/>
        </w:rPr>
        <w:t xml:space="preserve">ndrew </w:t>
      </w:r>
      <w:r w:rsidR="00E66D22" w:rsidRPr="41619FC4">
        <w:rPr>
          <w:rFonts w:ascii="Times New Roman" w:hAnsi="Times New Roman" w:cs="Times New Roman"/>
        </w:rPr>
        <w:t>S</w:t>
      </w:r>
      <w:r w:rsidR="004251B6">
        <w:rPr>
          <w:rFonts w:ascii="Times New Roman" w:hAnsi="Times New Roman" w:cs="Times New Roman"/>
        </w:rPr>
        <w:t xml:space="preserve">. </w:t>
      </w:r>
      <w:r w:rsidR="00E66D22" w:rsidRPr="41619FC4">
        <w:rPr>
          <w:rFonts w:ascii="Times New Roman" w:hAnsi="Times New Roman" w:cs="Times New Roman"/>
        </w:rPr>
        <w:t>L</w:t>
      </w:r>
      <w:r w:rsidR="004251B6">
        <w:rPr>
          <w:rFonts w:ascii="Times New Roman" w:hAnsi="Times New Roman" w:cs="Times New Roman"/>
        </w:rPr>
        <w:t>iss</w:t>
      </w:r>
      <w:r w:rsidR="00E66D22" w:rsidRPr="41619FC4">
        <w:rPr>
          <w:rFonts w:ascii="Times New Roman" w:hAnsi="Times New Roman" w:cs="Times New Roman"/>
        </w:rPr>
        <w:t>, J</w:t>
      </w:r>
      <w:r w:rsidR="004251B6">
        <w:rPr>
          <w:rFonts w:ascii="Times New Roman" w:hAnsi="Times New Roman" w:cs="Times New Roman"/>
        </w:rPr>
        <w:t xml:space="preserve">ustin </w:t>
      </w:r>
      <w:r w:rsidR="00E66D22" w:rsidRPr="41619FC4">
        <w:rPr>
          <w:rFonts w:ascii="Times New Roman" w:hAnsi="Times New Roman" w:cs="Times New Roman"/>
        </w:rPr>
        <w:t>M</w:t>
      </w:r>
      <w:r w:rsidR="004251B6">
        <w:rPr>
          <w:rFonts w:ascii="Times New Roman" w:hAnsi="Times New Roman" w:cs="Times New Roman"/>
        </w:rPr>
        <w:t xml:space="preserve">. </w:t>
      </w:r>
      <w:r w:rsidR="00E66D22" w:rsidRPr="41619FC4">
        <w:rPr>
          <w:rFonts w:ascii="Times New Roman" w:hAnsi="Times New Roman" w:cs="Times New Roman"/>
        </w:rPr>
        <w:t>Z</w:t>
      </w:r>
      <w:r w:rsidR="004251B6">
        <w:rPr>
          <w:rFonts w:ascii="Times New Roman" w:hAnsi="Times New Roman" w:cs="Times New Roman"/>
        </w:rPr>
        <w:t>ook</w:t>
      </w:r>
      <w:r w:rsidR="00E66D22" w:rsidRPr="41619FC4">
        <w:rPr>
          <w:rFonts w:ascii="Times New Roman" w:hAnsi="Times New Roman" w:cs="Times New Roman"/>
        </w:rPr>
        <w:t>, H</w:t>
      </w:r>
      <w:r w:rsidR="004251B6">
        <w:rPr>
          <w:rFonts w:ascii="Times New Roman" w:hAnsi="Times New Roman" w:cs="Times New Roman"/>
        </w:rPr>
        <w:t>ua</w:t>
      </w:r>
      <w:r w:rsidR="00E66D22" w:rsidRPr="41619FC4">
        <w:rPr>
          <w:rFonts w:ascii="Times New Roman" w:hAnsi="Times New Roman" w:cs="Times New Roman"/>
        </w:rPr>
        <w:t>-J</w:t>
      </w:r>
      <w:r w:rsidR="004251B6">
        <w:rPr>
          <w:rFonts w:ascii="Times New Roman" w:hAnsi="Times New Roman" w:cs="Times New Roman"/>
        </w:rPr>
        <w:t xml:space="preserve">un </w:t>
      </w:r>
      <w:r w:rsidR="00E66D22" w:rsidRPr="41619FC4">
        <w:rPr>
          <w:rFonts w:ascii="Times New Roman" w:hAnsi="Times New Roman" w:cs="Times New Roman"/>
        </w:rPr>
        <w:t>H</w:t>
      </w:r>
      <w:r w:rsidR="004251B6">
        <w:rPr>
          <w:rFonts w:ascii="Times New Roman" w:hAnsi="Times New Roman" w:cs="Times New Roman"/>
        </w:rPr>
        <w:t>e</w:t>
      </w:r>
      <w:r w:rsidR="00E66D22" w:rsidRPr="41619FC4">
        <w:rPr>
          <w:rFonts w:ascii="Times New Roman" w:hAnsi="Times New Roman" w:cs="Times New Roman"/>
        </w:rPr>
        <w:t>; visualization</w:t>
      </w:r>
      <w:r w:rsidR="00E506D6" w:rsidRPr="41619FC4">
        <w:rPr>
          <w:rFonts w:ascii="Times New Roman" w:hAnsi="Times New Roman" w:cs="Times New Roman"/>
        </w:rPr>
        <w:t>, Z</w:t>
      </w:r>
      <w:r w:rsidR="004251B6">
        <w:rPr>
          <w:rFonts w:ascii="Times New Roman" w:hAnsi="Times New Roman" w:cs="Times New Roman"/>
        </w:rPr>
        <w:t xml:space="preserve">hiyong </w:t>
      </w:r>
      <w:r w:rsidR="00E506D6" w:rsidRPr="41619FC4">
        <w:rPr>
          <w:rFonts w:ascii="Times New Roman" w:hAnsi="Times New Roman" w:cs="Times New Roman"/>
        </w:rPr>
        <w:t>H</w:t>
      </w:r>
      <w:r w:rsidR="004251B6">
        <w:rPr>
          <w:rFonts w:ascii="Times New Roman" w:hAnsi="Times New Roman" w:cs="Times New Roman"/>
        </w:rPr>
        <w:t>e</w:t>
      </w:r>
      <w:r w:rsidR="00FB54B2" w:rsidRPr="41619FC4">
        <w:rPr>
          <w:rFonts w:ascii="Times New Roman" w:hAnsi="Times New Roman" w:cs="Times New Roman"/>
        </w:rPr>
        <w:t>,</w:t>
      </w:r>
      <w:r w:rsidR="00984EED" w:rsidRPr="41619FC4">
        <w:rPr>
          <w:rFonts w:ascii="Times New Roman" w:hAnsi="Times New Roman" w:cs="Times New Roman"/>
        </w:rPr>
        <w:t xml:space="preserve"> J</w:t>
      </w:r>
      <w:r w:rsidR="004251B6">
        <w:rPr>
          <w:rFonts w:ascii="Times New Roman" w:hAnsi="Times New Roman" w:cs="Times New Roman"/>
        </w:rPr>
        <w:t xml:space="preserve">erilyn </w:t>
      </w:r>
      <w:r w:rsidR="00984EED" w:rsidRPr="41619FC4">
        <w:rPr>
          <w:rFonts w:ascii="Times New Roman" w:hAnsi="Times New Roman" w:cs="Times New Roman"/>
        </w:rPr>
        <w:t>R</w:t>
      </w:r>
      <w:r w:rsidR="004251B6">
        <w:rPr>
          <w:rFonts w:ascii="Times New Roman" w:hAnsi="Times New Roman" w:cs="Times New Roman"/>
        </w:rPr>
        <w:t xml:space="preserve">. </w:t>
      </w:r>
      <w:r w:rsidR="00984EED" w:rsidRPr="41619FC4">
        <w:rPr>
          <w:rFonts w:ascii="Times New Roman" w:hAnsi="Times New Roman" w:cs="Times New Roman"/>
        </w:rPr>
        <w:t>I</w:t>
      </w:r>
      <w:r w:rsidR="004251B6">
        <w:rPr>
          <w:rFonts w:ascii="Times New Roman" w:hAnsi="Times New Roman" w:cs="Times New Roman"/>
        </w:rPr>
        <w:t>zac</w:t>
      </w:r>
      <w:r w:rsidR="00984EED" w:rsidRPr="41619FC4">
        <w:rPr>
          <w:rFonts w:ascii="Times New Roman" w:hAnsi="Times New Roman" w:cs="Times New Roman"/>
        </w:rPr>
        <w:t>.</w:t>
      </w:r>
      <w:r w:rsidR="00E506D6" w:rsidRPr="41619FC4">
        <w:rPr>
          <w:rFonts w:ascii="Times New Roman" w:hAnsi="Times New Roman" w:cs="Times New Roman"/>
        </w:rPr>
        <w:t xml:space="preserve"> </w:t>
      </w:r>
    </w:p>
    <w:p w14:paraId="16570F67" w14:textId="2DBB0E6A" w:rsidR="00EE1B82" w:rsidRDefault="00EE1B82" w:rsidP="00A006BB">
      <w:pPr>
        <w:spacing w:line="480" w:lineRule="auto"/>
        <w:rPr>
          <w:rFonts w:ascii="Times New Roman" w:hAnsi="Times New Roman" w:cs="Times New Roman"/>
        </w:rPr>
      </w:pPr>
      <w:r w:rsidRPr="00B10F79">
        <w:rPr>
          <w:rFonts w:ascii="Times New Roman" w:hAnsi="Times New Roman" w:cs="Times New Roman"/>
          <w:b/>
          <w:bCs/>
        </w:rPr>
        <w:t>Funding</w:t>
      </w:r>
      <w:r w:rsidRPr="41619FC4">
        <w:rPr>
          <w:rFonts w:ascii="Times New Roman" w:hAnsi="Times New Roman" w:cs="Times New Roman"/>
        </w:rPr>
        <w:t xml:space="preserve">: </w:t>
      </w:r>
      <w:r w:rsidR="00FA575E" w:rsidRPr="00B10F79">
        <w:rPr>
          <w:rFonts w:ascii="Times New Roman" w:eastAsia="Times" w:hAnsi="Times New Roman" w:cs="Times New Roman"/>
        </w:rPr>
        <w:t>This work was supported by NIST intramural fund</w:t>
      </w:r>
      <w:r w:rsidR="6E5CE816" w:rsidRPr="41619FC4">
        <w:rPr>
          <w:rFonts w:ascii="Times New Roman" w:eastAsia="Times" w:hAnsi="Times New Roman" w:cs="Times New Roman"/>
        </w:rPr>
        <w:t>ing</w:t>
      </w:r>
      <w:r w:rsidR="00FA575E" w:rsidRPr="00B10F79">
        <w:rPr>
          <w:rFonts w:ascii="Times New Roman" w:eastAsia="Times" w:hAnsi="Times New Roman" w:cs="Times New Roman"/>
        </w:rPr>
        <w:t>.</w:t>
      </w:r>
    </w:p>
    <w:p w14:paraId="67E013EA" w14:textId="350BAE07" w:rsidR="00C47697" w:rsidRDefault="00C47697" w:rsidP="00A006BB">
      <w:pPr>
        <w:spacing w:line="480" w:lineRule="auto"/>
        <w:rPr>
          <w:rFonts w:ascii="Times New Roman" w:hAnsi="Times New Roman" w:cs="Times New Roman"/>
        </w:rPr>
      </w:pPr>
      <w:r w:rsidRPr="00E428E9">
        <w:rPr>
          <w:rFonts w:ascii="Times New Roman" w:hAnsi="Times New Roman" w:cs="Times New Roman"/>
          <w:b/>
          <w:bCs/>
        </w:rPr>
        <w:t>Data Availability Statement</w:t>
      </w:r>
      <w:r>
        <w:rPr>
          <w:rFonts w:ascii="Times New Roman" w:hAnsi="Times New Roman" w:cs="Times New Roman"/>
        </w:rPr>
        <w:t>:</w:t>
      </w:r>
      <w:r w:rsidR="00890BE5">
        <w:rPr>
          <w:rFonts w:ascii="Times New Roman" w:hAnsi="Times New Roman" w:cs="Times New Roman"/>
        </w:rPr>
        <w:t xml:space="preserve"> </w:t>
      </w:r>
      <w:r w:rsidR="00D311D9">
        <w:rPr>
          <w:rFonts w:ascii="Times New Roman" w:hAnsi="Times New Roman" w:cs="Times New Roman"/>
        </w:rPr>
        <w:t xml:space="preserve">All HG008-T genomic data are available </w:t>
      </w:r>
      <w:r w:rsidR="37AFB260" w:rsidRPr="3191EF26">
        <w:rPr>
          <w:rFonts w:ascii="Times New Roman" w:hAnsi="Times New Roman" w:cs="Times New Roman"/>
        </w:rPr>
        <w:t xml:space="preserve">in NCBI </w:t>
      </w:r>
      <w:proofErr w:type="spellStart"/>
      <w:r w:rsidR="37AFB260" w:rsidRPr="3191EF26">
        <w:rPr>
          <w:rFonts w:ascii="Times New Roman" w:hAnsi="Times New Roman" w:cs="Times New Roman"/>
        </w:rPr>
        <w:t>BioProject</w:t>
      </w:r>
      <w:proofErr w:type="spellEnd"/>
      <w:r w:rsidR="37AFB260" w:rsidRPr="3191EF26">
        <w:rPr>
          <w:rFonts w:ascii="Times New Roman" w:hAnsi="Times New Roman" w:cs="Times New Roman"/>
        </w:rPr>
        <w:t xml:space="preserve"> PRJNA200694 and </w:t>
      </w:r>
      <w:r w:rsidR="00930E19">
        <w:rPr>
          <w:rFonts w:ascii="Times New Roman" w:hAnsi="Times New Roman" w:cs="Times New Roman"/>
        </w:rPr>
        <w:t>at NIST Cancer GIAB website (</w:t>
      </w:r>
      <w:hyperlink r:id="rId12" w:history="1">
        <w:r w:rsidR="00F66C19" w:rsidRPr="00F66C19">
          <w:rPr>
            <w:rStyle w:val="Hyperlink"/>
            <w:rFonts w:ascii="Times New Roman" w:hAnsi="Times New Roman" w:cs="Times New Roman"/>
          </w:rPr>
          <w:t>Cancer Genome in a Bottle | NIST</w:t>
        </w:r>
      </w:hyperlink>
      <w:r w:rsidR="00F66C19">
        <w:rPr>
          <w:rFonts w:ascii="Times New Roman" w:hAnsi="Times New Roman" w:cs="Times New Roman"/>
        </w:rPr>
        <w:t xml:space="preserve">), </w:t>
      </w:r>
      <w:r w:rsidR="00E131CD">
        <w:rPr>
          <w:rFonts w:ascii="Times New Roman" w:hAnsi="Times New Roman" w:cs="Times New Roman"/>
        </w:rPr>
        <w:t>and previous publicat</w:t>
      </w:r>
      <w:r w:rsidR="00381A8C">
        <w:rPr>
          <w:rFonts w:ascii="Times New Roman" w:hAnsi="Times New Roman" w:cs="Times New Roman"/>
        </w:rPr>
        <w:t>ion (</w:t>
      </w:r>
      <w:proofErr w:type="spellStart"/>
      <w:r w:rsidR="00566B19" w:rsidRPr="00566B19">
        <w:rPr>
          <w:rFonts w:ascii="Times New Roman" w:hAnsi="Times New Roman" w:cs="Times New Roman"/>
        </w:rPr>
        <w:t>doi</w:t>
      </w:r>
      <w:proofErr w:type="spellEnd"/>
      <w:r w:rsidR="00566B19" w:rsidRPr="00566B19">
        <w:rPr>
          <w:rFonts w:ascii="Times New Roman" w:hAnsi="Times New Roman" w:cs="Times New Roman"/>
        </w:rPr>
        <w:t>: 10.1038/s41597-025-05438-2</w:t>
      </w:r>
      <w:r w:rsidR="00566B19">
        <w:rPr>
          <w:rFonts w:ascii="Times New Roman" w:hAnsi="Times New Roman" w:cs="Times New Roman"/>
        </w:rPr>
        <w:t xml:space="preserve">). </w:t>
      </w:r>
      <w:r w:rsidR="00890BE5">
        <w:rPr>
          <w:rFonts w:ascii="Times New Roman" w:hAnsi="Times New Roman" w:cs="Times New Roman"/>
        </w:rPr>
        <w:t xml:space="preserve">All </w:t>
      </w:r>
      <w:r w:rsidR="005A15AD">
        <w:rPr>
          <w:rFonts w:ascii="Times New Roman" w:hAnsi="Times New Roman" w:cs="Times New Roman"/>
        </w:rPr>
        <w:t xml:space="preserve">raw </w:t>
      </w:r>
      <w:r w:rsidR="00890BE5">
        <w:rPr>
          <w:rFonts w:ascii="Times New Roman" w:hAnsi="Times New Roman" w:cs="Times New Roman"/>
        </w:rPr>
        <w:t xml:space="preserve">data related to this study </w:t>
      </w:r>
      <w:r w:rsidR="00291189">
        <w:rPr>
          <w:rFonts w:ascii="Times New Roman" w:hAnsi="Times New Roman" w:cs="Times New Roman"/>
        </w:rPr>
        <w:t xml:space="preserve">are </w:t>
      </w:r>
      <w:r w:rsidR="005A15AD">
        <w:rPr>
          <w:rFonts w:ascii="Times New Roman" w:hAnsi="Times New Roman" w:cs="Times New Roman"/>
        </w:rPr>
        <w:t xml:space="preserve">deposited at NIST Management of Institutional Data </w:t>
      </w:r>
      <w:r w:rsidR="00A0162C">
        <w:rPr>
          <w:rFonts w:ascii="Times New Roman" w:hAnsi="Times New Roman" w:cs="Times New Roman"/>
        </w:rPr>
        <w:t>Assets</w:t>
      </w:r>
      <w:r w:rsidR="00291189">
        <w:rPr>
          <w:rFonts w:ascii="Times New Roman" w:hAnsi="Times New Roman" w:cs="Times New Roman"/>
        </w:rPr>
        <w:t xml:space="preserve"> and will be publicly available.</w:t>
      </w:r>
      <w:r w:rsidR="00A0162C">
        <w:rPr>
          <w:rFonts w:ascii="Times New Roman" w:hAnsi="Times New Roman" w:cs="Times New Roman"/>
        </w:rPr>
        <w:t xml:space="preserve"> </w:t>
      </w:r>
    </w:p>
    <w:p w14:paraId="01B06429" w14:textId="6F23B521" w:rsidR="008149EB" w:rsidRDefault="008149EB" w:rsidP="00A006BB">
      <w:pPr>
        <w:spacing w:line="480" w:lineRule="auto"/>
        <w:rPr>
          <w:rFonts w:ascii="Times New Roman" w:hAnsi="Times New Roman" w:cs="Times New Roman"/>
        </w:rPr>
      </w:pPr>
      <w:r w:rsidRPr="00E428E9">
        <w:rPr>
          <w:rFonts w:ascii="Times New Roman" w:hAnsi="Times New Roman" w:cs="Times New Roman"/>
          <w:b/>
          <w:bCs/>
        </w:rPr>
        <w:t>Consent for publication</w:t>
      </w:r>
      <w:r>
        <w:rPr>
          <w:rFonts w:ascii="Times New Roman" w:hAnsi="Times New Roman" w:cs="Times New Roman"/>
        </w:rPr>
        <w:t xml:space="preserve">: </w:t>
      </w:r>
      <w:r w:rsidRPr="008149EB">
        <w:rPr>
          <w:rFonts w:ascii="Times New Roman" w:hAnsi="Times New Roman" w:cs="Times New Roman"/>
        </w:rPr>
        <w:t>The National Institute of Standards and Technology Research Protections Office reviewed the protocol for this project and determined it is “not human subjects research” as defined in 15CFR27, the Common Rule for the Protection of Human Subjects.</w:t>
      </w:r>
    </w:p>
    <w:p w14:paraId="28F18A20" w14:textId="64966241" w:rsidR="00C47697" w:rsidRDefault="009F450B" w:rsidP="00A006BB">
      <w:pPr>
        <w:spacing w:line="480" w:lineRule="auto"/>
        <w:rPr>
          <w:rFonts w:ascii="Times New Roman" w:hAnsi="Times New Roman" w:cs="Times New Roman"/>
        </w:rPr>
      </w:pPr>
      <w:r w:rsidRPr="41619FC4">
        <w:rPr>
          <w:rFonts w:ascii="Times New Roman" w:hAnsi="Times New Roman" w:cs="Times New Roman"/>
          <w:b/>
          <w:bCs/>
        </w:rPr>
        <w:t>Acknowledgments</w:t>
      </w:r>
      <w:r w:rsidRPr="41619FC4">
        <w:rPr>
          <w:rFonts w:ascii="Times New Roman" w:hAnsi="Times New Roman" w:cs="Times New Roman"/>
        </w:rPr>
        <w:t>:</w:t>
      </w:r>
      <w:r w:rsidR="0003353C" w:rsidRPr="41619FC4">
        <w:rPr>
          <w:rFonts w:ascii="Times New Roman" w:hAnsi="Times New Roman" w:cs="Times New Roman"/>
        </w:rPr>
        <w:t xml:space="preserve"> </w:t>
      </w:r>
      <w:r w:rsidR="00C26121" w:rsidRPr="41619FC4">
        <w:rPr>
          <w:rFonts w:ascii="Times New Roman" w:hAnsi="Times New Roman" w:cs="Times New Roman"/>
        </w:rPr>
        <w:t>We thank Linhua Tian and Jamie L. Almeida for their critical reading, insightful comments, and valuable suggestions.</w:t>
      </w:r>
      <w:r w:rsidR="008A5BEE" w:rsidRPr="41619FC4">
        <w:rPr>
          <w:rFonts w:ascii="Times New Roman" w:hAnsi="Times New Roman" w:cs="Times New Roman"/>
        </w:rPr>
        <w:t xml:space="preserve"> </w:t>
      </w:r>
      <w:r w:rsidR="001746EA" w:rsidRPr="41619FC4">
        <w:rPr>
          <w:rFonts w:ascii="Times New Roman" w:hAnsi="Times New Roman" w:cs="Times New Roman"/>
        </w:rPr>
        <w:t xml:space="preserve"> </w:t>
      </w:r>
    </w:p>
    <w:p w14:paraId="15118C5F" w14:textId="441C3A06" w:rsidR="009F450B" w:rsidRDefault="009F450B" w:rsidP="00A006BB">
      <w:pPr>
        <w:spacing w:line="480" w:lineRule="auto"/>
        <w:rPr>
          <w:rFonts w:ascii="Times New Roman" w:hAnsi="Times New Roman" w:cs="Times New Roman"/>
        </w:rPr>
      </w:pPr>
      <w:r w:rsidRPr="00E428E9">
        <w:rPr>
          <w:rFonts w:ascii="Times New Roman" w:hAnsi="Times New Roman" w:cs="Times New Roman"/>
          <w:b/>
          <w:bCs/>
        </w:rPr>
        <w:t>Conflicts of Interest</w:t>
      </w:r>
      <w:r>
        <w:rPr>
          <w:rFonts w:ascii="Times New Roman" w:hAnsi="Times New Roman" w:cs="Times New Roman"/>
        </w:rPr>
        <w:t>:</w:t>
      </w:r>
      <w:r w:rsidR="00890BE5">
        <w:rPr>
          <w:rFonts w:ascii="Times New Roman" w:hAnsi="Times New Roman" w:cs="Times New Roman"/>
        </w:rPr>
        <w:t xml:space="preserve"> The authors declare no conflict of </w:t>
      </w:r>
      <w:r w:rsidR="008149EB">
        <w:rPr>
          <w:rFonts w:ascii="Times New Roman" w:hAnsi="Times New Roman" w:cs="Times New Roman"/>
        </w:rPr>
        <w:t>interest</w:t>
      </w:r>
      <w:r w:rsidR="00044101">
        <w:rPr>
          <w:rFonts w:ascii="Times New Roman" w:hAnsi="Times New Roman" w:cs="Times New Roman"/>
        </w:rPr>
        <w:t>.</w:t>
      </w:r>
    </w:p>
    <w:p w14:paraId="6C97887B" w14:textId="37B5E462" w:rsidR="009F450B" w:rsidRPr="00E428E9" w:rsidRDefault="00C97CF9" w:rsidP="00A006BB">
      <w:pPr>
        <w:spacing w:line="480" w:lineRule="auto"/>
        <w:rPr>
          <w:rFonts w:ascii="Times New Roman" w:hAnsi="Times New Roman" w:cs="Times New Roman"/>
          <w:b/>
          <w:bCs/>
        </w:rPr>
      </w:pPr>
      <w:r w:rsidRPr="00E428E9">
        <w:rPr>
          <w:rFonts w:ascii="Times New Roman" w:hAnsi="Times New Roman" w:cs="Times New Roman"/>
          <w:b/>
          <w:bCs/>
        </w:rPr>
        <w:t>Abbreviations</w:t>
      </w:r>
    </w:p>
    <w:p w14:paraId="06CD6426" w14:textId="0F57B5F6" w:rsidR="00C97CF9" w:rsidRDefault="00C97CF9" w:rsidP="00A006BB">
      <w:pPr>
        <w:spacing w:line="480" w:lineRule="auto"/>
        <w:rPr>
          <w:rFonts w:ascii="Times New Roman" w:hAnsi="Times New Roman" w:cs="Times New Roman"/>
        </w:rPr>
      </w:pPr>
      <w:r>
        <w:rPr>
          <w:rFonts w:ascii="Times New Roman" w:hAnsi="Times New Roman" w:cs="Times New Roman"/>
        </w:rPr>
        <w:t>The following abbreviations are used in this manuscript:</w:t>
      </w:r>
    </w:p>
    <w:p w14:paraId="55ED1190" w14:textId="277EFEFD" w:rsidR="001A5A63" w:rsidRDefault="001A5A63" w:rsidP="00A006BB">
      <w:pPr>
        <w:spacing w:line="480" w:lineRule="auto"/>
        <w:rPr>
          <w:rFonts w:ascii="Times New Roman" w:hAnsi="Times New Roman" w:cs="Times New Roman"/>
        </w:rPr>
      </w:pPr>
      <w:r>
        <w:rPr>
          <w:rFonts w:ascii="Times New Roman" w:hAnsi="Times New Roman" w:cs="Times New Roman"/>
        </w:rPr>
        <w:t xml:space="preserve">PBS                      </w:t>
      </w:r>
      <w:r w:rsidR="00683FF3">
        <w:rPr>
          <w:rFonts w:ascii="Times New Roman" w:hAnsi="Times New Roman" w:cs="Times New Roman"/>
        </w:rPr>
        <w:t>Phosphate buffered saline</w:t>
      </w:r>
    </w:p>
    <w:p w14:paraId="7B7359BF" w14:textId="1F80A97A" w:rsidR="001A5A63" w:rsidRDefault="001A5A63" w:rsidP="00A006BB">
      <w:pPr>
        <w:spacing w:line="480" w:lineRule="auto"/>
        <w:rPr>
          <w:rFonts w:ascii="Times New Roman" w:hAnsi="Times New Roman" w:cs="Times New Roman"/>
        </w:rPr>
      </w:pPr>
      <w:r>
        <w:rPr>
          <w:rFonts w:ascii="Times New Roman" w:hAnsi="Times New Roman" w:cs="Times New Roman"/>
        </w:rPr>
        <w:t>FBS                      Fetal bovine serum</w:t>
      </w:r>
    </w:p>
    <w:p w14:paraId="403B23FC" w14:textId="54838E0B" w:rsidR="00944B5A" w:rsidRDefault="00944B5A" w:rsidP="00A006BB">
      <w:pPr>
        <w:spacing w:line="480" w:lineRule="auto"/>
        <w:rPr>
          <w:rFonts w:ascii="Times New Roman" w:hAnsi="Times New Roman" w:cs="Times New Roman"/>
        </w:rPr>
      </w:pPr>
      <w:r>
        <w:rPr>
          <w:rFonts w:ascii="Times New Roman" w:hAnsi="Times New Roman" w:cs="Times New Roman"/>
        </w:rPr>
        <w:lastRenderedPageBreak/>
        <w:t>STR                      Short t</w:t>
      </w:r>
      <w:r w:rsidR="002B4914">
        <w:rPr>
          <w:rFonts w:ascii="Times New Roman" w:hAnsi="Times New Roman" w:cs="Times New Roman"/>
        </w:rPr>
        <w:t>andem</w:t>
      </w:r>
      <w:r>
        <w:rPr>
          <w:rFonts w:ascii="Times New Roman" w:hAnsi="Times New Roman" w:cs="Times New Roman"/>
        </w:rPr>
        <w:t xml:space="preserve"> repeats</w:t>
      </w:r>
    </w:p>
    <w:p w14:paraId="782908E6" w14:textId="33F491AB" w:rsidR="00C97CF9" w:rsidRDefault="00C97CF9" w:rsidP="00A006BB">
      <w:pPr>
        <w:spacing w:line="480" w:lineRule="auto"/>
        <w:rPr>
          <w:rFonts w:ascii="Times New Roman" w:hAnsi="Times New Roman" w:cs="Times New Roman"/>
        </w:rPr>
      </w:pPr>
      <w:r w:rsidRPr="60DDECFA">
        <w:rPr>
          <w:rFonts w:ascii="Times New Roman" w:hAnsi="Times New Roman" w:cs="Times New Roman"/>
        </w:rPr>
        <w:t>WGD                    Whole Genome Doubl</w:t>
      </w:r>
      <w:r w:rsidR="16AF1DA7" w:rsidRPr="60DDECFA">
        <w:rPr>
          <w:rFonts w:ascii="Times New Roman" w:hAnsi="Times New Roman" w:cs="Times New Roman"/>
        </w:rPr>
        <w:t>ing</w:t>
      </w:r>
    </w:p>
    <w:p w14:paraId="70F9836F" w14:textId="5CEF02A0" w:rsidR="00C97CF9" w:rsidRDefault="00C97CF9" w:rsidP="00A006BB">
      <w:pPr>
        <w:spacing w:line="480" w:lineRule="auto"/>
        <w:rPr>
          <w:rFonts w:ascii="Times New Roman" w:hAnsi="Times New Roman" w:cs="Times New Roman"/>
        </w:rPr>
      </w:pPr>
      <w:r>
        <w:rPr>
          <w:rFonts w:ascii="Times New Roman" w:hAnsi="Times New Roman" w:cs="Times New Roman"/>
        </w:rPr>
        <w:t xml:space="preserve">PDAC                    </w:t>
      </w:r>
      <w:r w:rsidR="005069CD">
        <w:rPr>
          <w:rFonts w:ascii="Times New Roman" w:hAnsi="Times New Roman" w:cs="Times New Roman"/>
        </w:rPr>
        <w:t>Pancreatic Ductal Adenocarcinoma</w:t>
      </w:r>
    </w:p>
    <w:p w14:paraId="171D0B58" w14:textId="1B4E885E" w:rsidR="005069CD" w:rsidRDefault="0003160C" w:rsidP="00A006BB">
      <w:pPr>
        <w:spacing w:line="480" w:lineRule="auto"/>
        <w:rPr>
          <w:rFonts w:ascii="Times New Roman" w:hAnsi="Times New Roman" w:cs="Times New Roman"/>
        </w:rPr>
      </w:pPr>
      <w:r>
        <w:rPr>
          <w:rFonts w:ascii="Times New Roman" w:hAnsi="Times New Roman" w:cs="Times New Roman"/>
        </w:rPr>
        <w:t>GIAB                     Genome in a Bottle</w:t>
      </w:r>
    </w:p>
    <w:p w14:paraId="3893AC39" w14:textId="5D022E51" w:rsidR="0003160C" w:rsidRDefault="0003160C" w:rsidP="00A006BB">
      <w:pPr>
        <w:spacing w:line="480" w:lineRule="auto"/>
        <w:rPr>
          <w:rFonts w:ascii="Times New Roman" w:hAnsi="Times New Roman" w:cs="Times New Roman"/>
        </w:rPr>
      </w:pPr>
      <w:r>
        <w:rPr>
          <w:rFonts w:ascii="Times New Roman" w:hAnsi="Times New Roman" w:cs="Times New Roman"/>
        </w:rPr>
        <w:t xml:space="preserve">KRT                       </w:t>
      </w:r>
      <w:r w:rsidR="00044101">
        <w:rPr>
          <w:rFonts w:ascii="Times New Roman" w:hAnsi="Times New Roman" w:cs="Times New Roman"/>
        </w:rPr>
        <w:t>keratin</w:t>
      </w:r>
    </w:p>
    <w:p w14:paraId="0FBF937B" w14:textId="28509A59" w:rsidR="009A435F" w:rsidRDefault="009A435F" w:rsidP="00A006BB">
      <w:pPr>
        <w:spacing w:line="480" w:lineRule="auto"/>
        <w:rPr>
          <w:rFonts w:ascii="Times New Roman" w:hAnsi="Times New Roman" w:cs="Times New Roman"/>
        </w:rPr>
      </w:pPr>
      <w:r>
        <w:rPr>
          <w:rFonts w:ascii="Times New Roman" w:hAnsi="Times New Roman" w:cs="Times New Roman"/>
        </w:rPr>
        <w:t xml:space="preserve">CDK4/6 </w:t>
      </w:r>
      <w:r w:rsidR="00212E6F">
        <w:rPr>
          <w:rFonts w:ascii="Times New Roman" w:hAnsi="Times New Roman" w:cs="Times New Roman"/>
        </w:rPr>
        <w:t xml:space="preserve">                </w:t>
      </w:r>
      <w:r w:rsidR="005419A4">
        <w:rPr>
          <w:rFonts w:ascii="Times New Roman" w:hAnsi="Times New Roman" w:cs="Times New Roman"/>
        </w:rPr>
        <w:t>cyclin-depen</w:t>
      </w:r>
      <w:r w:rsidR="00143733">
        <w:rPr>
          <w:rFonts w:ascii="Times New Roman" w:hAnsi="Times New Roman" w:cs="Times New Roman"/>
        </w:rPr>
        <w:t>dent kinases 4/6</w:t>
      </w:r>
    </w:p>
    <w:p w14:paraId="7E0147AC" w14:textId="34F876C7" w:rsidR="00890BE5" w:rsidRDefault="00890BE5" w:rsidP="00A006BB">
      <w:pPr>
        <w:spacing w:line="480" w:lineRule="auto"/>
        <w:rPr>
          <w:rFonts w:ascii="Times New Roman" w:hAnsi="Times New Roman" w:cs="Times New Roman"/>
        </w:rPr>
      </w:pPr>
      <w:r w:rsidRPr="60DDECFA">
        <w:rPr>
          <w:rFonts w:ascii="Times New Roman" w:hAnsi="Times New Roman" w:cs="Times New Roman"/>
        </w:rPr>
        <w:t>EMT                      epithelial</w:t>
      </w:r>
      <w:r w:rsidR="000106D6" w:rsidRPr="60DDECFA">
        <w:rPr>
          <w:rFonts w:ascii="Times New Roman" w:hAnsi="Times New Roman" w:cs="Times New Roman"/>
        </w:rPr>
        <w:t>-</w:t>
      </w:r>
      <w:r w:rsidRPr="60DDECFA">
        <w:rPr>
          <w:rFonts w:ascii="Times New Roman" w:hAnsi="Times New Roman" w:cs="Times New Roman"/>
        </w:rPr>
        <w:t>t</w:t>
      </w:r>
      <w:r w:rsidR="00C43272" w:rsidRPr="60DDECFA">
        <w:rPr>
          <w:rFonts w:ascii="Times New Roman" w:hAnsi="Times New Roman" w:cs="Times New Roman"/>
        </w:rPr>
        <w:t>o</w:t>
      </w:r>
      <w:r w:rsidR="000106D6" w:rsidRPr="60DDECFA">
        <w:rPr>
          <w:rFonts w:ascii="Times New Roman" w:hAnsi="Times New Roman" w:cs="Times New Roman"/>
        </w:rPr>
        <w:t>-</w:t>
      </w:r>
      <w:r w:rsidRPr="60DDECFA">
        <w:rPr>
          <w:rFonts w:ascii="Times New Roman" w:hAnsi="Times New Roman" w:cs="Times New Roman"/>
        </w:rPr>
        <w:t>mesenchym</w:t>
      </w:r>
      <w:r w:rsidR="486A4EEC" w:rsidRPr="60DDECFA">
        <w:rPr>
          <w:rFonts w:ascii="Times New Roman" w:hAnsi="Times New Roman" w:cs="Times New Roman"/>
        </w:rPr>
        <w:t>al</w:t>
      </w:r>
      <w:r w:rsidRPr="60DDECFA">
        <w:rPr>
          <w:rFonts w:ascii="Times New Roman" w:hAnsi="Times New Roman" w:cs="Times New Roman"/>
        </w:rPr>
        <w:t xml:space="preserve"> transition</w:t>
      </w:r>
    </w:p>
    <w:p w14:paraId="0A09F3EC" w14:textId="76FC50D3" w:rsidR="00143733" w:rsidRPr="009C10EF" w:rsidRDefault="00C84F88" w:rsidP="00A006BB">
      <w:pPr>
        <w:spacing w:line="480" w:lineRule="auto"/>
        <w:rPr>
          <w:rFonts w:ascii="Times New Roman" w:hAnsi="Times New Roman" w:cs="Times New Roman"/>
        </w:rPr>
      </w:pPr>
      <w:r w:rsidRPr="009C10EF">
        <w:rPr>
          <w:rFonts w:ascii="Times New Roman" w:hAnsi="Times New Roman" w:cs="Times New Roman"/>
        </w:rPr>
        <w:t>VIM                      vim</w:t>
      </w:r>
      <w:r w:rsidR="00833AAA" w:rsidRPr="009C10EF">
        <w:rPr>
          <w:rFonts w:ascii="Times New Roman" w:hAnsi="Times New Roman" w:cs="Times New Roman"/>
        </w:rPr>
        <w:t>e</w:t>
      </w:r>
      <w:r w:rsidRPr="009C10EF">
        <w:rPr>
          <w:rFonts w:ascii="Times New Roman" w:hAnsi="Times New Roman" w:cs="Times New Roman"/>
        </w:rPr>
        <w:t>nt</w:t>
      </w:r>
      <w:r w:rsidR="00833AAA" w:rsidRPr="009C10EF">
        <w:rPr>
          <w:rFonts w:ascii="Times New Roman" w:hAnsi="Times New Roman" w:cs="Times New Roman"/>
        </w:rPr>
        <w:t>i</w:t>
      </w:r>
      <w:r w:rsidRPr="009C10EF">
        <w:rPr>
          <w:rFonts w:ascii="Times New Roman" w:hAnsi="Times New Roman" w:cs="Times New Roman"/>
        </w:rPr>
        <w:t>n</w:t>
      </w:r>
    </w:p>
    <w:p w14:paraId="46A584C4" w14:textId="637A12C6" w:rsidR="00EF3376" w:rsidRPr="009C10EF" w:rsidRDefault="00EF3376" w:rsidP="00A006BB">
      <w:pPr>
        <w:spacing w:line="480" w:lineRule="auto"/>
        <w:rPr>
          <w:rFonts w:ascii="Times New Roman" w:hAnsi="Times New Roman" w:cs="Times New Roman"/>
          <w:b/>
        </w:rPr>
      </w:pPr>
      <w:r w:rsidRPr="009C10EF">
        <w:rPr>
          <w:rFonts w:ascii="Times New Roman" w:hAnsi="Times New Roman" w:cs="Times New Roman"/>
        </w:rPr>
        <w:t xml:space="preserve">GAPDH                </w:t>
      </w:r>
      <w:hyperlink r:id="rId13" w:tgtFrame="_blank" w:history="1">
        <w:r w:rsidRPr="009C10EF">
          <w:rPr>
            <w:rStyle w:val="Hyperlink"/>
            <w:rFonts w:ascii="Times New Roman" w:hAnsi="Times New Roman" w:cs="Times New Roman"/>
            <w:color w:val="auto"/>
            <w:u w:val="none"/>
          </w:rPr>
          <w:t>glyceraldehyde 3-phosphate dehydrogenase</w:t>
        </w:r>
      </w:hyperlink>
    </w:p>
    <w:p w14:paraId="1DC0B910" w14:textId="5A5DB1C1" w:rsidR="00833AAA" w:rsidRPr="00E428E9" w:rsidRDefault="00EF3376" w:rsidP="00A006BB">
      <w:pPr>
        <w:spacing w:line="480" w:lineRule="auto"/>
        <w:rPr>
          <w:rFonts w:ascii="Times New Roman" w:hAnsi="Times New Roman" w:cs="Times New Roman"/>
        </w:rPr>
      </w:pPr>
      <w:r>
        <w:rPr>
          <w:rFonts w:ascii="Times New Roman" w:hAnsi="Times New Roman" w:cs="Times New Roman"/>
        </w:rPr>
        <w:t xml:space="preserve">EPCAM                </w:t>
      </w:r>
      <w:r w:rsidR="00E17A2E">
        <w:rPr>
          <w:rFonts w:ascii="Times New Roman" w:hAnsi="Times New Roman" w:cs="Times New Roman"/>
        </w:rPr>
        <w:t>epithelial cell adhesion molecule</w:t>
      </w:r>
    </w:p>
    <w:p w14:paraId="3EB61DF4" w14:textId="4F1F1620" w:rsidR="00FD7F77" w:rsidRPr="0017430B" w:rsidRDefault="0049628A" w:rsidP="00A006BB">
      <w:pPr>
        <w:spacing w:line="480" w:lineRule="auto"/>
        <w:rPr>
          <w:rFonts w:ascii="Times New Roman" w:hAnsi="Times New Roman" w:cs="Times New Roman"/>
        </w:rPr>
      </w:pPr>
      <w:r w:rsidRPr="0017430B">
        <w:rPr>
          <w:rFonts w:ascii="Times New Roman" w:hAnsi="Times New Roman" w:cs="Times New Roman"/>
        </w:rPr>
        <w:t xml:space="preserve">TUBB5               </w:t>
      </w:r>
      <w:r w:rsidR="00541097" w:rsidRPr="0017430B">
        <w:rPr>
          <w:rFonts w:ascii="Times New Roman" w:hAnsi="Times New Roman" w:cs="Times New Roman"/>
        </w:rPr>
        <w:t xml:space="preserve"> </w:t>
      </w:r>
      <w:r w:rsidRPr="0017430B">
        <w:rPr>
          <w:rFonts w:ascii="Times New Roman" w:hAnsi="Times New Roman" w:cs="Times New Roman"/>
        </w:rPr>
        <w:t xml:space="preserve"> </w:t>
      </w:r>
      <w:r w:rsidR="00541097" w:rsidRPr="0017430B">
        <w:rPr>
          <w:rFonts w:ascii="Times New Roman" w:hAnsi="Times New Roman" w:cs="Times New Roman"/>
        </w:rPr>
        <w:t>t</w:t>
      </w:r>
      <w:r w:rsidRPr="0017430B">
        <w:rPr>
          <w:rFonts w:ascii="Times New Roman" w:hAnsi="Times New Roman" w:cs="Times New Roman"/>
        </w:rPr>
        <w:t xml:space="preserve">ubulin beta 5 </w:t>
      </w:r>
    </w:p>
    <w:p w14:paraId="32F4B8A2" w14:textId="70B687CE" w:rsidR="00EB6141" w:rsidRPr="00256DAD" w:rsidRDefault="005B74CD" w:rsidP="00A006BB">
      <w:pPr>
        <w:spacing w:line="480" w:lineRule="auto"/>
        <w:rPr>
          <w:rFonts w:ascii="Times New Roman" w:hAnsi="Times New Roman" w:cs="Times New Roman"/>
          <w:b/>
          <w:bCs/>
        </w:rPr>
      </w:pPr>
      <w:r w:rsidRPr="00256DAD">
        <w:rPr>
          <w:rFonts w:ascii="Times New Roman" w:hAnsi="Times New Roman" w:cs="Times New Roman"/>
          <w:b/>
          <w:bCs/>
        </w:rPr>
        <w:t>References</w:t>
      </w:r>
    </w:p>
    <w:p w14:paraId="31770CAA" w14:textId="77777777" w:rsidR="005A7643" w:rsidRPr="005A7643" w:rsidRDefault="00EB6141" w:rsidP="005A7643">
      <w:pPr>
        <w:pStyle w:val="EndNoteBibliography"/>
        <w:spacing w:after="0"/>
        <w:ind w:left="720" w:hanging="720"/>
      </w:pPr>
      <w:r w:rsidRPr="008B12F4">
        <w:rPr>
          <w:rFonts w:ascii="Times New Roman" w:hAnsi="Times New Roman" w:cs="Times New Roman"/>
        </w:rPr>
        <w:fldChar w:fldCharType="begin"/>
      </w:r>
      <w:r w:rsidRPr="008B12F4">
        <w:rPr>
          <w:rFonts w:ascii="Times New Roman" w:hAnsi="Times New Roman" w:cs="Times New Roman"/>
        </w:rPr>
        <w:instrText xml:space="preserve"> ADDIN EN.REFLIST </w:instrText>
      </w:r>
      <w:r w:rsidRPr="008B12F4">
        <w:rPr>
          <w:rFonts w:ascii="Times New Roman" w:hAnsi="Times New Roman" w:cs="Times New Roman"/>
        </w:rPr>
        <w:fldChar w:fldCharType="separate"/>
      </w:r>
      <w:r w:rsidR="005A7643" w:rsidRPr="005A7643">
        <w:t>1.</w:t>
      </w:r>
      <w:r w:rsidR="005A7643" w:rsidRPr="005A7643">
        <w:tab/>
        <w:t xml:space="preserve">Siegel, R.L.; Kratzer, T.B.; Giaquinto, A.N.; Sung, H.; Jemal, A. Cancer statistics, 2025. </w:t>
      </w:r>
      <w:r w:rsidR="005A7643" w:rsidRPr="005A7643">
        <w:rPr>
          <w:i/>
        </w:rPr>
        <w:t xml:space="preserve">CA Cancer J Clin </w:t>
      </w:r>
      <w:r w:rsidR="005A7643" w:rsidRPr="005A7643">
        <w:rPr>
          <w:b/>
        </w:rPr>
        <w:t>2025</w:t>
      </w:r>
      <w:r w:rsidR="005A7643" w:rsidRPr="005A7643">
        <w:t xml:space="preserve">, </w:t>
      </w:r>
      <w:r w:rsidR="005A7643" w:rsidRPr="005A7643">
        <w:rPr>
          <w:i/>
        </w:rPr>
        <w:t>75</w:t>
      </w:r>
      <w:r w:rsidR="005A7643" w:rsidRPr="005A7643">
        <w:t>, 10–45, doi:10.3322/caac.21871.</w:t>
      </w:r>
    </w:p>
    <w:p w14:paraId="493CE108" w14:textId="77777777" w:rsidR="005A7643" w:rsidRPr="005A7643" w:rsidRDefault="005A7643" w:rsidP="005A7643">
      <w:pPr>
        <w:pStyle w:val="EndNoteBibliography"/>
        <w:spacing w:after="0"/>
        <w:ind w:left="720" w:hanging="720"/>
      </w:pPr>
      <w:r w:rsidRPr="005A7643">
        <w:t>2.</w:t>
      </w:r>
      <w:r w:rsidRPr="005A7643">
        <w:tab/>
        <w:t xml:space="preserve">Zheng, Z.; Lu, Z.; Yan, F.; Song, Y. The role of novel biomarkers in the early diagnosis of pancreatic cancer: A systematic review and meta-analysis. </w:t>
      </w:r>
      <w:r w:rsidRPr="005A7643">
        <w:rPr>
          <w:i/>
        </w:rPr>
        <w:t xml:space="preserve">PLoS One </w:t>
      </w:r>
      <w:r w:rsidRPr="005A7643">
        <w:rPr>
          <w:b/>
        </w:rPr>
        <w:t>2025</w:t>
      </w:r>
      <w:r w:rsidRPr="005A7643">
        <w:t xml:space="preserve">, </w:t>
      </w:r>
      <w:r w:rsidRPr="005A7643">
        <w:rPr>
          <w:i/>
        </w:rPr>
        <w:t>20</w:t>
      </w:r>
      <w:r w:rsidRPr="005A7643">
        <w:t>, e0322720, doi:10.1371/journal.pone.0322720.</w:t>
      </w:r>
    </w:p>
    <w:p w14:paraId="7EA921F0" w14:textId="77777777" w:rsidR="005A7643" w:rsidRPr="005A7643" w:rsidRDefault="005A7643" w:rsidP="005A7643">
      <w:pPr>
        <w:pStyle w:val="EndNoteBibliography"/>
        <w:spacing w:after="0"/>
        <w:ind w:left="720" w:hanging="720"/>
      </w:pPr>
      <w:r w:rsidRPr="005A7643">
        <w:t>3.</w:t>
      </w:r>
      <w:r w:rsidRPr="005A7643">
        <w:tab/>
        <w:t xml:space="preserve">Chai, C.; Tang, H.; Miao, X.; Su, Y.; Li, L.; Yu, C.; Yi, J.; Ye, Z.; Miao, L.; Zhang, B.; et al. Establishment and characterization of the PDAC-X3 cell line: a novel Chinese-origin pancreatic ductal adenocarcinoma cell line. </w:t>
      </w:r>
      <w:r w:rsidRPr="005A7643">
        <w:rPr>
          <w:i/>
        </w:rPr>
        <w:t xml:space="preserve">Hum Cell </w:t>
      </w:r>
      <w:r w:rsidRPr="005A7643">
        <w:rPr>
          <w:b/>
        </w:rPr>
        <w:t>2024</w:t>
      </w:r>
      <w:r w:rsidRPr="005A7643">
        <w:t xml:space="preserve">, </w:t>
      </w:r>
      <w:r w:rsidRPr="005A7643">
        <w:rPr>
          <w:i/>
        </w:rPr>
        <w:t>37</w:t>
      </w:r>
      <w:r w:rsidRPr="005A7643">
        <w:t>, 1578–1592, doi:10.1007/s13577-024-01100-y.</w:t>
      </w:r>
    </w:p>
    <w:p w14:paraId="51386DC1" w14:textId="77777777" w:rsidR="005A7643" w:rsidRPr="005A7643" w:rsidRDefault="005A7643" w:rsidP="005A7643">
      <w:pPr>
        <w:pStyle w:val="EndNoteBibliography"/>
        <w:spacing w:after="0"/>
        <w:ind w:left="720" w:hanging="720"/>
      </w:pPr>
      <w:r w:rsidRPr="005A7643">
        <w:t>4.</w:t>
      </w:r>
      <w:r w:rsidRPr="005A7643">
        <w:tab/>
        <w:t xml:space="preserve">Maeng, J.E.; Kim, J.H.; Kim, S.C.; Yun, W.G.; Kwon, W.; Han, Y.; Oh, D.Y.; Lee, S.H.; Jang, J.Y.; Ku, J.L. Comprehensive molecular analysis of 26 newly established human pancreatic ductal adenocarcinoma cell lines reveals two clusters with variating drug sensitivities. </w:t>
      </w:r>
      <w:r w:rsidRPr="005A7643">
        <w:rPr>
          <w:i/>
        </w:rPr>
        <w:t xml:space="preserve">Cancer Cell Int </w:t>
      </w:r>
      <w:r w:rsidRPr="005A7643">
        <w:rPr>
          <w:b/>
        </w:rPr>
        <w:t>2025</w:t>
      </w:r>
      <w:r w:rsidRPr="005A7643">
        <w:t xml:space="preserve">, </w:t>
      </w:r>
      <w:r w:rsidRPr="005A7643">
        <w:rPr>
          <w:i/>
        </w:rPr>
        <w:t>25</w:t>
      </w:r>
      <w:r w:rsidRPr="005A7643">
        <w:t>, 53, doi:10.1186/s12935-025-03671-8.</w:t>
      </w:r>
    </w:p>
    <w:p w14:paraId="093D5A2B" w14:textId="77777777" w:rsidR="005A7643" w:rsidRPr="005A7643" w:rsidRDefault="005A7643" w:rsidP="005A7643">
      <w:pPr>
        <w:pStyle w:val="EndNoteBibliography"/>
        <w:spacing w:after="0"/>
        <w:ind w:left="720" w:hanging="720"/>
      </w:pPr>
      <w:r w:rsidRPr="005A7643">
        <w:t>5.</w:t>
      </w:r>
      <w:r w:rsidRPr="005A7643">
        <w:tab/>
        <w:t xml:space="preserve">McDaniel, J.H.; Patel, V.; Olson, N.D.; He, H.J.; He, Z.; Cole, K.D.; Gooden, A.A.; Schmitt, A.; Sikkink, K.; Sedlazeck, F.J.; et al. Development and extensive sequencing of a broadly-consented Genome in a Bottle matched tumor-normal pair. </w:t>
      </w:r>
      <w:r w:rsidRPr="005A7643">
        <w:rPr>
          <w:i/>
        </w:rPr>
        <w:t xml:space="preserve">Sci Data </w:t>
      </w:r>
      <w:r w:rsidRPr="005A7643">
        <w:rPr>
          <w:b/>
        </w:rPr>
        <w:t>2025</w:t>
      </w:r>
      <w:r w:rsidRPr="005A7643">
        <w:t xml:space="preserve">, </w:t>
      </w:r>
      <w:r w:rsidRPr="005A7643">
        <w:rPr>
          <w:i/>
        </w:rPr>
        <w:t>12</w:t>
      </w:r>
      <w:r w:rsidRPr="005A7643">
        <w:t>, 1195, doi:10.1038/s41597-025-05438-2.</w:t>
      </w:r>
    </w:p>
    <w:p w14:paraId="372491DE" w14:textId="77777777" w:rsidR="005A7643" w:rsidRPr="005A7643" w:rsidRDefault="005A7643" w:rsidP="005A7643">
      <w:pPr>
        <w:pStyle w:val="EndNoteBibliography"/>
        <w:spacing w:after="0"/>
        <w:ind w:left="720" w:hanging="720"/>
      </w:pPr>
      <w:r w:rsidRPr="005A7643">
        <w:lastRenderedPageBreak/>
        <w:t>6.</w:t>
      </w:r>
      <w:r w:rsidRPr="005A7643">
        <w:tab/>
        <w:t xml:space="preserve">Yu, C.; Su, Y.; Miao, X.; Chai, C.; Tang, H.; Li, L.; Yi, J.; Ye, Z.; Zhang, H.; Hu, Z.; et al. Establishment and characterization of a novel multidrug-resistant pancreatic ductal adenocarcinoma cell line, PDAC-X1. </w:t>
      </w:r>
      <w:r w:rsidRPr="005A7643">
        <w:rPr>
          <w:i/>
        </w:rPr>
        <w:t xml:space="preserve">BMC Cancer </w:t>
      </w:r>
      <w:r w:rsidRPr="005A7643">
        <w:rPr>
          <w:b/>
        </w:rPr>
        <w:t>2024</w:t>
      </w:r>
      <w:r w:rsidRPr="005A7643">
        <w:t xml:space="preserve">, </w:t>
      </w:r>
      <w:r w:rsidRPr="005A7643">
        <w:rPr>
          <w:i/>
        </w:rPr>
        <w:t>24</w:t>
      </w:r>
      <w:r w:rsidRPr="005A7643">
        <w:t>, 800, doi:10.1186/s12885-024-12588-w.</w:t>
      </w:r>
    </w:p>
    <w:p w14:paraId="66FE18C2" w14:textId="77777777" w:rsidR="005A7643" w:rsidRPr="005A7643" w:rsidRDefault="005A7643" w:rsidP="005A7643">
      <w:pPr>
        <w:pStyle w:val="EndNoteBibliography"/>
        <w:spacing w:after="0"/>
        <w:ind w:left="720" w:hanging="720"/>
      </w:pPr>
      <w:r w:rsidRPr="005A7643">
        <w:t>7.</w:t>
      </w:r>
      <w:r w:rsidRPr="005A7643">
        <w:tab/>
        <w:t xml:space="preserve">Wagner, J.; Keskus, A.G.; Oshima, K.K.; Ranallo-Benavidez, T.R.; McDaniel, J.; Sikic, M.; Lin, D.; Paulin, L.F.; English, A.C.; Sedlazeck, F.J.; et al. A complete human pancreatic cancer genome. </w:t>
      </w:r>
      <w:r w:rsidRPr="005A7643">
        <w:rPr>
          <w:i/>
        </w:rPr>
        <w:t xml:space="preserve">bioRxiv </w:t>
      </w:r>
      <w:r w:rsidRPr="005A7643">
        <w:rPr>
          <w:b/>
        </w:rPr>
        <w:t>2026</w:t>
      </w:r>
      <w:r w:rsidRPr="005A7643">
        <w:t>, 2026.2005.2001.722316, doi:10.64898/2026.05.01.722316.</w:t>
      </w:r>
    </w:p>
    <w:p w14:paraId="0FD0E663" w14:textId="77777777" w:rsidR="005A7643" w:rsidRPr="005A7643" w:rsidRDefault="005A7643" w:rsidP="005A7643">
      <w:pPr>
        <w:pStyle w:val="EndNoteBibliography"/>
        <w:spacing w:after="0"/>
        <w:ind w:left="720" w:hanging="720"/>
      </w:pPr>
      <w:r w:rsidRPr="005A7643">
        <w:t>8.</w:t>
      </w:r>
      <w:r w:rsidRPr="005A7643">
        <w:tab/>
        <w:t xml:space="preserve">Sharma, S.V.; Haber, D.A.; Settleman, J. Cell line-based platforms to evaluate the therapeutic efficacy of candidate anticancer agents. </w:t>
      </w:r>
      <w:r w:rsidRPr="005A7643">
        <w:rPr>
          <w:i/>
        </w:rPr>
        <w:t xml:space="preserve">Nat Rev Cancer </w:t>
      </w:r>
      <w:r w:rsidRPr="005A7643">
        <w:rPr>
          <w:b/>
        </w:rPr>
        <w:t>2010</w:t>
      </w:r>
      <w:r w:rsidRPr="005A7643">
        <w:t xml:space="preserve">, </w:t>
      </w:r>
      <w:r w:rsidRPr="005A7643">
        <w:rPr>
          <w:i/>
        </w:rPr>
        <w:t>10</w:t>
      </w:r>
      <w:r w:rsidRPr="005A7643">
        <w:t>, 241–253, doi:10.1038/nrc2820.</w:t>
      </w:r>
    </w:p>
    <w:p w14:paraId="4450B693" w14:textId="77777777" w:rsidR="005A7643" w:rsidRPr="005A7643" w:rsidRDefault="005A7643" w:rsidP="005A7643">
      <w:pPr>
        <w:pStyle w:val="EndNoteBibliography"/>
        <w:spacing w:after="0"/>
        <w:ind w:left="720" w:hanging="720"/>
      </w:pPr>
      <w:r w:rsidRPr="005A7643">
        <w:t>9.</w:t>
      </w:r>
      <w:r w:rsidRPr="005A7643">
        <w:tab/>
        <w:t xml:space="preserve">Freedman, L.P.; Cockburn, I.M.; Simcoe, T.S. The Economics of Reproducibility in Preclinical Research. </w:t>
      </w:r>
      <w:r w:rsidRPr="005A7643">
        <w:rPr>
          <w:i/>
        </w:rPr>
        <w:t xml:space="preserve">PLoS Biol </w:t>
      </w:r>
      <w:r w:rsidRPr="005A7643">
        <w:rPr>
          <w:b/>
        </w:rPr>
        <w:t>2015</w:t>
      </w:r>
      <w:r w:rsidRPr="005A7643">
        <w:t xml:space="preserve">, </w:t>
      </w:r>
      <w:r w:rsidRPr="005A7643">
        <w:rPr>
          <w:i/>
        </w:rPr>
        <w:t>13</w:t>
      </w:r>
      <w:r w:rsidRPr="005A7643">
        <w:t>, e1002165, doi:10.1371/journal.pbio.1002165.</w:t>
      </w:r>
    </w:p>
    <w:p w14:paraId="5023D66F" w14:textId="77777777" w:rsidR="005A7643" w:rsidRPr="005A7643" w:rsidRDefault="005A7643" w:rsidP="005A7643">
      <w:pPr>
        <w:pStyle w:val="EndNoteBibliography"/>
        <w:spacing w:after="0"/>
        <w:ind w:left="720" w:hanging="720"/>
      </w:pPr>
      <w:r w:rsidRPr="005A7643">
        <w:t>10.</w:t>
      </w:r>
      <w:r w:rsidRPr="005A7643">
        <w:tab/>
        <w:t xml:space="preserve">Ben-David, U.; Siranosian, B.; Ha, G.; Tang, H.; Oren, Y.; Hinohara, K.; Strathdee, C.A.; Dempster, J.; Lyons, N.J.; Burns, R.; et al. Genetic and transcriptional evolution alters cancer cell line drug response. </w:t>
      </w:r>
      <w:r w:rsidRPr="005A7643">
        <w:rPr>
          <w:i/>
        </w:rPr>
        <w:t xml:space="preserve">Nature </w:t>
      </w:r>
      <w:r w:rsidRPr="005A7643">
        <w:rPr>
          <w:b/>
        </w:rPr>
        <w:t>2018</w:t>
      </w:r>
      <w:r w:rsidRPr="005A7643">
        <w:t xml:space="preserve">, </w:t>
      </w:r>
      <w:r w:rsidRPr="005A7643">
        <w:rPr>
          <w:i/>
        </w:rPr>
        <w:t>560</w:t>
      </w:r>
      <w:r w:rsidRPr="005A7643">
        <w:t>, 325–330, doi:10.1038/s41586-018-0409-3.</w:t>
      </w:r>
    </w:p>
    <w:p w14:paraId="4775E030" w14:textId="77777777" w:rsidR="005A7643" w:rsidRPr="005A7643" w:rsidRDefault="005A7643" w:rsidP="005A7643">
      <w:pPr>
        <w:pStyle w:val="EndNoteBibliography"/>
        <w:spacing w:after="0"/>
        <w:ind w:left="720" w:hanging="720"/>
      </w:pPr>
      <w:r w:rsidRPr="005A7643">
        <w:t>11.</w:t>
      </w:r>
      <w:r w:rsidRPr="005A7643">
        <w:tab/>
        <w:t xml:space="preserve">Esquenet, M.; Swinnen, J.V.; Heyns, W.; Verhoeven, G. LNCaP prostatic adenocarcinoma cells derived from low and high passage numbers display divergent responses not only to androgens but also to retinoids. </w:t>
      </w:r>
      <w:r w:rsidRPr="005A7643">
        <w:rPr>
          <w:i/>
        </w:rPr>
        <w:t xml:space="preserve">J Steroid Biochem Mol Biol </w:t>
      </w:r>
      <w:r w:rsidRPr="005A7643">
        <w:rPr>
          <w:b/>
        </w:rPr>
        <w:t>1997</w:t>
      </w:r>
      <w:r w:rsidRPr="005A7643">
        <w:t xml:space="preserve">, </w:t>
      </w:r>
      <w:r w:rsidRPr="005A7643">
        <w:rPr>
          <w:i/>
        </w:rPr>
        <w:t>62</w:t>
      </w:r>
      <w:r w:rsidRPr="005A7643">
        <w:t>, 391–399, doi:10.1016/s0960-0760(97)00054-x.</w:t>
      </w:r>
    </w:p>
    <w:p w14:paraId="59D2C537" w14:textId="77777777" w:rsidR="005A7643" w:rsidRPr="005A7643" w:rsidRDefault="005A7643" w:rsidP="005A7643">
      <w:pPr>
        <w:pStyle w:val="EndNoteBibliography"/>
        <w:spacing w:after="0"/>
        <w:ind w:left="720" w:hanging="720"/>
      </w:pPr>
      <w:r w:rsidRPr="005A7643">
        <w:t>12.</w:t>
      </w:r>
      <w:r w:rsidRPr="005A7643">
        <w:tab/>
        <w:t xml:space="preserve">Briske-Anderson, M.J.; Finley, J.W.; Newman, S.M. The influence of culture time and passage number on the morphological and physiological development of Caco-2 cells. </w:t>
      </w:r>
      <w:r w:rsidRPr="005A7643">
        <w:rPr>
          <w:i/>
        </w:rPr>
        <w:t xml:space="preserve">Proc Soc Exp Biol Med </w:t>
      </w:r>
      <w:r w:rsidRPr="005A7643">
        <w:rPr>
          <w:b/>
        </w:rPr>
        <w:t>1997</w:t>
      </w:r>
      <w:r w:rsidRPr="005A7643">
        <w:t xml:space="preserve">, </w:t>
      </w:r>
      <w:r w:rsidRPr="005A7643">
        <w:rPr>
          <w:i/>
        </w:rPr>
        <w:t>214</w:t>
      </w:r>
      <w:r w:rsidRPr="005A7643">
        <w:t>, 248–257, doi:10.3181/00379727-214-44093.</w:t>
      </w:r>
    </w:p>
    <w:p w14:paraId="4B51E3B0" w14:textId="77777777" w:rsidR="005A7643" w:rsidRPr="005A7643" w:rsidRDefault="005A7643" w:rsidP="005A7643">
      <w:pPr>
        <w:pStyle w:val="EndNoteBibliography"/>
        <w:spacing w:after="0"/>
        <w:ind w:left="720" w:hanging="720"/>
      </w:pPr>
      <w:r w:rsidRPr="005A7643">
        <w:t>13.</w:t>
      </w:r>
      <w:r w:rsidRPr="005A7643">
        <w:tab/>
        <w:t xml:space="preserve">Chang-Liu, C.M.; Woloschak, G.E. Effect of passage number on cellular response to DNA-damaging agents: cell survival and gene expression. </w:t>
      </w:r>
      <w:r w:rsidRPr="005A7643">
        <w:rPr>
          <w:i/>
        </w:rPr>
        <w:t xml:space="preserve">Cancer Lett </w:t>
      </w:r>
      <w:r w:rsidRPr="005A7643">
        <w:rPr>
          <w:b/>
        </w:rPr>
        <w:t>1997</w:t>
      </w:r>
      <w:r w:rsidRPr="005A7643">
        <w:t xml:space="preserve">, </w:t>
      </w:r>
      <w:r w:rsidRPr="005A7643">
        <w:rPr>
          <w:i/>
        </w:rPr>
        <w:t>113</w:t>
      </w:r>
      <w:r w:rsidRPr="005A7643">
        <w:t>, 77–86, doi:10.1016/s0304-3835(97)04599-0.</w:t>
      </w:r>
    </w:p>
    <w:p w14:paraId="149C56B1" w14:textId="77777777" w:rsidR="005A7643" w:rsidRPr="005A7643" w:rsidRDefault="005A7643" w:rsidP="005A7643">
      <w:pPr>
        <w:pStyle w:val="EndNoteBibliography"/>
        <w:spacing w:after="0"/>
        <w:ind w:left="720" w:hanging="720"/>
      </w:pPr>
      <w:r w:rsidRPr="005A7643">
        <w:t>14.</w:t>
      </w:r>
      <w:r w:rsidRPr="005A7643">
        <w:tab/>
        <w:t xml:space="preserve">Wenger, S.L.; Senft, J.R.; Sargent, L.M.; Bamezai, R.; Bairwa, N.; Grant, S.G. Comparison of established cell lines at different passages by karyotype and comparative genomic hybridization. </w:t>
      </w:r>
      <w:r w:rsidRPr="005A7643">
        <w:rPr>
          <w:i/>
        </w:rPr>
        <w:t xml:space="preserve">Biosci Rep </w:t>
      </w:r>
      <w:r w:rsidRPr="005A7643">
        <w:rPr>
          <w:b/>
        </w:rPr>
        <w:t>2004</w:t>
      </w:r>
      <w:r w:rsidRPr="005A7643">
        <w:t xml:space="preserve">, </w:t>
      </w:r>
      <w:r w:rsidRPr="005A7643">
        <w:rPr>
          <w:i/>
        </w:rPr>
        <w:t>24</w:t>
      </w:r>
      <w:r w:rsidRPr="005A7643">
        <w:t>, 631–639, doi:10.1007/s10540-005-2797-5.</w:t>
      </w:r>
    </w:p>
    <w:p w14:paraId="5C16FAE5" w14:textId="77777777" w:rsidR="005A7643" w:rsidRPr="005A7643" w:rsidRDefault="005A7643" w:rsidP="005A7643">
      <w:pPr>
        <w:pStyle w:val="EndNoteBibliography"/>
        <w:spacing w:after="0"/>
        <w:ind w:left="720" w:hanging="720"/>
      </w:pPr>
      <w:r w:rsidRPr="005A7643">
        <w:t>15.</w:t>
      </w:r>
      <w:r w:rsidRPr="005A7643">
        <w:tab/>
        <w:t xml:space="preserve">Romsos, E.L.; Borsuk, L.A.; Steffen, C.R.; Riman, S.; Kiesler, K.M.; Vallone, P.M. Development of a forensic DNA research grade test material. </w:t>
      </w:r>
      <w:r w:rsidRPr="005A7643">
        <w:rPr>
          <w:i/>
        </w:rPr>
        <w:t xml:space="preserve">J Forensic Sci </w:t>
      </w:r>
      <w:r w:rsidRPr="005A7643">
        <w:rPr>
          <w:b/>
        </w:rPr>
        <w:t>2025</w:t>
      </w:r>
      <w:r w:rsidRPr="005A7643">
        <w:t xml:space="preserve">, </w:t>
      </w:r>
      <w:r w:rsidRPr="005A7643">
        <w:rPr>
          <w:i/>
        </w:rPr>
        <w:t>70</w:t>
      </w:r>
      <w:r w:rsidRPr="005A7643">
        <w:t>, 276–283, doi:10.1111/1556-4029.15639.</w:t>
      </w:r>
    </w:p>
    <w:p w14:paraId="5788C9F3" w14:textId="77777777" w:rsidR="005A7643" w:rsidRPr="005A7643" w:rsidRDefault="005A7643" w:rsidP="005A7643">
      <w:pPr>
        <w:pStyle w:val="EndNoteBibliography"/>
        <w:spacing w:after="0"/>
        <w:ind w:left="720" w:hanging="720"/>
      </w:pPr>
      <w:r w:rsidRPr="005A7643">
        <w:t>16.</w:t>
      </w:r>
      <w:r w:rsidRPr="005A7643">
        <w:tab/>
        <w:t xml:space="preserve">Bolos, V.; Peinado, H.; Perez-Moreno, M.A.; Fraga, M.F.; Esteller, M.; Cano, A. The transcription factor Slug represses E-cadherin expression and induces epithelial to mesenchymal transitions: a comparison with Snail and E47 repressors. </w:t>
      </w:r>
      <w:r w:rsidRPr="005A7643">
        <w:rPr>
          <w:i/>
        </w:rPr>
        <w:t xml:space="preserve">J Cell Sci </w:t>
      </w:r>
      <w:r w:rsidRPr="005A7643">
        <w:rPr>
          <w:b/>
        </w:rPr>
        <w:t>2003</w:t>
      </w:r>
      <w:r w:rsidRPr="005A7643">
        <w:t xml:space="preserve">, </w:t>
      </w:r>
      <w:r w:rsidRPr="005A7643">
        <w:rPr>
          <w:i/>
        </w:rPr>
        <w:t>116</w:t>
      </w:r>
      <w:r w:rsidRPr="005A7643">
        <w:t>, 499–511, doi:10.1242/jcs.00224.</w:t>
      </w:r>
    </w:p>
    <w:p w14:paraId="289FF74C" w14:textId="77777777" w:rsidR="005A7643" w:rsidRPr="005A7643" w:rsidRDefault="005A7643" w:rsidP="005A7643">
      <w:pPr>
        <w:pStyle w:val="EndNoteBibliography"/>
        <w:spacing w:after="0"/>
        <w:ind w:left="720" w:hanging="720"/>
      </w:pPr>
      <w:r w:rsidRPr="005A7643">
        <w:t>17.</w:t>
      </w:r>
      <w:r w:rsidRPr="005A7643">
        <w:tab/>
        <w:t xml:space="preserve">Ghafoor, S.; Garcia, E.; Jay, D.J.; Persad, S. Molecular Mechanisms Regulating Epithelial Mesenchymal Transition (EMT) to Promote Cancer Progression. </w:t>
      </w:r>
      <w:r w:rsidRPr="005A7643">
        <w:rPr>
          <w:i/>
        </w:rPr>
        <w:t xml:space="preserve">Int J Mol Sci </w:t>
      </w:r>
      <w:r w:rsidRPr="005A7643">
        <w:rPr>
          <w:b/>
        </w:rPr>
        <w:t>2025</w:t>
      </w:r>
      <w:r w:rsidRPr="005A7643">
        <w:t xml:space="preserve">, </w:t>
      </w:r>
      <w:r w:rsidRPr="005A7643">
        <w:rPr>
          <w:i/>
        </w:rPr>
        <w:t>26</w:t>
      </w:r>
      <w:r w:rsidRPr="005A7643">
        <w:t>, doi:10.3390/ijms26094364.</w:t>
      </w:r>
    </w:p>
    <w:p w14:paraId="5686246B" w14:textId="77777777" w:rsidR="005A7643" w:rsidRPr="005A7643" w:rsidRDefault="005A7643" w:rsidP="005A7643">
      <w:pPr>
        <w:pStyle w:val="EndNoteBibliography"/>
        <w:spacing w:after="0"/>
        <w:ind w:left="720" w:hanging="720"/>
      </w:pPr>
      <w:r w:rsidRPr="005A7643">
        <w:t>18.</w:t>
      </w:r>
      <w:r w:rsidRPr="005A7643">
        <w:tab/>
        <w:t xml:space="preserve">Eger, A.; Aigner, K.; Sonderegger, S.; Dampier, B.; Oehler, S.; Schreiber, M.; Berx, G.; Cano, A.; Beug, H.; Foisner, R. DeltaEF1 is a transcriptional repressor of E-cadherin and regulates epithelial plasticity in breast cancer cells. </w:t>
      </w:r>
      <w:r w:rsidRPr="005A7643">
        <w:rPr>
          <w:i/>
        </w:rPr>
        <w:t xml:space="preserve">Oncogene </w:t>
      </w:r>
      <w:r w:rsidRPr="005A7643">
        <w:rPr>
          <w:b/>
        </w:rPr>
        <w:t>2005</w:t>
      </w:r>
      <w:r w:rsidRPr="005A7643">
        <w:t xml:space="preserve">, </w:t>
      </w:r>
      <w:r w:rsidRPr="005A7643">
        <w:rPr>
          <w:i/>
        </w:rPr>
        <w:t>24</w:t>
      </w:r>
      <w:r w:rsidRPr="005A7643">
        <w:t>, 2375–2385, doi:10.1038/sj.onc.1208429.</w:t>
      </w:r>
    </w:p>
    <w:p w14:paraId="00CA9A0D" w14:textId="77777777" w:rsidR="005A7643" w:rsidRPr="005A7643" w:rsidRDefault="005A7643" w:rsidP="005A7643">
      <w:pPr>
        <w:pStyle w:val="EndNoteBibliography"/>
        <w:spacing w:after="0"/>
        <w:ind w:left="720" w:hanging="720"/>
      </w:pPr>
      <w:r w:rsidRPr="005A7643">
        <w:t>19.</w:t>
      </w:r>
      <w:r w:rsidRPr="005A7643">
        <w:tab/>
        <w:t xml:space="preserve">Goodwin, C.M.; Waters, A.M.; Klomp, J.E.; Javaid, S.; Bryant, K.L.; Stalnecker, C.A.; Drizyte-Miller, K.; Papke, B.; Yang, R.; Amparo, A.M.; et al. Combination Therapies with CDK4/6 Inhibitors to Treat KRAS-Mutant Pancreatic Cancer. </w:t>
      </w:r>
      <w:r w:rsidRPr="005A7643">
        <w:rPr>
          <w:i/>
        </w:rPr>
        <w:t xml:space="preserve">Cancer Res </w:t>
      </w:r>
      <w:r w:rsidRPr="005A7643">
        <w:rPr>
          <w:b/>
        </w:rPr>
        <w:t>2023</w:t>
      </w:r>
      <w:r w:rsidRPr="005A7643">
        <w:t xml:space="preserve">, </w:t>
      </w:r>
      <w:r w:rsidRPr="005A7643">
        <w:rPr>
          <w:i/>
        </w:rPr>
        <w:t>83</w:t>
      </w:r>
      <w:r w:rsidRPr="005A7643">
        <w:t>, 141–157, doi:10.1158/0008-5472.CAN-22-0391.</w:t>
      </w:r>
    </w:p>
    <w:p w14:paraId="11CE17C3" w14:textId="77777777" w:rsidR="005A7643" w:rsidRPr="005A7643" w:rsidRDefault="005A7643" w:rsidP="005A7643">
      <w:pPr>
        <w:pStyle w:val="EndNoteBibliography"/>
        <w:spacing w:after="0"/>
        <w:ind w:left="720" w:hanging="720"/>
      </w:pPr>
      <w:r w:rsidRPr="005A7643">
        <w:lastRenderedPageBreak/>
        <w:t>20.</w:t>
      </w:r>
      <w:r w:rsidRPr="005A7643">
        <w:tab/>
        <w:t xml:space="preserve">Salvador-Barbero, B.; Alvarez-Fernandez, M.; Zapatero-Solana, E.; El Bakkali, A.; Menendez, M.D.C.; Lopez-Casas, P.P.; Di Domenico, T.; Xie, T.; VanArsdale, T.; Shields, D.J.; et al. CDK4/6 Inhibitors Impair Recovery from Cytotoxic Chemotherapy in Pancreatic Adenocarcinoma. </w:t>
      </w:r>
      <w:r w:rsidRPr="005A7643">
        <w:rPr>
          <w:i/>
        </w:rPr>
        <w:t xml:space="preserve">Cancer Cell </w:t>
      </w:r>
      <w:r w:rsidRPr="005A7643">
        <w:rPr>
          <w:b/>
        </w:rPr>
        <w:t>2020</w:t>
      </w:r>
      <w:r w:rsidRPr="005A7643">
        <w:t xml:space="preserve">, </w:t>
      </w:r>
      <w:r w:rsidRPr="005A7643">
        <w:rPr>
          <w:i/>
        </w:rPr>
        <w:t>37</w:t>
      </w:r>
      <w:r w:rsidRPr="005A7643">
        <w:t>, 340–353 e346, doi:10.1016/j.ccell.2020.01.007.</w:t>
      </w:r>
    </w:p>
    <w:p w14:paraId="38F1DAC9" w14:textId="77777777" w:rsidR="005A7643" w:rsidRPr="005A7643" w:rsidRDefault="005A7643" w:rsidP="005A7643">
      <w:pPr>
        <w:pStyle w:val="EndNoteBibliography"/>
        <w:spacing w:after="0"/>
        <w:ind w:left="720" w:hanging="720"/>
      </w:pPr>
      <w:r w:rsidRPr="005A7643">
        <w:t>21.</w:t>
      </w:r>
      <w:r w:rsidRPr="005A7643">
        <w:tab/>
        <w:t xml:space="preserve">Heilmann, A.M.; Perera, R.M.; Ecker, V.; Nicolay, B.N.; Bardeesy, N.; Benes, C.H.; Dyson, N.J. CDK4/6 and IGF1 receptor inhibitors synergize to suppress the growth of p16INK4A-deficient pancreatic cancers. </w:t>
      </w:r>
      <w:r w:rsidRPr="005A7643">
        <w:rPr>
          <w:i/>
        </w:rPr>
        <w:t xml:space="preserve">Cancer Res </w:t>
      </w:r>
      <w:r w:rsidRPr="005A7643">
        <w:rPr>
          <w:b/>
        </w:rPr>
        <w:t>2014</w:t>
      </w:r>
      <w:r w:rsidRPr="005A7643">
        <w:t xml:space="preserve">, </w:t>
      </w:r>
      <w:r w:rsidRPr="005A7643">
        <w:rPr>
          <w:i/>
        </w:rPr>
        <w:t>74</w:t>
      </w:r>
      <w:r w:rsidRPr="005A7643">
        <w:t>, 3947–3958, doi:10.1158/0008-5472.CAN-13-2923.</w:t>
      </w:r>
    </w:p>
    <w:p w14:paraId="42A17805" w14:textId="77777777" w:rsidR="005A7643" w:rsidRPr="005A7643" w:rsidRDefault="005A7643" w:rsidP="005A7643">
      <w:pPr>
        <w:pStyle w:val="EndNoteBibliography"/>
        <w:spacing w:after="0"/>
        <w:ind w:left="720" w:hanging="720"/>
      </w:pPr>
      <w:r w:rsidRPr="005A7643">
        <w:t>22.</w:t>
      </w:r>
      <w:r w:rsidRPr="005A7643">
        <w:tab/>
        <w:t xml:space="preserve">Gopalan, P.K.; Villegas, A.G.; Cao, C.; Pinder-Schenck, M.; Chiappori, A.; Hou, W.; Zajac-Kaye, M.; Ivey, A.M.; Kaye, F.J. CDK4/6 inhibition stabilizes disease in patients with p16-null non-small cell lung cancer and is synergistic with mTOR inhibition. </w:t>
      </w:r>
      <w:r w:rsidRPr="005A7643">
        <w:rPr>
          <w:i/>
        </w:rPr>
        <w:t xml:space="preserve">Oncotarget </w:t>
      </w:r>
      <w:r w:rsidRPr="005A7643">
        <w:rPr>
          <w:b/>
        </w:rPr>
        <w:t>2018</w:t>
      </w:r>
      <w:r w:rsidRPr="005A7643">
        <w:t xml:space="preserve">, </w:t>
      </w:r>
      <w:r w:rsidRPr="005A7643">
        <w:rPr>
          <w:i/>
        </w:rPr>
        <w:t>9</w:t>
      </w:r>
      <w:r w:rsidRPr="005A7643">
        <w:t>, 37352–37366, doi:10.18632/oncotarget.26424.</w:t>
      </w:r>
    </w:p>
    <w:p w14:paraId="6183E6C2" w14:textId="77777777" w:rsidR="005A7643" w:rsidRPr="005A7643" w:rsidRDefault="005A7643" w:rsidP="005A7643">
      <w:pPr>
        <w:pStyle w:val="EndNoteBibliography"/>
        <w:spacing w:after="0"/>
        <w:ind w:left="720" w:hanging="720"/>
      </w:pPr>
      <w:r w:rsidRPr="005A7643">
        <w:t>23.</w:t>
      </w:r>
      <w:r w:rsidRPr="005A7643">
        <w:tab/>
        <w:t xml:space="preserve">Hayford, C.E.; Tyson, D.R.; Robbins, C.J., 3rd; Frick, P.L.; Quaranta, V.; Harris, L.A. An in vitro model of tumor heterogeneity resolves genetic, epigenetic, and stochastic sources of cell state variability. </w:t>
      </w:r>
      <w:r w:rsidRPr="005A7643">
        <w:rPr>
          <w:i/>
        </w:rPr>
        <w:t xml:space="preserve">PLoS Biol </w:t>
      </w:r>
      <w:r w:rsidRPr="005A7643">
        <w:rPr>
          <w:b/>
        </w:rPr>
        <w:t>2021</w:t>
      </w:r>
      <w:r w:rsidRPr="005A7643">
        <w:t xml:space="preserve">, </w:t>
      </w:r>
      <w:r w:rsidRPr="005A7643">
        <w:rPr>
          <w:i/>
        </w:rPr>
        <w:t>19</w:t>
      </w:r>
      <w:r w:rsidRPr="005A7643">
        <w:t>, e3000797, doi:10.1371/journal.pbio.3000797.</w:t>
      </w:r>
    </w:p>
    <w:p w14:paraId="4C3D4B91" w14:textId="77777777" w:rsidR="005A7643" w:rsidRPr="005A7643" w:rsidRDefault="005A7643" w:rsidP="005A7643">
      <w:pPr>
        <w:pStyle w:val="EndNoteBibliography"/>
        <w:spacing w:after="0"/>
        <w:ind w:left="720" w:hanging="720"/>
      </w:pPr>
      <w:r w:rsidRPr="005A7643">
        <w:t>24.</w:t>
      </w:r>
      <w:r w:rsidRPr="005A7643">
        <w:tab/>
        <w:t xml:space="preserve">Cassidy, J.W.; Caldas, C.; Bruna, A. Maintaining Tumor Heterogeneity in Patient-Derived Tumor Xenografts. </w:t>
      </w:r>
      <w:r w:rsidRPr="005A7643">
        <w:rPr>
          <w:i/>
        </w:rPr>
        <w:t xml:space="preserve">Cancer Res </w:t>
      </w:r>
      <w:r w:rsidRPr="005A7643">
        <w:rPr>
          <w:b/>
        </w:rPr>
        <w:t>2015</w:t>
      </w:r>
      <w:r w:rsidRPr="005A7643">
        <w:t xml:space="preserve">, </w:t>
      </w:r>
      <w:r w:rsidRPr="005A7643">
        <w:rPr>
          <w:i/>
        </w:rPr>
        <w:t>75</w:t>
      </w:r>
      <w:r w:rsidRPr="005A7643">
        <w:t>, 2963–2968, doi:10.1158/0008-5472.CAN-15-0727.</w:t>
      </w:r>
    </w:p>
    <w:p w14:paraId="2B277C3C" w14:textId="77777777" w:rsidR="005A7643" w:rsidRPr="005A7643" w:rsidRDefault="005A7643" w:rsidP="005A7643">
      <w:pPr>
        <w:pStyle w:val="EndNoteBibliography"/>
        <w:spacing w:after="0"/>
        <w:ind w:left="720" w:hanging="720"/>
      </w:pPr>
      <w:r w:rsidRPr="005A7643">
        <w:t>25.</w:t>
      </w:r>
      <w:r w:rsidRPr="005A7643">
        <w:tab/>
        <w:t xml:space="preserve">Mazor, T.; Chesnelong, C.; Pankov, A.; Jalbert, L.E.; Hong, C.; Hayes, J.; Smirnov, I.V.; Marshall, R.; Souza, C.F.; Shen, Y.; et al. Clonal expansion and epigenetic reprogramming following deletion or amplification of mutant IDH1. </w:t>
      </w:r>
      <w:r w:rsidRPr="005A7643">
        <w:rPr>
          <w:i/>
        </w:rPr>
        <w:t xml:space="preserve">Proc Natl Acad Sci U S A </w:t>
      </w:r>
      <w:r w:rsidRPr="005A7643">
        <w:rPr>
          <w:b/>
        </w:rPr>
        <w:t>2017</w:t>
      </w:r>
      <w:r w:rsidRPr="005A7643">
        <w:t xml:space="preserve">, </w:t>
      </w:r>
      <w:r w:rsidRPr="005A7643">
        <w:rPr>
          <w:i/>
        </w:rPr>
        <w:t>114</w:t>
      </w:r>
      <w:r w:rsidRPr="005A7643">
        <w:t>, 10743–10748, doi:10.1073/pnas.1708914114.</w:t>
      </w:r>
    </w:p>
    <w:p w14:paraId="09108D68" w14:textId="77777777" w:rsidR="005A7643" w:rsidRPr="005A7643" w:rsidRDefault="005A7643" w:rsidP="005A7643">
      <w:pPr>
        <w:pStyle w:val="EndNoteBibliography"/>
        <w:spacing w:after="0"/>
        <w:ind w:left="720" w:hanging="720"/>
      </w:pPr>
      <w:r w:rsidRPr="005A7643">
        <w:t>26.</w:t>
      </w:r>
      <w:r w:rsidRPr="005A7643">
        <w:tab/>
        <w:t xml:space="preserve">Muff, R.; Rath, P.; Ram Kumar, R.M.; Husmann, K.; Born, W.; Baudis, M.; Fuchs, B. Genomic instability of osteosarcoma cell lines in culture: impact on the prediction of metastasis relevant genes. </w:t>
      </w:r>
      <w:r w:rsidRPr="005A7643">
        <w:rPr>
          <w:i/>
        </w:rPr>
        <w:t xml:space="preserve">PLoS One </w:t>
      </w:r>
      <w:r w:rsidRPr="005A7643">
        <w:rPr>
          <w:b/>
        </w:rPr>
        <w:t>2015</w:t>
      </w:r>
      <w:r w:rsidRPr="005A7643">
        <w:t xml:space="preserve">, </w:t>
      </w:r>
      <w:r w:rsidRPr="005A7643">
        <w:rPr>
          <w:i/>
        </w:rPr>
        <w:t>10</w:t>
      </w:r>
      <w:r w:rsidRPr="005A7643">
        <w:t>, e0125611, doi:10.1371/journal.pone.0125611.</w:t>
      </w:r>
    </w:p>
    <w:p w14:paraId="3C561860" w14:textId="77777777" w:rsidR="005A7643" w:rsidRPr="005A7643" w:rsidRDefault="005A7643" w:rsidP="005A7643">
      <w:pPr>
        <w:pStyle w:val="EndNoteBibliography"/>
        <w:spacing w:after="0"/>
        <w:ind w:left="720" w:hanging="720"/>
      </w:pPr>
      <w:r w:rsidRPr="005A7643">
        <w:t>27.</w:t>
      </w:r>
      <w:r w:rsidRPr="005A7643">
        <w:tab/>
        <w:t xml:space="preserve">Baslan, T.; Morris, J.P.t.; Zhao, Z.; Reyes, J.; Ho, Y.J.; Tsanov, K.M.; Bermeo, J.; Tian, S.; Zhang, S.; Askan, G.; et al. Ordered and deterministic cancer genome evolution after p53 loss. </w:t>
      </w:r>
      <w:r w:rsidRPr="005A7643">
        <w:rPr>
          <w:i/>
        </w:rPr>
        <w:t xml:space="preserve">Nature </w:t>
      </w:r>
      <w:r w:rsidRPr="005A7643">
        <w:rPr>
          <w:b/>
        </w:rPr>
        <w:t>2022</w:t>
      </w:r>
      <w:r w:rsidRPr="005A7643">
        <w:t xml:space="preserve">, </w:t>
      </w:r>
      <w:r w:rsidRPr="005A7643">
        <w:rPr>
          <w:i/>
        </w:rPr>
        <w:t>608</w:t>
      </w:r>
      <w:r w:rsidRPr="005A7643">
        <w:t>, 795–802, doi:10.1038/s41586-022-05082-5.</w:t>
      </w:r>
    </w:p>
    <w:p w14:paraId="777AF8F2" w14:textId="77777777" w:rsidR="005A7643" w:rsidRPr="005A7643" w:rsidRDefault="005A7643" w:rsidP="005A7643">
      <w:pPr>
        <w:pStyle w:val="EndNoteBibliography"/>
        <w:spacing w:after="0"/>
        <w:ind w:left="720" w:hanging="720"/>
      </w:pPr>
      <w:r w:rsidRPr="005A7643">
        <w:t>28.</w:t>
      </w:r>
      <w:r w:rsidRPr="005A7643">
        <w:tab/>
        <w:t xml:space="preserve">Kasai, F.; Hirayama, N.; Ozawa, M.; Iemura, M.; Kohara, A. Changes of heterogeneous cell populations in the Ishikawa cell line during long-term culture: Proposal for an in vitro clonal evolution model of tumor cells. </w:t>
      </w:r>
      <w:r w:rsidRPr="005A7643">
        <w:rPr>
          <w:i/>
        </w:rPr>
        <w:t xml:space="preserve">Genomics </w:t>
      </w:r>
      <w:r w:rsidRPr="005A7643">
        <w:rPr>
          <w:b/>
        </w:rPr>
        <w:t>2016</w:t>
      </w:r>
      <w:r w:rsidRPr="005A7643">
        <w:t xml:space="preserve">, </w:t>
      </w:r>
      <w:r w:rsidRPr="005A7643">
        <w:rPr>
          <w:i/>
        </w:rPr>
        <w:t>107</w:t>
      </w:r>
      <w:r w:rsidRPr="005A7643">
        <w:t>, 259–266, doi:10.1016/j.ygeno.2016.04.003.</w:t>
      </w:r>
    </w:p>
    <w:p w14:paraId="3D14AC32" w14:textId="77777777" w:rsidR="005A7643" w:rsidRPr="005A7643" w:rsidRDefault="005A7643" w:rsidP="005A7643">
      <w:pPr>
        <w:pStyle w:val="EndNoteBibliography"/>
        <w:spacing w:after="0"/>
        <w:ind w:left="720" w:hanging="720"/>
      </w:pPr>
      <w:r w:rsidRPr="005A7643">
        <w:t>29.</w:t>
      </w:r>
      <w:r w:rsidRPr="005A7643">
        <w:tab/>
        <w:t xml:space="preserve">Collisson, E.A.; Bailey, P.; Chang, D.K.; Biankin, A.V. Molecular subtypes of pancreatic cancer. </w:t>
      </w:r>
      <w:r w:rsidRPr="005A7643">
        <w:rPr>
          <w:i/>
        </w:rPr>
        <w:t xml:space="preserve">Nat Rev Gastroenterol Hepatol </w:t>
      </w:r>
      <w:r w:rsidRPr="005A7643">
        <w:rPr>
          <w:b/>
        </w:rPr>
        <w:t>2019</w:t>
      </w:r>
      <w:r w:rsidRPr="005A7643">
        <w:t xml:space="preserve">, </w:t>
      </w:r>
      <w:r w:rsidRPr="005A7643">
        <w:rPr>
          <w:i/>
        </w:rPr>
        <w:t>16</w:t>
      </w:r>
      <w:r w:rsidRPr="005A7643">
        <w:t>, 207–220, doi:10.1038/s41575-019-0109-y.</w:t>
      </w:r>
    </w:p>
    <w:p w14:paraId="00341902" w14:textId="77777777" w:rsidR="005A7643" w:rsidRPr="005A7643" w:rsidRDefault="005A7643" w:rsidP="005A7643">
      <w:pPr>
        <w:pStyle w:val="EndNoteBibliography"/>
        <w:spacing w:after="0"/>
        <w:ind w:left="720" w:hanging="720"/>
      </w:pPr>
      <w:r w:rsidRPr="005A7643">
        <w:t>30.</w:t>
      </w:r>
      <w:r w:rsidRPr="005A7643">
        <w:tab/>
        <w:t xml:space="preserve">Cheng, S.; Li, L.; Yu, X. PCTA, a pan-cancer cell line transcriptome atlas. </w:t>
      </w:r>
      <w:r w:rsidRPr="005A7643">
        <w:rPr>
          <w:i/>
        </w:rPr>
        <w:t xml:space="preserve">Cancer Lett </w:t>
      </w:r>
      <w:r w:rsidRPr="005A7643">
        <w:rPr>
          <w:b/>
        </w:rPr>
        <w:t>2024</w:t>
      </w:r>
      <w:r w:rsidRPr="005A7643">
        <w:t xml:space="preserve">, </w:t>
      </w:r>
      <w:r w:rsidRPr="005A7643">
        <w:rPr>
          <w:i/>
        </w:rPr>
        <w:t>588</w:t>
      </w:r>
      <w:r w:rsidRPr="005A7643">
        <w:t>, 216808, doi:10.1016/j.canlet.2024.216808.</w:t>
      </w:r>
    </w:p>
    <w:p w14:paraId="59AF663F" w14:textId="77777777" w:rsidR="005A7643" w:rsidRPr="005A7643" w:rsidRDefault="005A7643" w:rsidP="005A7643">
      <w:pPr>
        <w:pStyle w:val="EndNoteBibliography"/>
        <w:spacing w:after="0"/>
        <w:ind w:left="720" w:hanging="720"/>
      </w:pPr>
      <w:r w:rsidRPr="005A7643">
        <w:t>31.</w:t>
      </w:r>
      <w:r w:rsidRPr="005A7643">
        <w:tab/>
        <w:t xml:space="preserve">Tchounwou, P.B.; Dasari, S.; Noubissi, F.K.; Ray, P.; Kumar, S. Advances in Our Understanding of the Molecular Mechanisms of Action of Cisplatin in Cancer Therapy. </w:t>
      </w:r>
      <w:r w:rsidRPr="005A7643">
        <w:rPr>
          <w:i/>
        </w:rPr>
        <w:t xml:space="preserve">J Exp Pharmacol </w:t>
      </w:r>
      <w:r w:rsidRPr="005A7643">
        <w:rPr>
          <w:b/>
        </w:rPr>
        <w:t>2021</w:t>
      </w:r>
      <w:r w:rsidRPr="005A7643">
        <w:t xml:space="preserve">, </w:t>
      </w:r>
      <w:r w:rsidRPr="005A7643">
        <w:rPr>
          <w:i/>
        </w:rPr>
        <w:t>13</w:t>
      </w:r>
      <w:r w:rsidRPr="005A7643">
        <w:t>, 303–328, doi:10.2147/JEP.S267383.</w:t>
      </w:r>
    </w:p>
    <w:p w14:paraId="75E8B8A4" w14:textId="77777777" w:rsidR="005A7643" w:rsidRPr="005A7643" w:rsidRDefault="005A7643" w:rsidP="005A7643">
      <w:pPr>
        <w:pStyle w:val="EndNoteBibliography"/>
        <w:spacing w:after="0"/>
        <w:ind w:left="720" w:hanging="720"/>
      </w:pPr>
      <w:r w:rsidRPr="005A7643">
        <w:t>32.</w:t>
      </w:r>
      <w:r w:rsidRPr="005A7643">
        <w:tab/>
        <w:t xml:space="preserve">Florea, A.M.; Busselberg, D. Cisplatin as an anti-tumor drug: cellular mechanisms of activity, drug resistance and induced side effects. </w:t>
      </w:r>
      <w:r w:rsidRPr="005A7643">
        <w:rPr>
          <w:i/>
        </w:rPr>
        <w:t xml:space="preserve">Cancers (Basel) </w:t>
      </w:r>
      <w:r w:rsidRPr="005A7643">
        <w:rPr>
          <w:b/>
        </w:rPr>
        <w:t>2011</w:t>
      </w:r>
      <w:r w:rsidRPr="005A7643">
        <w:t xml:space="preserve">, </w:t>
      </w:r>
      <w:r w:rsidRPr="005A7643">
        <w:rPr>
          <w:i/>
        </w:rPr>
        <w:t>3</w:t>
      </w:r>
      <w:r w:rsidRPr="005A7643">
        <w:t>, 1351–1371, doi:10.3390/cancers3011351.</w:t>
      </w:r>
    </w:p>
    <w:p w14:paraId="6BC24E78" w14:textId="77777777" w:rsidR="005A7643" w:rsidRPr="005A7643" w:rsidRDefault="005A7643" w:rsidP="005A7643">
      <w:pPr>
        <w:pStyle w:val="EndNoteBibliography"/>
        <w:spacing w:after="0"/>
        <w:ind w:left="720" w:hanging="720"/>
      </w:pPr>
      <w:r w:rsidRPr="005A7643">
        <w:t>33.</w:t>
      </w:r>
      <w:r w:rsidRPr="005A7643">
        <w:tab/>
        <w:t xml:space="preserve">Zikry, T.M.; Wolff, S.C.; Ranek, J.S.; Davis, H.M.; Naugle, A.; Luthra, N.; Whitman, A.A.; Kedziora, K.M.; Stallaert, W.; Kosorok, M.R.; et al. Cell cycle plasticity underlies fractional resistance to palbociclib in ER+/HER2- breast tumor cells. </w:t>
      </w:r>
      <w:r w:rsidRPr="005A7643">
        <w:rPr>
          <w:i/>
        </w:rPr>
        <w:t xml:space="preserve">Proc Natl Acad Sci U S A </w:t>
      </w:r>
      <w:r w:rsidRPr="005A7643">
        <w:rPr>
          <w:b/>
        </w:rPr>
        <w:t>2024</w:t>
      </w:r>
      <w:r w:rsidRPr="005A7643">
        <w:t xml:space="preserve">, </w:t>
      </w:r>
      <w:r w:rsidRPr="005A7643">
        <w:rPr>
          <w:i/>
        </w:rPr>
        <w:t>121</w:t>
      </w:r>
      <w:r w:rsidRPr="005A7643">
        <w:t>, e2309261121, doi:10.1073/pnas.2309261121.</w:t>
      </w:r>
    </w:p>
    <w:p w14:paraId="29A284B5" w14:textId="77777777" w:rsidR="005A7643" w:rsidRPr="005A7643" w:rsidRDefault="005A7643" w:rsidP="005A7643">
      <w:pPr>
        <w:pStyle w:val="EndNoteBibliography"/>
        <w:ind w:left="720" w:hanging="720"/>
      </w:pPr>
      <w:r w:rsidRPr="005A7643">
        <w:t>34.</w:t>
      </w:r>
      <w:r w:rsidRPr="005A7643">
        <w:tab/>
        <w:t xml:space="preserve">Pervushin, N.V.; Yapryntseva, M.A.; Panteleev, M.A.; Zhivotovsky, B.; Kopeina, G.S. Cisplatin Resistance and Metabolism: Simplification of Complexity. </w:t>
      </w:r>
      <w:r w:rsidRPr="005A7643">
        <w:rPr>
          <w:i/>
        </w:rPr>
        <w:t xml:space="preserve">Cancers (Basel) </w:t>
      </w:r>
      <w:r w:rsidRPr="005A7643">
        <w:rPr>
          <w:b/>
        </w:rPr>
        <w:t>2024</w:t>
      </w:r>
      <w:r w:rsidRPr="005A7643">
        <w:t xml:space="preserve">, </w:t>
      </w:r>
      <w:r w:rsidRPr="005A7643">
        <w:rPr>
          <w:i/>
        </w:rPr>
        <w:t>16</w:t>
      </w:r>
      <w:r w:rsidRPr="005A7643">
        <w:t>, doi:10.3390/cancers16173082.</w:t>
      </w:r>
    </w:p>
    <w:p w14:paraId="2632E4F7" w14:textId="4F5276C0" w:rsidR="00CE51AE" w:rsidRDefault="00EB6141" w:rsidP="00A006BB">
      <w:pPr>
        <w:spacing w:line="480" w:lineRule="auto"/>
        <w:rPr>
          <w:rFonts w:ascii="Times New Roman" w:hAnsi="Times New Roman" w:cs="Times New Roman"/>
        </w:rPr>
      </w:pPr>
      <w:r w:rsidRPr="008B12F4">
        <w:rPr>
          <w:rFonts w:ascii="Times New Roman" w:hAnsi="Times New Roman" w:cs="Times New Roman"/>
        </w:rPr>
        <w:lastRenderedPageBreak/>
        <w:fldChar w:fldCharType="end"/>
      </w:r>
    </w:p>
    <w:p w14:paraId="228F7E9F" w14:textId="4B625FFD" w:rsidR="0070271E" w:rsidRPr="008B12F4" w:rsidRDefault="0070271E" w:rsidP="00A006BB">
      <w:pPr>
        <w:spacing w:line="480" w:lineRule="auto"/>
        <w:rPr>
          <w:rFonts w:ascii="Times New Roman" w:hAnsi="Times New Roman" w:cs="Times New Roman"/>
        </w:rPr>
      </w:pPr>
    </w:p>
    <w:sectPr w:rsidR="0070271E" w:rsidRPr="008B12F4" w:rsidSect="00B10F79">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564BE"/>
    <w:multiLevelType w:val="hybridMultilevel"/>
    <w:tmpl w:val="52D8B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B67862"/>
    <w:multiLevelType w:val="hybridMultilevel"/>
    <w:tmpl w:val="52D8B4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5082961">
    <w:abstractNumId w:val="0"/>
  </w:num>
  <w:num w:numId="2" w16cid:durableId="506553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DPI&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rpa5w2zud5pxeewsfs55rvdfra5dasppxxs&quot;&gt;early and late passages&lt;record-ids&gt;&lt;item&gt;17&lt;/item&gt;&lt;item&gt;18&lt;/item&gt;&lt;item&gt;19&lt;/item&gt;&lt;item&gt;22&lt;/item&gt;&lt;item&gt;23&lt;/item&gt;&lt;item&gt;24&lt;/item&gt;&lt;item&gt;25&lt;/item&gt;&lt;item&gt;26&lt;/item&gt;&lt;item&gt;28&lt;/item&gt;&lt;item&gt;29&lt;/item&gt;&lt;item&gt;30&lt;/item&gt;&lt;item&gt;31&lt;/item&gt;&lt;item&gt;34&lt;/item&gt;&lt;item&gt;36&lt;/item&gt;&lt;item&gt;37&lt;/item&gt;&lt;item&gt;38&lt;/item&gt;&lt;item&gt;39&lt;/item&gt;&lt;item&gt;43&lt;/item&gt;&lt;item&gt;44&lt;/item&gt;&lt;item&gt;47&lt;/item&gt;&lt;item&gt;48&lt;/item&gt;&lt;item&gt;49&lt;/item&gt;&lt;item&gt;50&lt;/item&gt;&lt;item&gt;51&lt;/item&gt;&lt;item&gt;52&lt;/item&gt;&lt;item&gt;53&lt;/item&gt;&lt;item&gt;54&lt;/item&gt;&lt;item&gt;55&lt;/item&gt;&lt;item&gt;56&lt;/item&gt;&lt;item&gt;57&lt;/item&gt;&lt;item&gt;58&lt;/item&gt;&lt;item&gt;60&lt;/item&gt;&lt;item&gt;61&lt;/item&gt;&lt;/record-ids&gt;&lt;/item&gt;&lt;/Libraries&gt;"/>
  </w:docVars>
  <w:rsids>
    <w:rsidRoot w:val="00CE51AE"/>
    <w:rsid w:val="0000047D"/>
    <w:rsid w:val="000006D8"/>
    <w:rsid w:val="00002F2C"/>
    <w:rsid w:val="00003C97"/>
    <w:rsid w:val="00004E07"/>
    <w:rsid w:val="0000603A"/>
    <w:rsid w:val="00006522"/>
    <w:rsid w:val="000106D6"/>
    <w:rsid w:val="000108A0"/>
    <w:rsid w:val="00011061"/>
    <w:rsid w:val="0001126E"/>
    <w:rsid w:val="00011B16"/>
    <w:rsid w:val="000128E1"/>
    <w:rsid w:val="00012C27"/>
    <w:rsid w:val="00012CDD"/>
    <w:rsid w:val="00012F7D"/>
    <w:rsid w:val="000131DD"/>
    <w:rsid w:val="000139E9"/>
    <w:rsid w:val="00013DB5"/>
    <w:rsid w:val="00014359"/>
    <w:rsid w:val="00014A05"/>
    <w:rsid w:val="000151A4"/>
    <w:rsid w:val="000153E3"/>
    <w:rsid w:val="0001545B"/>
    <w:rsid w:val="00020301"/>
    <w:rsid w:val="0002053B"/>
    <w:rsid w:val="00020A38"/>
    <w:rsid w:val="00020EEB"/>
    <w:rsid w:val="0002166B"/>
    <w:rsid w:val="00021E0A"/>
    <w:rsid w:val="000231B2"/>
    <w:rsid w:val="00023B66"/>
    <w:rsid w:val="0002406B"/>
    <w:rsid w:val="000247BE"/>
    <w:rsid w:val="00024FDE"/>
    <w:rsid w:val="000250CD"/>
    <w:rsid w:val="00025C16"/>
    <w:rsid w:val="00025D28"/>
    <w:rsid w:val="000260FE"/>
    <w:rsid w:val="000262C4"/>
    <w:rsid w:val="00026CC4"/>
    <w:rsid w:val="00026EF4"/>
    <w:rsid w:val="00027855"/>
    <w:rsid w:val="00027CB2"/>
    <w:rsid w:val="00030951"/>
    <w:rsid w:val="00030A0D"/>
    <w:rsid w:val="0003160C"/>
    <w:rsid w:val="00032108"/>
    <w:rsid w:val="000325AA"/>
    <w:rsid w:val="00032D48"/>
    <w:rsid w:val="00032DD5"/>
    <w:rsid w:val="00032E33"/>
    <w:rsid w:val="00033179"/>
    <w:rsid w:val="0003353C"/>
    <w:rsid w:val="00033D31"/>
    <w:rsid w:val="000340AE"/>
    <w:rsid w:val="000341AE"/>
    <w:rsid w:val="00035CE7"/>
    <w:rsid w:val="0003674A"/>
    <w:rsid w:val="00037C8E"/>
    <w:rsid w:val="000401AD"/>
    <w:rsid w:val="0004032C"/>
    <w:rsid w:val="00040951"/>
    <w:rsid w:val="000412AC"/>
    <w:rsid w:val="00042641"/>
    <w:rsid w:val="00042DB9"/>
    <w:rsid w:val="00044101"/>
    <w:rsid w:val="00044943"/>
    <w:rsid w:val="00044CFB"/>
    <w:rsid w:val="000454F3"/>
    <w:rsid w:val="000456F4"/>
    <w:rsid w:val="00045F64"/>
    <w:rsid w:val="000504E3"/>
    <w:rsid w:val="00050B6D"/>
    <w:rsid w:val="00050CDC"/>
    <w:rsid w:val="000512E8"/>
    <w:rsid w:val="00051A3A"/>
    <w:rsid w:val="0005248D"/>
    <w:rsid w:val="00052F21"/>
    <w:rsid w:val="000541FD"/>
    <w:rsid w:val="00054C03"/>
    <w:rsid w:val="00054DDB"/>
    <w:rsid w:val="00057B01"/>
    <w:rsid w:val="00061434"/>
    <w:rsid w:val="00061772"/>
    <w:rsid w:val="00061E9C"/>
    <w:rsid w:val="00062AAE"/>
    <w:rsid w:val="00063E7A"/>
    <w:rsid w:val="00065738"/>
    <w:rsid w:val="00066B0D"/>
    <w:rsid w:val="00067F6F"/>
    <w:rsid w:val="00067F74"/>
    <w:rsid w:val="000706D7"/>
    <w:rsid w:val="00071022"/>
    <w:rsid w:val="00071296"/>
    <w:rsid w:val="00072B70"/>
    <w:rsid w:val="00074442"/>
    <w:rsid w:val="0007475A"/>
    <w:rsid w:val="000748F5"/>
    <w:rsid w:val="00074BA8"/>
    <w:rsid w:val="00075858"/>
    <w:rsid w:val="00075952"/>
    <w:rsid w:val="000769AF"/>
    <w:rsid w:val="00076D5D"/>
    <w:rsid w:val="00077686"/>
    <w:rsid w:val="0007783B"/>
    <w:rsid w:val="00080080"/>
    <w:rsid w:val="00081614"/>
    <w:rsid w:val="00083E15"/>
    <w:rsid w:val="0008430C"/>
    <w:rsid w:val="000844D8"/>
    <w:rsid w:val="00084EAA"/>
    <w:rsid w:val="000859DA"/>
    <w:rsid w:val="00086A12"/>
    <w:rsid w:val="00086B6B"/>
    <w:rsid w:val="00086D57"/>
    <w:rsid w:val="00087555"/>
    <w:rsid w:val="000900F6"/>
    <w:rsid w:val="00090842"/>
    <w:rsid w:val="00091CF7"/>
    <w:rsid w:val="000923C5"/>
    <w:rsid w:val="00094870"/>
    <w:rsid w:val="00094915"/>
    <w:rsid w:val="00094930"/>
    <w:rsid w:val="00094B8B"/>
    <w:rsid w:val="00096943"/>
    <w:rsid w:val="00097CF8"/>
    <w:rsid w:val="000A0086"/>
    <w:rsid w:val="000A1858"/>
    <w:rsid w:val="000A1994"/>
    <w:rsid w:val="000A1AF8"/>
    <w:rsid w:val="000A1E7A"/>
    <w:rsid w:val="000A262E"/>
    <w:rsid w:val="000A2D3E"/>
    <w:rsid w:val="000A3172"/>
    <w:rsid w:val="000A48A3"/>
    <w:rsid w:val="000A48FE"/>
    <w:rsid w:val="000A4E1F"/>
    <w:rsid w:val="000A5389"/>
    <w:rsid w:val="000A5DCC"/>
    <w:rsid w:val="000A5F56"/>
    <w:rsid w:val="000A799E"/>
    <w:rsid w:val="000A7FE0"/>
    <w:rsid w:val="000B02FC"/>
    <w:rsid w:val="000B0429"/>
    <w:rsid w:val="000B154E"/>
    <w:rsid w:val="000B181B"/>
    <w:rsid w:val="000B1CED"/>
    <w:rsid w:val="000B1E68"/>
    <w:rsid w:val="000B20C9"/>
    <w:rsid w:val="000B48E6"/>
    <w:rsid w:val="000B52C2"/>
    <w:rsid w:val="000B5D68"/>
    <w:rsid w:val="000B72BE"/>
    <w:rsid w:val="000B7BD5"/>
    <w:rsid w:val="000C0BC3"/>
    <w:rsid w:val="000C3A73"/>
    <w:rsid w:val="000C4608"/>
    <w:rsid w:val="000C49DA"/>
    <w:rsid w:val="000C4B40"/>
    <w:rsid w:val="000C54CB"/>
    <w:rsid w:val="000C5D0B"/>
    <w:rsid w:val="000C6994"/>
    <w:rsid w:val="000C7B9E"/>
    <w:rsid w:val="000C7FF3"/>
    <w:rsid w:val="000D04A1"/>
    <w:rsid w:val="000D08DF"/>
    <w:rsid w:val="000D21F2"/>
    <w:rsid w:val="000D2491"/>
    <w:rsid w:val="000D2AC6"/>
    <w:rsid w:val="000D3A90"/>
    <w:rsid w:val="000D3D6B"/>
    <w:rsid w:val="000D3EE7"/>
    <w:rsid w:val="000D4D88"/>
    <w:rsid w:val="000D56DF"/>
    <w:rsid w:val="000D7440"/>
    <w:rsid w:val="000D7785"/>
    <w:rsid w:val="000D7D16"/>
    <w:rsid w:val="000D7EEB"/>
    <w:rsid w:val="000E01B7"/>
    <w:rsid w:val="000E0234"/>
    <w:rsid w:val="000E0253"/>
    <w:rsid w:val="000E03ED"/>
    <w:rsid w:val="000E0859"/>
    <w:rsid w:val="000E3315"/>
    <w:rsid w:val="000E34CE"/>
    <w:rsid w:val="000E4824"/>
    <w:rsid w:val="000E5A76"/>
    <w:rsid w:val="000E7167"/>
    <w:rsid w:val="000E7412"/>
    <w:rsid w:val="000E7B50"/>
    <w:rsid w:val="000E7D74"/>
    <w:rsid w:val="000F06D7"/>
    <w:rsid w:val="000F2DD2"/>
    <w:rsid w:val="000F4153"/>
    <w:rsid w:val="000F4D04"/>
    <w:rsid w:val="000F4EF8"/>
    <w:rsid w:val="000F6514"/>
    <w:rsid w:val="000F68E1"/>
    <w:rsid w:val="000F792A"/>
    <w:rsid w:val="000F7936"/>
    <w:rsid w:val="000F7A79"/>
    <w:rsid w:val="000F7CE2"/>
    <w:rsid w:val="00100A2B"/>
    <w:rsid w:val="001013AC"/>
    <w:rsid w:val="00101942"/>
    <w:rsid w:val="00101A81"/>
    <w:rsid w:val="00101BFA"/>
    <w:rsid w:val="00103854"/>
    <w:rsid w:val="001045CA"/>
    <w:rsid w:val="00105320"/>
    <w:rsid w:val="001063A7"/>
    <w:rsid w:val="00106CE1"/>
    <w:rsid w:val="0010725A"/>
    <w:rsid w:val="00107F9E"/>
    <w:rsid w:val="001104FB"/>
    <w:rsid w:val="00110922"/>
    <w:rsid w:val="001119D1"/>
    <w:rsid w:val="00111E2B"/>
    <w:rsid w:val="001126AE"/>
    <w:rsid w:val="001149E1"/>
    <w:rsid w:val="00114E48"/>
    <w:rsid w:val="0011505D"/>
    <w:rsid w:val="0011548D"/>
    <w:rsid w:val="0011691F"/>
    <w:rsid w:val="00117FDF"/>
    <w:rsid w:val="001206D4"/>
    <w:rsid w:val="001222A0"/>
    <w:rsid w:val="00122693"/>
    <w:rsid w:val="00122BD2"/>
    <w:rsid w:val="00123AE7"/>
    <w:rsid w:val="00123FB1"/>
    <w:rsid w:val="0012400D"/>
    <w:rsid w:val="001272B1"/>
    <w:rsid w:val="0012761D"/>
    <w:rsid w:val="00127A35"/>
    <w:rsid w:val="00127C39"/>
    <w:rsid w:val="00127D6F"/>
    <w:rsid w:val="001308DC"/>
    <w:rsid w:val="00131453"/>
    <w:rsid w:val="0013310C"/>
    <w:rsid w:val="00133207"/>
    <w:rsid w:val="0013420D"/>
    <w:rsid w:val="00135BCC"/>
    <w:rsid w:val="00136B86"/>
    <w:rsid w:val="00136DDA"/>
    <w:rsid w:val="00136F11"/>
    <w:rsid w:val="0013702E"/>
    <w:rsid w:val="001372B9"/>
    <w:rsid w:val="0013781B"/>
    <w:rsid w:val="00137BE6"/>
    <w:rsid w:val="0014022D"/>
    <w:rsid w:val="00141366"/>
    <w:rsid w:val="001428CB"/>
    <w:rsid w:val="00143733"/>
    <w:rsid w:val="00143769"/>
    <w:rsid w:val="001462AC"/>
    <w:rsid w:val="001463A5"/>
    <w:rsid w:val="001502A3"/>
    <w:rsid w:val="00150665"/>
    <w:rsid w:val="00150D7F"/>
    <w:rsid w:val="001522A1"/>
    <w:rsid w:val="0015230D"/>
    <w:rsid w:val="00152749"/>
    <w:rsid w:val="001537B6"/>
    <w:rsid w:val="00153C3E"/>
    <w:rsid w:val="001545D2"/>
    <w:rsid w:val="00154708"/>
    <w:rsid w:val="001554AE"/>
    <w:rsid w:val="001557A9"/>
    <w:rsid w:val="001563A8"/>
    <w:rsid w:val="00156E9E"/>
    <w:rsid w:val="0015710F"/>
    <w:rsid w:val="001572D5"/>
    <w:rsid w:val="001608C0"/>
    <w:rsid w:val="00162845"/>
    <w:rsid w:val="00162C29"/>
    <w:rsid w:val="001630B6"/>
    <w:rsid w:val="001638BB"/>
    <w:rsid w:val="00163FFA"/>
    <w:rsid w:val="0016456A"/>
    <w:rsid w:val="00164925"/>
    <w:rsid w:val="001655B4"/>
    <w:rsid w:val="00165667"/>
    <w:rsid w:val="00165A38"/>
    <w:rsid w:val="00166C94"/>
    <w:rsid w:val="00167774"/>
    <w:rsid w:val="0017008C"/>
    <w:rsid w:val="00170A13"/>
    <w:rsid w:val="001718B2"/>
    <w:rsid w:val="00171C9B"/>
    <w:rsid w:val="00172B52"/>
    <w:rsid w:val="00173993"/>
    <w:rsid w:val="0017430B"/>
    <w:rsid w:val="001745A5"/>
    <w:rsid w:val="001746EA"/>
    <w:rsid w:val="001748F2"/>
    <w:rsid w:val="00176837"/>
    <w:rsid w:val="0017796F"/>
    <w:rsid w:val="00177D39"/>
    <w:rsid w:val="00177D70"/>
    <w:rsid w:val="00177E90"/>
    <w:rsid w:val="0018098B"/>
    <w:rsid w:val="00180D8C"/>
    <w:rsid w:val="001811FB"/>
    <w:rsid w:val="0018122F"/>
    <w:rsid w:val="00181FF9"/>
    <w:rsid w:val="001846FE"/>
    <w:rsid w:val="00185F7B"/>
    <w:rsid w:val="0018607E"/>
    <w:rsid w:val="00186E6C"/>
    <w:rsid w:val="00187050"/>
    <w:rsid w:val="0019015F"/>
    <w:rsid w:val="00190588"/>
    <w:rsid w:val="00190E61"/>
    <w:rsid w:val="00191672"/>
    <w:rsid w:val="0019190F"/>
    <w:rsid w:val="0019233D"/>
    <w:rsid w:val="00192FF7"/>
    <w:rsid w:val="001933BD"/>
    <w:rsid w:val="00193979"/>
    <w:rsid w:val="00194BF7"/>
    <w:rsid w:val="00195A40"/>
    <w:rsid w:val="00195B57"/>
    <w:rsid w:val="00195C36"/>
    <w:rsid w:val="0019671A"/>
    <w:rsid w:val="001968B2"/>
    <w:rsid w:val="001968E4"/>
    <w:rsid w:val="00196D24"/>
    <w:rsid w:val="00197FA4"/>
    <w:rsid w:val="001A012E"/>
    <w:rsid w:val="001A0A72"/>
    <w:rsid w:val="001A186B"/>
    <w:rsid w:val="001A2DAD"/>
    <w:rsid w:val="001A3AC1"/>
    <w:rsid w:val="001A4C66"/>
    <w:rsid w:val="001A5A63"/>
    <w:rsid w:val="001A5C1C"/>
    <w:rsid w:val="001A76C7"/>
    <w:rsid w:val="001A7ED8"/>
    <w:rsid w:val="001B0B2C"/>
    <w:rsid w:val="001B111B"/>
    <w:rsid w:val="001B1E55"/>
    <w:rsid w:val="001B3F5D"/>
    <w:rsid w:val="001B40DE"/>
    <w:rsid w:val="001B4489"/>
    <w:rsid w:val="001B49DC"/>
    <w:rsid w:val="001B555F"/>
    <w:rsid w:val="001B6053"/>
    <w:rsid w:val="001B6396"/>
    <w:rsid w:val="001B6784"/>
    <w:rsid w:val="001B7607"/>
    <w:rsid w:val="001B7697"/>
    <w:rsid w:val="001C0388"/>
    <w:rsid w:val="001C04FD"/>
    <w:rsid w:val="001C08CC"/>
    <w:rsid w:val="001C1D7A"/>
    <w:rsid w:val="001C1F46"/>
    <w:rsid w:val="001C329A"/>
    <w:rsid w:val="001C3DCE"/>
    <w:rsid w:val="001C514F"/>
    <w:rsid w:val="001C5B81"/>
    <w:rsid w:val="001C6909"/>
    <w:rsid w:val="001C6ED3"/>
    <w:rsid w:val="001C7236"/>
    <w:rsid w:val="001C755A"/>
    <w:rsid w:val="001C79F4"/>
    <w:rsid w:val="001D04C1"/>
    <w:rsid w:val="001D0563"/>
    <w:rsid w:val="001D0B4B"/>
    <w:rsid w:val="001D0F4A"/>
    <w:rsid w:val="001D1D3F"/>
    <w:rsid w:val="001D1D77"/>
    <w:rsid w:val="001D1DF9"/>
    <w:rsid w:val="001D2894"/>
    <w:rsid w:val="001D35A5"/>
    <w:rsid w:val="001D397F"/>
    <w:rsid w:val="001D3E2C"/>
    <w:rsid w:val="001D3E4E"/>
    <w:rsid w:val="001D49E2"/>
    <w:rsid w:val="001D50FD"/>
    <w:rsid w:val="001D6A5B"/>
    <w:rsid w:val="001D7C15"/>
    <w:rsid w:val="001D7CE9"/>
    <w:rsid w:val="001E0689"/>
    <w:rsid w:val="001E095E"/>
    <w:rsid w:val="001E0AFB"/>
    <w:rsid w:val="001E11FE"/>
    <w:rsid w:val="001E3161"/>
    <w:rsid w:val="001E3B8D"/>
    <w:rsid w:val="001E3EDB"/>
    <w:rsid w:val="001E55D4"/>
    <w:rsid w:val="001E5CBA"/>
    <w:rsid w:val="001E66F0"/>
    <w:rsid w:val="001E6FAD"/>
    <w:rsid w:val="001E76DE"/>
    <w:rsid w:val="001E793D"/>
    <w:rsid w:val="001F0C74"/>
    <w:rsid w:val="001F1042"/>
    <w:rsid w:val="001F1394"/>
    <w:rsid w:val="001F164E"/>
    <w:rsid w:val="001F28FB"/>
    <w:rsid w:val="001F2CCF"/>
    <w:rsid w:val="001F3763"/>
    <w:rsid w:val="001F3DD2"/>
    <w:rsid w:val="001F566F"/>
    <w:rsid w:val="001F5CB8"/>
    <w:rsid w:val="001F69E8"/>
    <w:rsid w:val="0020111A"/>
    <w:rsid w:val="0020160E"/>
    <w:rsid w:val="00201BB7"/>
    <w:rsid w:val="00202126"/>
    <w:rsid w:val="002027C1"/>
    <w:rsid w:val="0020460B"/>
    <w:rsid w:val="002059B3"/>
    <w:rsid w:val="002067DE"/>
    <w:rsid w:val="002077D3"/>
    <w:rsid w:val="00210DDB"/>
    <w:rsid w:val="00210FEC"/>
    <w:rsid w:val="00211492"/>
    <w:rsid w:val="00211686"/>
    <w:rsid w:val="002118DC"/>
    <w:rsid w:val="00211B2B"/>
    <w:rsid w:val="00211EEC"/>
    <w:rsid w:val="00212132"/>
    <w:rsid w:val="00212E6F"/>
    <w:rsid w:val="00212F76"/>
    <w:rsid w:val="00213D3D"/>
    <w:rsid w:val="00214436"/>
    <w:rsid w:val="00214BDA"/>
    <w:rsid w:val="00214C96"/>
    <w:rsid w:val="0021636D"/>
    <w:rsid w:val="00217D6A"/>
    <w:rsid w:val="00220900"/>
    <w:rsid w:val="00220F80"/>
    <w:rsid w:val="0022136D"/>
    <w:rsid w:val="00221919"/>
    <w:rsid w:val="0022226C"/>
    <w:rsid w:val="00222D73"/>
    <w:rsid w:val="0022397C"/>
    <w:rsid w:val="002254F4"/>
    <w:rsid w:val="00225EDA"/>
    <w:rsid w:val="00227CCF"/>
    <w:rsid w:val="00230137"/>
    <w:rsid w:val="00230638"/>
    <w:rsid w:val="00230A9B"/>
    <w:rsid w:val="00230FE6"/>
    <w:rsid w:val="002313E1"/>
    <w:rsid w:val="00231D23"/>
    <w:rsid w:val="002323D8"/>
    <w:rsid w:val="0023323A"/>
    <w:rsid w:val="00235345"/>
    <w:rsid w:val="00236D0D"/>
    <w:rsid w:val="002401AB"/>
    <w:rsid w:val="00240692"/>
    <w:rsid w:val="00240DBF"/>
    <w:rsid w:val="002411BF"/>
    <w:rsid w:val="00242C0A"/>
    <w:rsid w:val="00243A70"/>
    <w:rsid w:val="00243D1B"/>
    <w:rsid w:val="00243ED7"/>
    <w:rsid w:val="00243F30"/>
    <w:rsid w:val="00243FA9"/>
    <w:rsid w:val="002442D6"/>
    <w:rsid w:val="0024529F"/>
    <w:rsid w:val="00245979"/>
    <w:rsid w:val="00247E3A"/>
    <w:rsid w:val="002504A2"/>
    <w:rsid w:val="002515D9"/>
    <w:rsid w:val="00252C39"/>
    <w:rsid w:val="0025369B"/>
    <w:rsid w:val="00253FC1"/>
    <w:rsid w:val="002550D4"/>
    <w:rsid w:val="00255759"/>
    <w:rsid w:val="00255A3A"/>
    <w:rsid w:val="00255B65"/>
    <w:rsid w:val="00255D5E"/>
    <w:rsid w:val="00256B49"/>
    <w:rsid w:val="00256DAD"/>
    <w:rsid w:val="00257181"/>
    <w:rsid w:val="00260544"/>
    <w:rsid w:val="002618C8"/>
    <w:rsid w:val="00262CE8"/>
    <w:rsid w:val="0026324B"/>
    <w:rsid w:val="002648C0"/>
    <w:rsid w:val="00266551"/>
    <w:rsid w:val="00266CE2"/>
    <w:rsid w:val="00266EA4"/>
    <w:rsid w:val="00267145"/>
    <w:rsid w:val="00267350"/>
    <w:rsid w:val="0027094C"/>
    <w:rsid w:val="0027130F"/>
    <w:rsid w:val="00271ADB"/>
    <w:rsid w:val="00271D02"/>
    <w:rsid w:val="0027328F"/>
    <w:rsid w:val="00273CCD"/>
    <w:rsid w:val="00273EBC"/>
    <w:rsid w:val="00273EE5"/>
    <w:rsid w:val="00274A38"/>
    <w:rsid w:val="00274CBE"/>
    <w:rsid w:val="00274CDB"/>
    <w:rsid w:val="00275215"/>
    <w:rsid w:val="0027740F"/>
    <w:rsid w:val="002775FD"/>
    <w:rsid w:val="00277C43"/>
    <w:rsid w:val="0028072E"/>
    <w:rsid w:val="002811D9"/>
    <w:rsid w:val="0028130F"/>
    <w:rsid w:val="00283B07"/>
    <w:rsid w:val="00284FAA"/>
    <w:rsid w:val="0028505C"/>
    <w:rsid w:val="002850C3"/>
    <w:rsid w:val="00285469"/>
    <w:rsid w:val="00286D5A"/>
    <w:rsid w:val="002906D5"/>
    <w:rsid w:val="00290A8C"/>
    <w:rsid w:val="00291189"/>
    <w:rsid w:val="002921B2"/>
    <w:rsid w:val="002924B9"/>
    <w:rsid w:val="00292DC5"/>
    <w:rsid w:val="0029333F"/>
    <w:rsid w:val="00293AF4"/>
    <w:rsid w:val="00294F1B"/>
    <w:rsid w:val="00294FF0"/>
    <w:rsid w:val="0029533C"/>
    <w:rsid w:val="002955C5"/>
    <w:rsid w:val="00295A36"/>
    <w:rsid w:val="00295C95"/>
    <w:rsid w:val="00295EF9"/>
    <w:rsid w:val="00296278"/>
    <w:rsid w:val="00296511"/>
    <w:rsid w:val="00297B54"/>
    <w:rsid w:val="00297D0C"/>
    <w:rsid w:val="00297ECE"/>
    <w:rsid w:val="002A0840"/>
    <w:rsid w:val="002A0E9C"/>
    <w:rsid w:val="002A109B"/>
    <w:rsid w:val="002A1362"/>
    <w:rsid w:val="002A2957"/>
    <w:rsid w:val="002A39F1"/>
    <w:rsid w:val="002A3BA8"/>
    <w:rsid w:val="002A3C15"/>
    <w:rsid w:val="002A65E9"/>
    <w:rsid w:val="002B0478"/>
    <w:rsid w:val="002B08E6"/>
    <w:rsid w:val="002B1CB5"/>
    <w:rsid w:val="002B2466"/>
    <w:rsid w:val="002B2977"/>
    <w:rsid w:val="002B3495"/>
    <w:rsid w:val="002B366A"/>
    <w:rsid w:val="002B4914"/>
    <w:rsid w:val="002B4FA3"/>
    <w:rsid w:val="002B5054"/>
    <w:rsid w:val="002B56AC"/>
    <w:rsid w:val="002B56BF"/>
    <w:rsid w:val="002B5DDA"/>
    <w:rsid w:val="002B62D5"/>
    <w:rsid w:val="002B636C"/>
    <w:rsid w:val="002B6A3B"/>
    <w:rsid w:val="002B7016"/>
    <w:rsid w:val="002C03C4"/>
    <w:rsid w:val="002C20DC"/>
    <w:rsid w:val="002C22B3"/>
    <w:rsid w:val="002C3E69"/>
    <w:rsid w:val="002C4717"/>
    <w:rsid w:val="002C5575"/>
    <w:rsid w:val="002C5B87"/>
    <w:rsid w:val="002C5C72"/>
    <w:rsid w:val="002C687E"/>
    <w:rsid w:val="002C6DE5"/>
    <w:rsid w:val="002C72A7"/>
    <w:rsid w:val="002C7951"/>
    <w:rsid w:val="002C7A18"/>
    <w:rsid w:val="002C7C44"/>
    <w:rsid w:val="002D011F"/>
    <w:rsid w:val="002D0BB5"/>
    <w:rsid w:val="002D2E3C"/>
    <w:rsid w:val="002D3BAA"/>
    <w:rsid w:val="002D6B79"/>
    <w:rsid w:val="002D6D65"/>
    <w:rsid w:val="002E065A"/>
    <w:rsid w:val="002E13C2"/>
    <w:rsid w:val="002E1899"/>
    <w:rsid w:val="002E412D"/>
    <w:rsid w:val="002E599D"/>
    <w:rsid w:val="002E67FD"/>
    <w:rsid w:val="002E6B79"/>
    <w:rsid w:val="002E6FE5"/>
    <w:rsid w:val="002F01D4"/>
    <w:rsid w:val="002F0E2B"/>
    <w:rsid w:val="002F1A21"/>
    <w:rsid w:val="002F2426"/>
    <w:rsid w:val="002F25D5"/>
    <w:rsid w:val="002F2A81"/>
    <w:rsid w:val="002F2EAA"/>
    <w:rsid w:val="002F4B06"/>
    <w:rsid w:val="002F4F9A"/>
    <w:rsid w:val="002F7916"/>
    <w:rsid w:val="002F7AE3"/>
    <w:rsid w:val="00300A44"/>
    <w:rsid w:val="00300CCC"/>
    <w:rsid w:val="0030198C"/>
    <w:rsid w:val="00302374"/>
    <w:rsid w:val="00302E8C"/>
    <w:rsid w:val="00303433"/>
    <w:rsid w:val="0030569E"/>
    <w:rsid w:val="00305992"/>
    <w:rsid w:val="00305A49"/>
    <w:rsid w:val="003062AD"/>
    <w:rsid w:val="00310EF3"/>
    <w:rsid w:val="003114FF"/>
    <w:rsid w:val="00311A19"/>
    <w:rsid w:val="0031280F"/>
    <w:rsid w:val="0031329C"/>
    <w:rsid w:val="003144CE"/>
    <w:rsid w:val="00314E2F"/>
    <w:rsid w:val="003161BF"/>
    <w:rsid w:val="00316ABD"/>
    <w:rsid w:val="00320E4F"/>
    <w:rsid w:val="003217C0"/>
    <w:rsid w:val="00322743"/>
    <w:rsid w:val="003228D8"/>
    <w:rsid w:val="00324273"/>
    <w:rsid w:val="0032477F"/>
    <w:rsid w:val="00324EF7"/>
    <w:rsid w:val="00325FC5"/>
    <w:rsid w:val="00326346"/>
    <w:rsid w:val="00326D14"/>
    <w:rsid w:val="00327966"/>
    <w:rsid w:val="00327BEA"/>
    <w:rsid w:val="00327E7C"/>
    <w:rsid w:val="003305AC"/>
    <w:rsid w:val="003307E7"/>
    <w:rsid w:val="00330984"/>
    <w:rsid w:val="00330A6E"/>
    <w:rsid w:val="00331275"/>
    <w:rsid w:val="00331418"/>
    <w:rsid w:val="00331F94"/>
    <w:rsid w:val="003323B3"/>
    <w:rsid w:val="0033267E"/>
    <w:rsid w:val="00334B51"/>
    <w:rsid w:val="00334B92"/>
    <w:rsid w:val="003350AE"/>
    <w:rsid w:val="00335A52"/>
    <w:rsid w:val="003365D0"/>
    <w:rsid w:val="00336A3E"/>
    <w:rsid w:val="00337195"/>
    <w:rsid w:val="00340441"/>
    <w:rsid w:val="003409F7"/>
    <w:rsid w:val="00340C30"/>
    <w:rsid w:val="003430BC"/>
    <w:rsid w:val="00343332"/>
    <w:rsid w:val="0034389A"/>
    <w:rsid w:val="00344514"/>
    <w:rsid w:val="0034549E"/>
    <w:rsid w:val="003458D8"/>
    <w:rsid w:val="003466D3"/>
    <w:rsid w:val="00346F3B"/>
    <w:rsid w:val="00347D83"/>
    <w:rsid w:val="00350861"/>
    <w:rsid w:val="00350FB8"/>
    <w:rsid w:val="00351C40"/>
    <w:rsid w:val="003520A1"/>
    <w:rsid w:val="00352339"/>
    <w:rsid w:val="00352AD1"/>
    <w:rsid w:val="00352EB1"/>
    <w:rsid w:val="0035318A"/>
    <w:rsid w:val="00353584"/>
    <w:rsid w:val="003536F9"/>
    <w:rsid w:val="00354D5F"/>
    <w:rsid w:val="00356E3C"/>
    <w:rsid w:val="00357258"/>
    <w:rsid w:val="003577BF"/>
    <w:rsid w:val="00360906"/>
    <w:rsid w:val="00360F74"/>
    <w:rsid w:val="00361B98"/>
    <w:rsid w:val="003623EC"/>
    <w:rsid w:val="003627E9"/>
    <w:rsid w:val="00362F6F"/>
    <w:rsid w:val="00362FC0"/>
    <w:rsid w:val="003639D5"/>
    <w:rsid w:val="00364A7B"/>
    <w:rsid w:val="0036684F"/>
    <w:rsid w:val="00367E06"/>
    <w:rsid w:val="00370546"/>
    <w:rsid w:val="00373880"/>
    <w:rsid w:val="00373DFE"/>
    <w:rsid w:val="003745FD"/>
    <w:rsid w:val="003759A9"/>
    <w:rsid w:val="00376377"/>
    <w:rsid w:val="00376533"/>
    <w:rsid w:val="00376F7E"/>
    <w:rsid w:val="003772B2"/>
    <w:rsid w:val="003777EE"/>
    <w:rsid w:val="00377985"/>
    <w:rsid w:val="00377AA2"/>
    <w:rsid w:val="00377D4B"/>
    <w:rsid w:val="003804A5"/>
    <w:rsid w:val="003805F5"/>
    <w:rsid w:val="003807F9"/>
    <w:rsid w:val="00380DAC"/>
    <w:rsid w:val="00380DED"/>
    <w:rsid w:val="00380E78"/>
    <w:rsid w:val="0038103F"/>
    <w:rsid w:val="00381A8C"/>
    <w:rsid w:val="00381BBE"/>
    <w:rsid w:val="00382F65"/>
    <w:rsid w:val="00383027"/>
    <w:rsid w:val="0038535C"/>
    <w:rsid w:val="00385648"/>
    <w:rsid w:val="003859DF"/>
    <w:rsid w:val="00386310"/>
    <w:rsid w:val="003874E1"/>
    <w:rsid w:val="00387600"/>
    <w:rsid w:val="00387874"/>
    <w:rsid w:val="00387F3C"/>
    <w:rsid w:val="00390C15"/>
    <w:rsid w:val="00391781"/>
    <w:rsid w:val="00391C08"/>
    <w:rsid w:val="0039284B"/>
    <w:rsid w:val="00393F9E"/>
    <w:rsid w:val="00394CAA"/>
    <w:rsid w:val="00395135"/>
    <w:rsid w:val="00395C55"/>
    <w:rsid w:val="00396451"/>
    <w:rsid w:val="0039703E"/>
    <w:rsid w:val="003A1114"/>
    <w:rsid w:val="003A1A3C"/>
    <w:rsid w:val="003A1F4A"/>
    <w:rsid w:val="003A2F3B"/>
    <w:rsid w:val="003A3246"/>
    <w:rsid w:val="003A3FA1"/>
    <w:rsid w:val="003A46EB"/>
    <w:rsid w:val="003A4A84"/>
    <w:rsid w:val="003A4C57"/>
    <w:rsid w:val="003A50DA"/>
    <w:rsid w:val="003A529B"/>
    <w:rsid w:val="003A5C41"/>
    <w:rsid w:val="003A6744"/>
    <w:rsid w:val="003A69B0"/>
    <w:rsid w:val="003A791C"/>
    <w:rsid w:val="003B1B75"/>
    <w:rsid w:val="003B1D59"/>
    <w:rsid w:val="003B2295"/>
    <w:rsid w:val="003B38F0"/>
    <w:rsid w:val="003B4142"/>
    <w:rsid w:val="003B437C"/>
    <w:rsid w:val="003B4515"/>
    <w:rsid w:val="003B4D09"/>
    <w:rsid w:val="003B5682"/>
    <w:rsid w:val="003B63B2"/>
    <w:rsid w:val="003B67BB"/>
    <w:rsid w:val="003B783F"/>
    <w:rsid w:val="003C19F9"/>
    <w:rsid w:val="003C1D36"/>
    <w:rsid w:val="003C31D5"/>
    <w:rsid w:val="003C4508"/>
    <w:rsid w:val="003C5594"/>
    <w:rsid w:val="003C618B"/>
    <w:rsid w:val="003C61ED"/>
    <w:rsid w:val="003C6D75"/>
    <w:rsid w:val="003C7A73"/>
    <w:rsid w:val="003D0594"/>
    <w:rsid w:val="003D09AB"/>
    <w:rsid w:val="003D0A3B"/>
    <w:rsid w:val="003D0D69"/>
    <w:rsid w:val="003D1AF6"/>
    <w:rsid w:val="003D3B68"/>
    <w:rsid w:val="003D507D"/>
    <w:rsid w:val="003D580E"/>
    <w:rsid w:val="003D5CB7"/>
    <w:rsid w:val="003D5D54"/>
    <w:rsid w:val="003D6860"/>
    <w:rsid w:val="003D759B"/>
    <w:rsid w:val="003D793A"/>
    <w:rsid w:val="003E0080"/>
    <w:rsid w:val="003E0625"/>
    <w:rsid w:val="003E2890"/>
    <w:rsid w:val="003E2B1B"/>
    <w:rsid w:val="003E3344"/>
    <w:rsid w:val="003E3A99"/>
    <w:rsid w:val="003E3FAD"/>
    <w:rsid w:val="003E523A"/>
    <w:rsid w:val="003E5703"/>
    <w:rsid w:val="003E581E"/>
    <w:rsid w:val="003E6D79"/>
    <w:rsid w:val="003E7353"/>
    <w:rsid w:val="003F0A07"/>
    <w:rsid w:val="003F0DCD"/>
    <w:rsid w:val="003F0F01"/>
    <w:rsid w:val="003F19B1"/>
    <w:rsid w:val="003F200D"/>
    <w:rsid w:val="003F3026"/>
    <w:rsid w:val="003F3221"/>
    <w:rsid w:val="003F3BBB"/>
    <w:rsid w:val="003F4B86"/>
    <w:rsid w:val="003F552D"/>
    <w:rsid w:val="003F5A4F"/>
    <w:rsid w:val="003F6D5A"/>
    <w:rsid w:val="003F7243"/>
    <w:rsid w:val="004003A2"/>
    <w:rsid w:val="00400682"/>
    <w:rsid w:val="00400E28"/>
    <w:rsid w:val="00401DEB"/>
    <w:rsid w:val="004023E8"/>
    <w:rsid w:val="004024E8"/>
    <w:rsid w:val="00402BB6"/>
    <w:rsid w:val="004038AA"/>
    <w:rsid w:val="00403968"/>
    <w:rsid w:val="00403FCB"/>
    <w:rsid w:val="00405A8F"/>
    <w:rsid w:val="0040681B"/>
    <w:rsid w:val="00410494"/>
    <w:rsid w:val="00410D84"/>
    <w:rsid w:val="004120BC"/>
    <w:rsid w:val="00412A9A"/>
    <w:rsid w:val="00412ED4"/>
    <w:rsid w:val="00414D0E"/>
    <w:rsid w:val="004155D4"/>
    <w:rsid w:val="00417A8C"/>
    <w:rsid w:val="00420C7C"/>
    <w:rsid w:val="00420D87"/>
    <w:rsid w:val="004216D6"/>
    <w:rsid w:val="0042248A"/>
    <w:rsid w:val="00422F96"/>
    <w:rsid w:val="00423032"/>
    <w:rsid w:val="004230C4"/>
    <w:rsid w:val="00423459"/>
    <w:rsid w:val="00423EA3"/>
    <w:rsid w:val="004251B6"/>
    <w:rsid w:val="004252E3"/>
    <w:rsid w:val="004254F1"/>
    <w:rsid w:val="004255D2"/>
    <w:rsid w:val="00426165"/>
    <w:rsid w:val="00426A03"/>
    <w:rsid w:val="00426AEC"/>
    <w:rsid w:val="00427497"/>
    <w:rsid w:val="004274D4"/>
    <w:rsid w:val="00430D96"/>
    <w:rsid w:val="00431E6E"/>
    <w:rsid w:val="00432C3A"/>
    <w:rsid w:val="004335EE"/>
    <w:rsid w:val="004341DB"/>
    <w:rsid w:val="0043421F"/>
    <w:rsid w:val="00434937"/>
    <w:rsid w:val="004352BB"/>
    <w:rsid w:val="00435E3D"/>
    <w:rsid w:val="00437246"/>
    <w:rsid w:val="00437500"/>
    <w:rsid w:val="00437697"/>
    <w:rsid w:val="004376A3"/>
    <w:rsid w:val="0044003B"/>
    <w:rsid w:val="004401AF"/>
    <w:rsid w:val="004406E6"/>
    <w:rsid w:val="00440AC8"/>
    <w:rsid w:val="00440E6D"/>
    <w:rsid w:val="004426AE"/>
    <w:rsid w:val="00442E85"/>
    <w:rsid w:val="004434AA"/>
    <w:rsid w:val="004437EC"/>
    <w:rsid w:val="0044471E"/>
    <w:rsid w:val="00445A2A"/>
    <w:rsid w:val="00445F4E"/>
    <w:rsid w:val="00445FDF"/>
    <w:rsid w:val="0044661D"/>
    <w:rsid w:val="00446A39"/>
    <w:rsid w:val="004474A7"/>
    <w:rsid w:val="004505A1"/>
    <w:rsid w:val="004515AD"/>
    <w:rsid w:val="0045163A"/>
    <w:rsid w:val="00452422"/>
    <w:rsid w:val="004528E0"/>
    <w:rsid w:val="004529AE"/>
    <w:rsid w:val="00453537"/>
    <w:rsid w:val="004543D7"/>
    <w:rsid w:val="00454569"/>
    <w:rsid w:val="00454C85"/>
    <w:rsid w:val="00454EED"/>
    <w:rsid w:val="00454FF1"/>
    <w:rsid w:val="004567A7"/>
    <w:rsid w:val="00457A0D"/>
    <w:rsid w:val="00463102"/>
    <w:rsid w:val="00463915"/>
    <w:rsid w:val="00464718"/>
    <w:rsid w:val="0046650E"/>
    <w:rsid w:val="00466868"/>
    <w:rsid w:val="00467373"/>
    <w:rsid w:val="004679D1"/>
    <w:rsid w:val="00467D81"/>
    <w:rsid w:val="00467FAD"/>
    <w:rsid w:val="00470B83"/>
    <w:rsid w:val="004711C1"/>
    <w:rsid w:val="00471B41"/>
    <w:rsid w:val="004723D8"/>
    <w:rsid w:val="00472B04"/>
    <w:rsid w:val="00472F88"/>
    <w:rsid w:val="004758FC"/>
    <w:rsid w:val="00475E31"/>
    <w:rsid w:val="00475FFC"/>
    <w:rsid w:val="00477DB2"/>
    <w:rsid w:val="00480E91"/>
    <w:rsid w:val="00481108"/>
    <w:rsid w:val="004815E2"/>
    <w:rsid w:val="00482C59"/>
    <w:rsid w:val="00483113"/>
    <w:rsid w:val="004836EF"/>
    <w:rsid w:val="00484A94"/>
    <w:rsid w:val="0048515C"/>
    <w:rsid w:val="00486100"/>
    <w:rsid w:val="004864EE"/>
    <w:rsid w:val="00487821"/>
    <w:rsid w:val="00490122"/>
    <w:rsid w:val="00490E7E"/>
    <w:rsid w:val="004910C3"/>
    <w:rsid w:val="00491277"/>
    <w:rsid w:val="00491347"/>
    <w:rsid w:val="00492BE1"/>
    <w:rsid w:val="004941F2"/>
    <w:rsid w:val="004944CB"/>
    <w:rsid w:val="004946ED"/>
    <w:rsid w:val="004959F2"/>
    <w:rsid w:val="00496146"/>
    <w:rsid w:val="0049628A"/>
    <w:rsid w:val="004964A9"/>
    <w:rsid w:val="004969B3"/>
    <w:rsid w:val="00496BED"/>
    <w:rsid w:val="0049757E"/>
    <w:rsid w:val="0049780C"/>
    <w:rsid w:val="00497B0E"/>
    <w:rsid w:val="00497D08"/>
    <w:rsid w:val="004A02EC"/>
    <w:rsid w:val="004A04DA"/>
    <w:rsid w:val="004A0EDB"/>
    <w:rsid w:val="004A0FB3"/>
    <w:rsid w:val="004A10A8"/>
    <w:rsid w:val="004A15F4"/>
    <w:rsid w:val="004A166C"/>
    <w:rsid w:val="004A1BDB"/>
    <w:rsid w:val="004A20CD"/>
    <w:rsid w:val="004A2C06"/>
    <w:rsid w:val="004A33F8"/>
    <w:rsid w:val="004A37B7"/>
    <w:rsid w:val="004A3A1C"/>
    <w:rsid w:val="004A3F69"/>
    <w:rsid w:val="004A4C21"/>
    <w:rsid w:val="004A4FFC"/>
    <w:rsid w:val="004A5831"/>
    <w:rsid w:val="004A63F2"/>
    <w:rsid w:val="004A6ABD"/>
    <w:rsid w:val="004A7188"/>
    <w:rsid w:val="004A7645"/>
    <w:rsid w:val="004B00EC"/>
    <w:rsid w:val="004B1752"/>
    <w:rsid w:val="004B3D5E"/>
    <w:rsid w:val="004B451C"/>
    <w:rsid w:val="004B4BED"/>
    <w:rsid w:val="004B4D68"/>
    <w:rsid w:val="004B5282"/>
    <w:rsid w:val="004B58D8"/>
    <w:rsid w:val="004B635E"/>
    <w:rsid w:val="004B6362"/>
    <w:rsid w:val="004B66D7"/>
    <w:rsid w:val="004B6D75"/>
    <w:rsid w:val="004B7ECB"/>
    <w:rsid w:val="004C1BB0"/>
    <w:rsid w:val="004C21ED"/>
    <w:rsid w:val="004C2259"/>
    <w:rsid w:val="004C2C1F"/>
    <w:rsid w:val="004C45C0"/>
    <w:rsid w:val="004C6758"/>
    <w:rsid w:val="004C75B1"/>
    <w:rsid w:val="004D01A2"/>
    <w:rsid w:val="004D0EBC"/>
    <w:rsid w:val="004D1F2B"/>
    <w:rsid w:val="004D238A"/>
    <w:rsid w:val="004D583D"/>
    <w:rsid w:val="004D59CB"/>
    <w:rsid w:val="004D5B66"/>
    <w:rsid w:val="004D5DBC"/>
    <w:rsid w:val="004D6229"/>
    <w:rsid w:val="004D678E"/>
    <w:rsid w:val="004D6A28"/>
    <w:rsid w:val="004E0259"/>
    <w:rsid w:val="004E033E"/>
    <w:rsid w:val="004E09D7"/>
    <w:rsid w:val="004E0C51"/>
    <w:rsid w:val="004E0E4B"/>
    <w:rsid w:val="004E3295"/>
    <w:rsid w:val="004E4031"/>
    <w:rsid w:val="004E4D5F"/>
    <w:rsid w:val="004E5B5D"/>
    <w:rsid w:val="004E637F"/>
    <w:rsid w:val="004F0869"/>
    <w:rsid w:val="004F2128"/>
    <w:rsid w:val="004F29C0"/>
    <w:rsid w:val="004F2F74"/>
    <w:rsid w:val="004F7206"/>
    <w:rsid w:val="004F74A1"/>
    <w:rsid w:val="004F7DA1"/>
    <w:rsid w:val="00500395"/>
    <w:rsid w:val="005035EC"/>
    <w:rsid w:val="0050439D"/>
    <w:rsid w:val="00504A9F"/>
    <w:rsid w:val="005050FA"/>
    <w:rsid w:val="00505171"/>
    <w:rsid w:val="0050551A"/>
    <w:rsid w:val="00505B6C"/>
    <w:rsid w:val="00505C36"/>
    <w:rsid w:val="0050653B"/>
    <w:rsid w:val="0050656D"/>
    <w:rsid w:val="005069CD"/>
    <w:rsid w:val="00507003"/>
    <w:rsid w:val="005076D2"/>
    <w:rsid w:val="00510047"/>
    <w:rsid w:val="00510152"/>
    <w:rsid w:val="0051046F"/>
    <w:rsid w:val="005113E5"/>
    <w:rsid w:val="005114DE"/>
    <w:rsid w:val="00511B54"/>
    <w:rsid w:val="00511CF2"/>
    <w:rsid w:val="005121D0"/>
    <w:rsid w:val="00514D70"/>
    <w:rsid w:val="005157E7"/>
    <w:rsid w:val="00515C1B"/>
    <w:rsid w:val="00516321"/>
    <w:rsid w:val="0051761D"/>
    <w:rsid w:val="00517CEF"/>
    <w:rsid w:val="0052035A"/>
    <w:rsid w:val="0052099F"/>
    <w:rsid w:val="00520DC3"/>
    <w:rsid w:val="0052259A"/>
    <w:rsid w:val="0052281A"/>
    <w:rsid w:val="00522AFF"/>
    <w:rsid w:val="00523DEA"/>
    <w:rsid w:val="00523F09"/>
    <w:rsid w:val="00524B99"/>
    <w:rsid w:val="00526689"/>
    <w:rsid w:val="00526E3D"/>
    <w:rsid w:val="005272EF"/>
    <w:rsid w:val="005273FF"/>
    <w:rsid w:val="00527902"/>
    <w:rsid w:val="0052794D"/>
    <w:rsid w:val="00527DCE"/>
    <w:rsid w:val="00530034"/>
    <w:rsid w:val="00532490"/>
    <w:rsid w:val="0053251A"/>
    <w:rsid w:val="005325C2"/>
    <w:rsid w:val="0053446F"/>
    <w:rsid w:val="00535160"/>
    <w:rsid w:val="0053626B"/>
    <w:rsid w:val="00536C2A"/>
    <w:rsid w:val="00537332"/>
    <w:rsid w:val="00540EEA"/>
    <w:rsid w:val="00541097"/>
    <w:rsid w:val="00541408"/>
    <w:rsid w:val="005419A4"/>
    <w:rsid w:val="0054293A"/>
    <w:rsid w:val="0054383B"/>
    <w:rsid w:val="00543997"/>
    <w:rsid w:val="00545123"/>
    <w:rsid w:val="0054625C"/>
    <w:rsid w:val="00547D18"/>
    <w:rsid w:val="00547E34"/>
    <w:rsid w:val="00550A4D"/>
    <w:rsid w:val="00550E18"/>
    <w:rsid w:val="005517A3"/>
    <w:rsid w:val="0055187B"/>
    <w:rsid w:val="0055212F"/>
    <w:rsid w:val="00553CC1"/>
    <w:rsid w:val="0055424F"/>
    <w:rsid w:val="00554E82"/>
    <w:rsid w:val="0055714D"/>
    <w:rsid w:val="00561665"/>
    <w:rsid w:val="00561B58"/>
    <w:rsid w:val="00564059"/>
    <w:rsid w:val="005644D1"/>
    <w:rsid w:val="0056527B"/>
    <w:rsid w:val="00565496"/>
    <w:rsid w:val="00565CAD"/>
    <w:rsid w:val="005663F2"/>
    <w:rsid w:val="00566A0C"/>
    <w:rsid w:val="00566B19"/>
    <w:rsid w:val="00567A3D"/>
    <w:rsid w:val="00567BC8"/>
    <w:rsid w:val="0057124D"/>
    <w:rsid w:val="00571C54"/>
    <w:rsid w:val="00572D33"/>
    <w:rsid w:val="00572D63"/>
    <w:rsid w:val="005737F9"/>
    <w:rsid w:val="00573CAD"/>
    <w:rsid w:val="00573CBF"/>
    <w:rsid w:val="00573EDB"/>
    <w:rsid w:val="00574163"/>
    <w:rsid w:val="00574652"/>
    <w:rsid w:val="00575052"/>
    <w:rsid w:val="00575B45"/>
    <w:rsid w:val="00575E69"/>
    <w:rsid w:val="0057621C"/>
    <w:rsid w:val="00576DA5"/>
    <w:rsid w:val="005772DB"/>
    <w:rsid w:val="00577E88"/>
    <w:rsid w:val="005819BE"/>
    <w:rsid w:val="00581FFD"/>
    <w:rsid w:val="00583642"/>
    <w:rsid w:val="005837C9"/>
    <w:rsid w:val="00583F4E"/>
    <w:rsid w:val="00583FAB"/>
    <w:rsid w:val="0058465D"/>
    <w:rsid w:val="00584760"/>
    <w:rsid w:val="00584A0A"/>
    <w:rsid w:val="005856DD"/>
    <w:rsid w:val="00586800"/>
    <w:rsid w:val="0058703A"/>
    <w:rsid w:val="00587863"/>
    <w:rsid w:val="00590695"/>
    <w:rsid w:val="005908E5"/>
    <w:rsid w:val="00591DC8"/>
    <w:rsid w:val="005935CA"/>
    <w:rsid w:val="00594FC2"/>
    <w:rsid w:val="00595911"/>
    <w:rsid w:val="005961E7"/>
    <w:rsid w:val="00596B15"/>
    <w:rsid w:val="00596F10"/>
    <w:rsid w:val="00597577"/>
    <w:rsid w:val="005A016B"/>
    <w:rsid w:val="005A0361"/>
    <w:rsid w:val="005A070B"/>
    <w:rsid w:val="005A0F6B"/>
    <w:rsid w:val="005A0FF4"/>
    <w:rsid w:val="005A1082"/>
    <w:rsid w:val="005A15AD"/>
    <w:rsid w:val="005A1A05"/>
    <w:rsid w:val="005A1B7C"/>
    <w:rsid w:val="005A1D9C"/>
    <w:rsid w:val="005A25EF"/>
    <w:rsid w:val="005A3B00"/>
    <w:rsid w:val="005A3D84"/>
    <w:rsid w:val="005A3F8B"/>
    <w:rsid w:val="005A472A"/>
    <w:rsid w:val="005A4A24"/>
    <w:rsid w:val="005A5676"/>
    <w:rsid w:val="005A588B"/>
    <w:rsid w:val="005A61FF"/>
    <w:rsid w:val="005A7643"/>
    <w:rsid w:val="005A76FF"/>
    <w:rsid w:val="005A7A53"/>
    <w:rsid w:val="005B15E5"/>
    <w:rsid w:val="005B1F0E"/>
    <w:rsid w:val="005B243D"/>
    <w:rsid w:val="005B2A3C"/>
    <w:rsid w:val="005B33D9"/>
    <w:rsid w:val="005B3765"/>
    <w:rsid w:val="005B4D76"/>
    <w:rsid w:val="005B6F84"/>
    <w:rsid w:val="005B74CD"/>
    <w:rsid w:val="005B7A35"/>
    <w:rsid w:val="005C022A"/>
    <w:rsid w:val="005C0B79"/>
    <w:rsid w:val="005C0E7E"/>
    <w:rsid w:val="005C0FD4"/>
    <w:rsid w:val="005C1537"/>
    <w:rsid w:val="005C15AD"/>
    <w:rsid w:val="005C19E8"/>
    <w:rsid w:val="005C19FC"/>
    <w:rsid w:val="005C1CEB"/>
    <w:rsid w:val="005C1E77"/>
    <w:rsid w:val="005C2967"/>
    <w:rsid w:val="005C2AD1"/>
    <w:rsid w:val="005C3921"/>
    <w:rsid w:val="005C39A2"/>
    <w:rsid w:val="005C4569"/>
    <w:rsid w:val="005C4BCF"/>
    <w:rsid w:val="005C4C36"/>
    <w:rsid w:val="005C4D70"/>
    <w:rsid w:val="005C64B7"/>
    <w:rsid w:val="005C6687"/>
    <w:rsid w:val="005C712E"/>
    <w:rsid w:val="005D069A"/>
    <w:rsid w:val="005D08EC"/>
    <w:rsid w:val="005D08F0"/>
    <w:rsid w:val="005D0E6C"/>
    <w:rsid w:val="005D11E0"/>
    <w:rsid w:val="005D1DDE"/>
    <w:rsid w:val="005D20A0"/>
    <w:rsid w:val="005D210B"/>
    <w:rsid w:val="005D22F0"/>
    <w:rsid w:val="005D272C"/>
    <w:rsid w:val="005D34FA"/>
    <w:rsid w:val="005D3868"/>
    <w:rsid w:val="005D3B3A"/>
    <w:rsid w:val="005D3DFB"/>
    <w:rsid w:val="005D4114"/>
    <w:rsid w:val="005D5F68"/>
    <w:rsid w:val="005D617F"/>
    <w:rsid w:val="005D69FA"/>
    <w:rsid w:val="005D783D"/>
    <w:rsid w:val="005D7E1E"/>
    <w:rsid w:val="005E0D09"/>
    <w:rsid w:val="005E0F75"/>
    <w:rsid w:val="005E1CE9"/>
    <w:rsid w:val="005E20A9"/>
    <w:rsid w:val="005E2E2E"/>
    <w:rsid w:val="005E34C7"/>
    <w:rsid w:val="005E3A9A"/>
    <w:rsid w:val="005E4E2A"/>
    <w:rsid w:val="005E5536"/>
    <w:rsid w:val="005E55C4"/>
    <w:rsid w:val="005E5F2E"/>
    <w:rsid w:val="005E5FF7"/>
    <w:rsid w:val="005E70D7"/>
    <w:rsid w:val="005E71C5"/>
    <w:rsid w:val="005E7CFE"/>
    <w:rsid w:val="005F03E6"/>
    <w:rsid w:val="005F26DF"/>
    <w:rsid w:val="005F2BCE"/>
    <w:rsid w:val="005F364F"/>
    <w:rsid w:val="005F386A"/>
    <w:rsid w:val="005F7099"/>
    <w:rsid w:val="005F7407"/>
    <w:rsid w:val="006002B4"/>
    <w:rsid w:val="00601019"/>
    <w:rsid w:val="00601446"/>
    <w:rsid w:val="00603B0E"/>
    <w:rsid w:val="00604694"/>
    <w:rsid w:val="00605DBA"/>
    <w:rsid w:val="006069F1"/>
    <w:rsid w:val="00607E2C"/>
    <w:rsid w:val="00607EC8"/>
    <w:rsid w:val="006106CA"/>
    <w:rsid w:val="00610963"/>
    <w:rsid w:val="00610B7B"/>
    <w:rsid w:val="00610C7C"/>
    <w:rsid w:val="0061102E"/>
    <w:rsid w:val="006112DF"/>
    <w:rsid w:val="00611315"/>
    <w:rsid w:val="0061157F"/>
    <w:rsid w:val="00611AAE"/>
    <w:rsid w:val="00613C84"/>
    <w:rsid w:val="00613D70"/>
    <w:rsid w:val="00613F81"/>
    <w:rsid w:val="0061429D"/>
    <w:rsid w:val="0061464B"/>
    <w:rsid w:val="00616607"/>
    <w:rsid w:val="00616C10"/>
    <w:rsid w:val="00617764"/>
    <w:rsid w:val="00617778"/>
    <w:rsid w:val="006202E6"/>
    <w:rsid w:val="00620C5F"/>
    <w:rsid w:val="00620F15"/>
    <w:rsid w:val="00620F8D"/>
    <w:rsid w:val="00621AE7"/>
    <w:rsid w:val="00621D44"/>
    <w:rsid w:val="00622059"/>
    <w:rsid w:val="00624749"/>
    <w:rsid w:val="00625DA1"/>
    <w:rsid w:val="00626538"/>
    <w:rsid w:val="0062677C"/>
    <w:rsid w:val="00626ECF"/>
    <w:rsid w:val="00627BB9"/>
    <w:rsid w:val="00627DBC"/>
    <w:rsid w:val="00630191"/>
    <w:rsid w:val="006306B0"/>
    <w:rsid w:val="0063109E"/>
    <w:rsid w:val="0063154A"/>
    <w:rsid w:val="00634151"/>
    <w:rsid w:val="00634541"/>
    <w:rsid w:val="0063488B"/>
    <w:rsid w:val="006350D2"/>
    <w:rsid w:val="00637265"/>
    <w:rsid w:val="006379D0"/>
    <w:rsid w:val="00637E12"/>
    <w:rsid w:val="0064100C"/>
    <w:rsid w:val="006418DB"/>
    <w:rsid w:val="00642113"/>
    <w:rsid w:val="0064285C"/>
    <w:rsid w:val="00643493"/>
    <w:rsid w:val="00644159"/>
    <w:rsid w:val="00646286"/>
    <w:rsid w:val="006474ED"/>
    <w:rsid w:val="006478CF"/>
    <w:rsid w:val="00647956"/>
    <w:rsid w:val="00647D67"/>
    <w:rsid w:val="0065051A"/>
    <w:rsid w:val="00650968"/>
    <w:rsid w:val="006513B8"/>
    <w:rsid w:val="00651FF3"/>
    <w:rsid w:val="0065229F"/>
    <w:rsid w:val="006538D6"/>
    <w:rsid w:val="00653D10"/>
    <w:rsid w:val="00653DF0"/>
    <w:rsid w:val="006548D4"/>
    <w:rsid w:val="006548F9"/>
    <w:rsid w:val="00654C9A"/>
    <w:rsid w:val="00655787"/>
    <w:rsid w:val="00656060"/>
    <w:rsid w:val="006564E2"/>
    <w:rsid w:val="00656744"/>
    <w:rsid w:val="00657FE2"/>
    <w:rsid w:val="0066099F"/>
    <w:rsid w:val="006619E8"/>
    <w:rsid w:val="0066314E"/>
    <w:rsid w:val="006632CD"/>
    <w:rsid w:val="00663571"/>
    <w:rsid w:val="00664EDD"/>
    <w:rsid w:val="00665D99"/>
    <w:rsid w:val="00665E23"/>
    <w:rsid w:val="00665E7B"/>
    <w:rsid w:val="00666B75"/>
    <w:rsid w:val="0067018D"/>
    <w:rsid w:val="00671668"/>
    <w:rsid w:val="006718B1"/>
    <w:rsid w:val="006724B2"/>
    <w:rsid w:val="00672D9F"/>
    <w:rsid w:val="00673E83"/>
    <w:rsid w:val="0067489B"/>
    <w:rsid w:val="00674D8E"/>
    <w:rsid w:val="00676109"/>
    <w:rsid w:val="00676B58"/>
    <w:rsid w:val="006770EA"/>
    <w:rsid w:val="00677701"/>
    <w:rsid w:val="006778C2"/>
    <w:rsid w:val="0068004B"/>
    <w:rsid w:val="00680C95"/>
    <w:rsid w:val="0068113C"/>
    <w:rsid w:val="00681144"/>
    <w:rsid w:val="006814F4"/>
    <w:rsid w:val="00681668"/>
    <w:rsid w:val="00683FF3"/>
    <w:rsid w:val="0068458B"/>
    <w:rsid w:val="0068598B"/>
    <w:rsid w:val="00686BA9"/>
    <w:rsid w:val="00690830"/>
    <w:rsid w:val="00691B1A"/>
    <w:rsid w:val="00692FBE"/>
    <w:rsid w:val="00693A9F"/>
    <w:rsid w:val="006941F2"/>
    <w:rsid w:val="00694C2A"/>
    <w:rsid w:val="00694CCA"/>
    <w:rsid w:val="00694D78"/>
    <w:rsid w:val="00694E10"/>
    <w:rsid w:val="00695844"/>
    <w:rsid w:val="00695F06"/>
    <w:rsid w:val="00696288"/>
    <w:rsid w:val="006967BE"/>
    <w:rsid w:val="00696B7B"/>
    <w:rsid w:val="0069762B"/>
    <w:rsid w:val="00697CC8"/>
    <w:rsid w:val="006A041A"/>
    <w:rsid w:val="006A0550"/>
    <w:rsid w:val="006A152F"/>
    <w:rsid w:val="006A298C"/>
    <w:rsid w:val="006A2C45"/>
    <w:rsid w:val="006A2E6B"/>
    <w:rsid w:val="006A30A2"/>
    <w:rsid w:val="006A362F"/>
    <w:rsid w:val="006A40E0"/>
    <w:rsid w:val="006A4D7E"/>
    <w:rsid w:val="006A5A7B"/>
    <w:rsid w:val="006A5D81"/>
    <w:rsid w:val="006A5E3C"/>
    <w:rsid w:val="006A75B0"/>
    <w:rsid w:val="006A7E8D"/>
    <w:rsid w:val="006B08F2"/>
    <w:rsid w:val="006B0D6C"/>
    <w:rsid w:val="006B25FE"/>
    <w:rsid w:val="006B2649"/>
    <w:rsid w:val="006B28A1"/>
    <w:rsid w:val="006B28E2"/>
    <w:rsid w:val="006B306A"/>
    <w:rsid w:val="006B32FE"/>
    <w:rsid w:val="006B3889"/>
    <w:rsid w:val="006B3D58"/>
    <w:rsid w:val="006B4B07"/>
    <w:rsid w:val="006B4D4F"/>
    <w:rsid w:val="006B4D68"/>
    <w:rsid w:val="006B4D6F"/>
    <w:rsid w:val="006B6860"/>
    <w:rsid w:val="006C18BE"/>
    <w:rsid w:val="006C19EF"/>
    <w:rsid w:val="006C3C2D"/>
    <w:rsid w:val="006C3F30"/>
    <w:rsid w:val="006C470D"/>
    <w:rsid w:val="006C60AB"/>
    <w:rsid w:val="006C65BB"/>
    <w:rsid w:val="006C74F0"/>
    <w:rsid w:val="006C7546"/>
    <w:rsid w:val="006C7E2D"/>
    <w:rsid w:val="006D0F2D"/>
    <w:rsid w:val="006D2D73"/>
    <w:rsid w:val="006D3AAF"/>
    <w:rsid w:val="006D40A4"/>
    <w:rsid w:val="006D4834"/>
    <w:rsid w:val="006D5F58"/>
    <w:rsid w:val="006D6528"/>
    <w:rsid w:val="006D6CBB"/>
    <w:rsid w:val="006D73FD"/>
    <w:rsid w:val="006D7D57"/>
    <w:rsid w:val="006D7EA0"/>
    <w:rsid w:val="006D7F43"/>
    <w:rsid w:val="006D7F58"/>
    <w:rsid w:val="006E0587"/>
    <w:rsid w:val="006E0B96"/>
    <w:rsid w:val="006E0E88"/>
    <w:rsid w:val="006E1278"/>
    <w:rsid w:val="006E2191"/>
    <w:rsid w:val="006E24F1"/>
    <w:rsid w:val="006E27D9"/>
    <w:rsid w:val="006E333E"/>
    <w:rsid w:val="006E33AB"/>
    <w:rsid w:val="006E3D1C"/>
    <w:rsid w:val="006E4163"/>
    <w:rsid w:val="006E4700"/>
    <w:rsid w:val="006E4EBB"/>
    <w:rsid w:val="006E537F"/>
    <w:rsid w:val="006E61BE"/>
    <w:rsid w:val="006E6C5E"/>
    <w:rsid w:val="006E6D39"/>
    <w:rsid w:val="006E6EE9"/>
    <w:rsid w:val="006E79A3"/>
    <w:rsid w:val="006F02D9"/>
    <w:rsid w:val="006F0790"/>
    <w:rsid w:val="006F0BEA"/>
    <w:rsid w:val="006F0C71"/>
    <w:rsid w:val="006F0EF7"/>
    <w:rsid w:val="006F1615"/>
    <w:rsid w:val="006F1643"/>
    <w:rsid w:val="006F17D3"/>
    <w:rsid w:val="006F22CA"/>
    <w:rsid w:val="006F24DA"/>
    <w:rsid w:val="006F3286"/>
    <w:rsid w:val="006F4A48"/>
    <w:rsid w:val="006F59DF"/>
    <w:rsid w:val="006F5A41"/>
    <w:rsid w:val="006F6951"/>
    <w:rsid w:val="006F6CC8"/>
    <w:rsid w:val="006F71E5"/>
    <w:rsid w:val="006F7496"/>
    <w:rsid w:val="006F7B3E"/>
    <w:rsid w:val="006F7CC0"/>
    <w:rsid w:val="0070271E"/>
    <w:rsid w:val="00703BC3"/>
    <w:rsid w:val="00705618"/>
    <w:rsid w:val="0070583F"/>
    <w:rsid w:val="00705E37"/>
    <w:rsid w:val="007065EA"/>
    <w:rsid w:val="00706CCC"/>
    <w:rsid w:val="00706E53"/>
    <w:rsid w:val="00710CBC"/>
    <w:rsid w:val="0071166A"/>
    <w:rsid w:val="0071171A"/>
    <w:rsid w:val="00712266"/>
    <w:rsid w:val="0071253D"/>
    <w:rsid w:val="0071286B"/>
    <w:rsid w:val="0071287F"/>
    <w:rsid w:val="0071359B"/>
    <w:rsid w:val="00713796"/>
    <w:rsid w:val="00713E49"/>
    <w:rsid w:val="00714BEC"/>
    <w:rsid w:val="00715887"/>
    <w:rsid w:val="007159DB"/>
    <w:rsid w:val="007164D4"/>
    <w:rsid w:val="00716670"/>
    <w:rsid w:val="00717FF7"/>
    <w:rsid w:val="007209A3"/>
    <w:rsid w:val="0072168E"/>
    <w:rsid w:val="00721B78"/>
    <w:rsid w:val="0072295B"/>
    <w:rsid w:val="00723B18"/>
    <w:rsid w:val="00724274"/>
    <w:rsid w:val="00725973"/>
    <w:rsid w:val="00725A4E"/>
    <w:rsid w:val="00725BDB"/>
    <w:rsid w:val="0072623C"/>
    <w:rsid w:val="00727E0A"/>
    <w:rsid w:val="00730A37"/>
    <w:rsid w:val="007310A1"/>
    <w:rsid w:val="00731907"/>
    <w:rsid w:val="00732BC3"/>
    <w:rsid w:val="00732BD7"/>
    <w:rsid w:val="00733717"/>
    <w:rsid w:val="007337AA"/>
    <w:rsid w:val="00733C2B"/>
    <w:rsid w:val="00734120"/>
    <w:rsid w:val="007344B8"/>
    <w:rsid w:val="0073454D"/>
    <w:rsid w:val="0073461C"/>
    <w:rsid w:val="00735110"/>
    <w:rsid w:val="00735598"/>
    <w:rsid w:val="00735A35"/>
    <w:rsid w:val="0073648F"/>
    <w:rsid w:val="00736A10"/>
    <w:rsid w:val="00737B14"/>
    <w:rsid w:val="00740484"/>
    <w:rsid w:val="00740630"/>
    <w:rsid w:val="007413D9"/>
    <w:rsid w:val="0074263F"/>
    <w:rsid w:val="007435F1"/>
    <w:rsid w:val="0074405F"/>
    <w:rsid w:val="00745C9D"/>
    <w:rsid w:val="00745D5B"/>
    <w:rsid w:val="0074625B"/>
    <w:rsid w:val="007475C3"/>
    <w:rsid w:val="00747A13"/>
    <w:rsid w:val="007508D9"/>
    <w:rsid w:val="00750F4F"/>
    <w:rsid w:val="00751154"/>
    <w:rsid w:val="00751299"/>
    <w:rsid w:val="00751539"/>
    <w:rsid w:val="00751FAB"/>
    <w:rsid w:val="00752A7D"/>
    <w:rsid w:val="00753C8D"/>
    <w:rsid w:val="00754479"/>
    <w:rsid w:val="00755BDF"/>
    <w:rsid w:val="00756868"/>
    <w:rsid w:val="00756BB9"/>
    <w:rsid w:val="007577E9"/>
    <w:rsid w:val="007605BC"/>
    <w:rsid w:val="00761816"/>
    <w:rsid w:val="00762D90"/>
    <w:rsid w:val="007643E7"/>
    <w:rsid w:val="0076451A"/>
    <w:rsid w:val="0076554C"/>
    <w:rsid w:val="007664FD"/>
    <w:rsid w:val="007666DF"/>
    <w:rsid w:val="00772F1C"/>
    <w:rsid w:val="00773103"/>
    <w:rsid w:val="007736A7"/>
    <w:rsid w:val="00773734"/>
    <w:rsid w:val="007743AC"/>
    <w:rsid w:val="007744B8"/>
    <w:rsid w:val="00774DE2"/>
    <w:rsid w:val="00775269"/>
    <w:rsid w:val="0077599B"/>
    <w:rsid w:val="00775BF6"/>
    <w:rsid w:val="00775ED6"/>
    <w:rsid w:val="007779DE"/>
    <w:rsid w:val="00780E65"/>
    <w:rsid w:val="00782C16"/>
    <w:rsid w:val="007835B0"/>
    <w:rsid w:val="00783783"/>
    <w:rsid w:val="007841B6"/>
    <w:rsid w:val="00785B7B"/>
    <w:rsid w:val="00785C23"/>
    <w:rsid w:val="007861CA"/>
    <w:rsid w:val="00787216"/>
    <w:rsid w:val="007872FD"/>
    <w:rsid w:val="00787749"/>
    <w:rsid w:val="007900BB"/>
    <w:rsid w:val="00790DE8"/>
    <w:rsid w:val="007918DE"/>
    <w:rsid w:val="00792DF1"/>
    <w:rsid w:val="00793355"/>
    <w:rsid w:val="007939DD"/>
    <w:rsid w:val="00793B0D"/>
    <w:rsid w:val="00793BEC"/>
    <w:rsid w:val="00796861"/>
    <w:rsid w:val="00796FBB"/>
    <w:rsid w:val="00797B05"/>
    <w:rsid w:val="007A0AC6"/>
    <w:rsid w:val="007A102B"/>
    <w:rsid w:val="007A103A"/>
    <w:rsid w:val="007A19E6"/>
    <w:rsid w:val="007A290A"/>
    <w:rsid w:val="007A2B7B"/>
    <w:rsid w:val="007A2C6A"/>
    <w:rsid w:val="007A2F84"/>
    <w:rsid w:val="007A3026"/>
    <w:rsid w:val="007A3D63"/>
    <w:rsid w:val="007A4227"/>
    <w:rsid w:val="007A452C"/>
    <w:rsid w:val="007A4ED7"/>
    <w:rsid w:val="007A5B45"/>
    <w:rsid w:val="007A713B"/>
    <w:rsid w:val="007A7FBD"/>
    <w:rsid w:val="007B00E3"/>
    <w:rsid w:val="007B05B5"/>
    <w:rsid w:val="007B1CB6"/>
    <w:rsid w:val="007B2EDE"/>
    <w:rsid w:val="007B414D"/>
    <w:rsid w:val="007B4B2F"/>
    <w:rsid w:val="007B6102"/>
    <w:rsid w:val="007B6488"/>
    <w:rsid w:val="007B7AF5"/>
    <w:rsid w:val="007C148C"/>
    <w:rsid w:val="007C1FAF"/>
    <w:rsid w:val="007C2A8E"/>
    <w:rsid w:val="007C2FF3"/>
    <w:rsid w:val="007C30FE"/>
    <w:rsid w:val="007C315D"/>
    <w:rsid w:val="007C3C79"/>
    <w:rsid w:val="007C4161"/>
    <w:rsid w:val="007C4300"/>
    <w:rsid w:val="007C477C"/>
    <w:rsid w:val="007C4C86"/>
    <w:rsid w:val="007C4FE3"/>
    <w:rsid w:val="007C5F6B"/>
    <w:rsid w:val="007C674E"/>
    <w:rsid w:val="007C68B9"/>
    <w:rsid w:val="007C78A7"/>
    <w:rsid w:val="007C7EC0"/>
    <w:rsid w:val="007D076E"/>
    <w:rsid w:val="007D0DA2"/>
    <w:rsid w:val="007D0F1A"/>
    <w:rsid w:val="007D1F73"/>
    <w:rsid w:val="007D3D45"/>
    <w:rsid w:val="007D3EBB"/>
    <w:rsid w:val="007D407F"/>
    <w:rsid w:val="007D454B"/>
    <w:rsid w:val="007D5FD8"/>
    <w:rsid w:val="007D63F9"/>
    <w:rsid w:val="007D7550"/>
    <w:rsid w:val="007D7635"/>
    <w:rsid w:val="007D764B"/>
    <w:rsid w:val="007D7F5D"/>
    <w:rsid w:val="007E061D"/>
    <w:rsid w:val="007E1971"/>
    <w:rsid w:val="007E19A8"/>
    <w:rsid w:val="007E21B3"/>
    <w:rsid w:val="007E2516"/>
    <w:rsid w:val="007E2FBD"/>
    <w:rsid w:val="007E3597"/>
    <w:rsid w:val="007E3651"/>
    <w:rsid w:val="007E399C"/>
    <w:rsid w:val="007E3CCF"/>
    <w:rsid w:val="007E450A"/>
    <w:rsid w:val="007E53A4"/>
    <w:rsid w:val="007E573A"/>
    <w:rsid w:val="007E5A81"/>
    <w:rsid w:val="007E64A3"/>
    <w:rsid w:val="007E6878"/>
    <w:rsid w:val="007E6F55"/>
    <w:rsid w:val="007E76DD"/>
    <w:rsid w:val="007F1531"/>
    <w:rsid w:val="007F1780"/>
    <w:rsid w:val="007F1A07"/>
    <w:rsid w:val="007F1F91"/>
    <w:rsid w:val="007F2663"/>
    <w:rsid w:val="007F2B1D"/>
    <w:rsid w:val="007F3433"/>
    <w:rsid w:val="007F3481"/>
    <w:rsid w:val="007F37A5"/>
    <w:rsid w:val="007F4004"/>
    <w:rsid w:val="007F4DF9"/>
    <w:rsid w:val="007F4EE0"/>
    <w:rsid w:val="007F5384"/>
    <w:rsid w:val="007F5F54"/>
    <w:rsid w:val="007F6141"/>
    <w:rsid w:val="007F6E1B"/>
    <w:rsid w:val="008032F2"/>
    <w:rsid w:val="00804481"/>
    <w:rsid w:val="00804B03"/>
    <w:rsid w:val="00805353"/>
    <w:rsid w:val="00805E3E"/>
    <w:rsid w:val="00806017"/>
    <w:rsid w:val="0080632A"/>
    <w:rsid w:val="00806336"/>
    <w:rsid w:val="00806A2D"/>
    <w:rsid w:val="00806A43"/>
    <w:rsid w:val="00806AF9"/>
    <w:rsid w:val="00806DD4"/>
    <w:rsid w:val="00807250"/>
    <w:rsid w:val="00807AD9"/>
    <w:rsid w:val="00810B2E"/>
    <w:rsid w:val="00810FE1"/>
    <w:rsid w:val="00810FEA"/>
    <w:rsid w:val="00811308"/>
    <w:rsid w:val="0081207A"/>
    <w:rsid w:val="008121D2"/>
    <w:rsid w:val="008124F9"/>
    <w:rsid w:val="008129D2"/>
    <w:rsid w:val="00812FBA"/>
    <w:rsid w:val="008134E5"/>
    <w:rsid w:val="00813BDA"/>
    <w:rsid w:val="008149EB"/>
    <w:rsid w:val="00814C69"/>
    <w:rsid w:val="00814C9E"/>
    <w:rsid w:val="00815461"/>
    <w:rsid w:val="008154AE"/>
    <w:rsid w:val="0081561E"/>
    <w:rsid w:val="00821037"/>
    <w:rsid w:val="00824552"/>
    <w:rsid w:val="00824594"/>
    <w:rsid w:val="008246A3"/>
    <w:rsid w:val="00825E80"/>
    <w:rsid w:val="008262E9"/>
    <w:rsid w:val="00826BC3"/>
    <w:rsid w:val="00827F81"/>
    <w:rsid w:val="008312BE"/>
    <w:rsid w:val="00831509"/>
    <w:rsid w:val="00832769"/>
    <w:rsid w:val="00833AAA"/>
    <w:rsid w:val="00833F0B"/>
    <w:rsid w:val="00836528"/>
    <w:rsid w:val="0083663B"/>
    <w:rsid w:val="00837FA2"/>
    <w:rsid w:val="00840098"/>
    <w:rsid w:val="00841BC5"/>
    <w:rsid w:val="00842B73"/>
    <w:rsid w:val="00842F03"/>
    <w:rsid w:val="008435DB"/>
    <w:rsid w:val="00843902"/>
    <w:rsid w:val="00843A3A"/>
    <w:rsid w:val="00844D07"/>
    <w:rsid w:val="00844D70"/>
    <w:rsid w:val="008457FF"/>
    <w:rsid w:val="00845ACD"/>
    <w:rsid w:val="008460CD"/>
    <w:rsid w:val="00846549"/>
    <w:rsid w:val="008468D2"/>
    <w:rsid w:val="00847060"/>
    <w:rsid w:val="0084707E"/>
    <w:rsid w:val="00850C9F"/>
    <w:rsid w:val="00851443"/>
    <w:rsid w:val="00851CF1"/>
    <w:rsid w:val="008528BA"/>
    <w:rsid w:val="00854459"/>
    <w:rsid w:val="0085489F"/>
    <w:rsid w:val="008549E0"/>
    <w:rsid w:val="00854E40"/>
    <w:rsid w:val="0085519C"/>
    <w:rsid w:val="008555E2"/>
    <w:rsid w:val="00855FB7"/>
    <w:rsid w:val="00856102"/>
    <w:rsid w:val="00856D48"/>
    <w:rsid w:val="00857C14"/>
    <w:rsid w:val="00860B89"/>
    <w:rsid w:val="00863BA4"/>
    <w:rsid w:val="008654C9"/>
    <w:rsid w:val="00865656"/>
    <w:rsid w:val="00865CF0"/>
    <w:rsid w:val="008660E9"/>
    <w:rsid w:val="008668B9"/>
    <w:rsid w:val="0086692A"/>
    <w:rsid w:val="0086720F"/>
    <w:rsid w:val="00867D26"/>
    <w:rsid w:val="00870DE8"/>
    <w:rsid w:val="00870E3A"/>
    <w:rsid w:val="008713C4"/>
    <w:rsid w:val="00871433"/>
    <w:rsid w:val="00872A31"/>
    <w:rsid w:val="00872CE3"/>
    <w:rsid w:val="00873113"/>
    <w:rsid w:val="008733DD"/>
    <w:rsid w:val="0087365B"/>
    <w:rsid w:val="00876F7E"/>
    <w:rsid w:val="00877776"/>
    <w:rsid w:val="008778C9"/>
    <w:rsid w:val="00877C65"/>
    <w:rsid w:val="00877FAB"/>
    <w:rsid w:val="0088053A"/>
    <w:rsid w:val="00880ED1"/>
    <w:rsid w:val="008828E1"/>
    <w:rsid w:val="00882EB8"/>
    <w:rsid w:val="008842A4"/>
    <w:rsid w:val="00884FF4"/>
    <w:rsid w:val="00885059"/>
    <w:rsid w:val="008850AC"/>
    <w:rsid w:val="008864D7"/>
    <w:rsid w:val="00886637"/>
    <w:rsid w:val="008869B9"/>
    <w:rsid w:val="00886FE9"/>
    <w:rsid w:val="00887F1A"/>
    <w:rsid w:val="008909BE"/>
    <w:rsid w:val="00890BE5"/>
    <w:rsid w:val="00892C55"/>
    <w:rsid w:val="00893D63"/>
    <w:rsid w:val="00893E9D"/>
    <w:rsid w:val="00894D7F"/>
    <w:rsid w:val="0089538F"/>
    <w:rsid w:val="00895C04"/>
    <w:rsid w:val="00895D56"/>
    <w:rsid w:val="00896395"/>
    <w:rsid w:val="008976A4"/>
    <w:rsid w:val="008A20E3"/>
    <w:rsid w:val="008A21C3"/>
    <w:rsid w:val="008A28B4"/>
    <w:rsid w:val="008A468B"/>
    <w:rsid w:val="008A518F"/>
    <w:rsid w:val="008A57F5"/>
    <w:rsid w:val="008A5BEE"/>
    <w:rsid w:val="008A5CED"/>
    <w:rsid w:val="008A70E4"/>
    <w:rsid w:val="008B12F4"/>
    <w:rsid w:val="008B13B7"/>
    <w:rsid w:val="008B2678"/>
    <w:rsid w:val="008B3314"/>
    <w:rsid w:val="008B3A49"/>
    <w:rsid w:val="008B43C1"/>
    <w:rsid w:val="008B446C"/>
    <w:rsid w:val="008B54B4"/>
    <w:rsid w:val="008B59FD"/>
    <w:rsid w:val="008B605A"/>
    <w:rsid w:val="008B6160"/>
    <w:rsid w:val="008B7C98"/>
    <w:rsid w:val="008B7DBA"/>
    <w:rsid w:val="008C026E"/>
    <w:rsid w:val="008C0FA5"/>
    <w:rsid w:val="008C1FBC"/>
    <w:rsid w:val="008C29E4"/>
    <w:rsid w:val="008C2CA2"/>
    <w:rsid w:val="008C2E33"/>
    <w:rsid w:val="008C322D"/>
    <w:rsid w:val="008C4D5D"/>
    <w:rsid w:val="008C5319"/>
    <w:rsid w:val="008C55C1"/>
    <w:rsid w:val="008C5713"/>
    <w:rsid w:val="008C5EF1"/>
    <w:rsid w:val="008C64A5"/>
    <w:rsid w:val="008C6525"/>
    <w:rsid w:val="008C6AF0"/>
    <w:rsid w:val="008C6C8B"/>
    <w:rsid w:val="008C74AB"/>
    <w:rsid w:val="008C776C"/>
    <w:rsid w:val="008D06FA"/>
    <w:rsid w:val="008D0F66"/>
    <w:rsid w:val="008D117D"/>
    <w:rsid w:val="008D16E9"/>
    <w:rsid w:val="008D1BD4"/>
    <w:rsid w:val="008D1E1B"/>
    <w:rsid w:val="008D2700"/>
    <w:rsid w:val="008D2DFC"/>
    <w:rsid w:val="008D30DC"/>
    <w:rsid w:val="008D35C4"/>
    <w:rsid w:val="008D4814"/>
    <w:rsid w:val="008D48D4"/>
    <w:rsid w:val="008D4EA7"/>
    <w:rsid w:val="008D5E57"/>
    <w:rsid w:val="008D607E"/>
    <w:rsid w:val="008D6988"/>
    <w:rsid w:val="008E0796"/>
    <w:rsid w:val="008E0A36"/>
    <w:rsid w:val="008E1324"/>
    <w:rsid w:val="008E16A3"/>
    <w:rsid w:val="008E18C7"/>
    <w:rsid w:val="008E3146"/>
    <w:rsid w:val="008E344A"/>
    <w:rsid w:val="008E3DCF"/>
    <w:rsid w:val="008E4D42"/>
    <w:rsid w:val="008E4F08"/>
    <w:rsid w:val="008E53A6"/>
    <w:rsid w:val="008E6436"/>
    <w:rsid w:val="008E6C4F"/>
    <w:rsid w:val="008E78B4"/>
    <w:rsid w:val="008E7913"/>
    <w:rsid w:val="008E7F1E"/>
    <w:rsid w:val="008F0117"/>
    <w:rsid w:val="008F0D69"/>
    <w:rsid w:val="008F0DFC"/>
    <w:rsid w:val="008F13EB"/>
    <w:rsid w:val="008F1713"/>
    <w:rsid w:val="008F40D5"/>
    <w:rsid w:val="008F4D1C"/>
    <w:rsid w:val="008F5603"/>
    <w:rsid w:val="008F5FC8"/>
    <w:rsid w:val="008F6755"/>
    <w:rsid w:val="008F6FA3"/>
    <w:rsid w:val="008F74DD"/>
    <w:rsid w:val="0090088B"/>
    <w:rsid w:val="00900C92"/>
    <w:rsid w:val="009014CB"/>
    <w:rsid w:val="00901C1B"/>
    <w:rsid w:val="009028F7"/>
    <w:rsid w:val="00903FB8"/>
    <w:rsid w:val="00904B67"/>
    <w:rsid w:val="00904F0F"/>
    <w:rsid w:val="009051DE"/>
    <w:rsid w:val="00905DB1"/>
    <w:rsid w:val="00906687"/>
    <w:rsid w:val="00906894"/>
    <w:rsid w:val="00906D17"/>
    <w:rsid w:val="00907767"/>
    <w:rsid w:val="00907A35"/>
    <w:rsid w:val="00910021"/>
    <w:rsid w:val="00910510"/>
    <w:rsid w:val="00910656"/>
    <w:rsid w:val="009111A5"/>
    <w:rsid w:val="00911C77"/>
    <w:rsid w:val="00912858"/>
    <w:rsid w:val="00912D0C"/>
    <w:rsid w:val="00913562"/>
    <w:rsid w:val="00913D8B"/>
    <w:rsid w:val="00913F7B"/>
    <w:rsid w:val="009144A0"/>
    <w:rsid w:val="0091466C"/>
    <w:rsid w:val="00914F67"/>
    <w:rsid w:val="009167D3"/>
    <w:rsid w:val="00920CA3"/>
    <w:rsid w:val="009223E2"/>
    <w:rsid w:val="00922FD1"/>
    <w:rsid w:val="009251E0"/>
    <w:rsid w:val="00925204"/>
    <w:rsid w:val="00925B9D"/>
    <w:rsid w:val="00925C7B"/>
    <w:rsid w:val="009260E2"/>
    <w:rsid w:val="00926484"/>
    <w:rsid w:val="00926559"/>
    <w:rsid w:val="0092758D"/>
    <w:rsid w:val="00927620"/>
    <w:rsid w:val="00930E19"/>
    <w:rsid w:val="009310E6"/>
    <w:rsid w:val="0093137A"/>
    <w:rsid w:val="009315D2"/>
    <w:rsid w:val="0093182B"/>
    <w:rsid w:val="009336C5"/>
    <w:rsid w:val="00934100"/>
    <w:rsid w:val="0093570A"/>
    <w:rsid w:val="00935869"/>
    <w:rsid w:val="00937591"/>
    <w:rsid w:val="00937636"/>
    <w:rsid w:val="00940CE4"/>
    <w:rsid w:val="0094147A"/>
    <w:rsid w:val="00941785"/>
    <w:rsid w:val="0094178B"/>
    <w:rsid w:val="00944B5A"/>
    <w:rsid w:val="00947849"/>
    <w:rsid w:val="00951787"/>
    <w:rsid w:val="009538EC"/>
    <w:rsid w:val="00954D89"/>
    <w:rsid w:val="00955AD8"/>
    <w:rsid w:val="00956143"/>
    <w:rsid w:val="009574D9"/>
    <w:rsid w:val="0095A03F"/>
    <w:rsid w:val="00960239"/>
    <w:rsid w:val="009604FE"/>
    <w:rsid w:val="009609B2"/>
    <w:rsid w:val="00960A59"/>
    <w:rsid w:val="009611E7"/>
    <w:rsid w:val="009626DF"/>
    <w:rsid w:val="00962C5A"/>
    <w:rsid w:val="00965178"/>
    <w:rsid w:val="0096636C"/>
    <w:rsid w:val="0096651B"/>
    <w:rsid w:val="00966AE8"/>
    <w:rsid w:val="00966EA9"/>
    <w:rsid w:val="00967645"/>
    <w:rsid w:val="00970909"/>
    <w:rsid w:val="00970AC1"/>
    <w:rsid w:val="00970BF2"/>
    <w:rsid w:val="00973621"/>
    <w:rsid w:val="00973DB0"/>
    <w:rsid w:val="00974761"/>
    <w:rsid w:val="00974D10"/>
    <w:rsid w:val="009756D9"/>
    <w:rsid w:val="00976256"/>
    <w:rsid w:val="00977C92"/>
    <w:rsid w:val="0098004C"/>
    <w:rsid w:val="00981A46"/>
    <w:rsid w:val="00981D34"/>
    <w:rsid w:val="00982E13"/>
    <w:rsid w:val="009830DA"/>
    <w:rsid w:val="00984EED"/>
    <w:rsid w:val="009860F4"/>
    <w:rsid w:val="00986C11"/>
    <w:rsid w:val="0099060A"/>
    <w:rsid w:val="00990D61"/>
    <w:rsid w:val="009925CE"/>
    <w:rsid w:val="00992C70"/>
    <w:rsid w:val="00992F4D"/>
    <w:rsid w:val="00993D3F"/>
    <w:rsid w:val="009950F5"/>
    <w:rsid w:val="0099690A"/>
    <w:rsid w:val="009A12A6"/>
    <w:rsid w:val="009A3721"/>
    <w:rsid w:val="009A38D3"/>
    <w:rsid w:val="009A3ED3"/>
    <w:rsid w:val="009A435F"/>
    <w:rsid w:val="009A44E2"/>
    <w:rsid w:val="009A4F0E"/>
    <w:rsid w:val="009A50C9"/>
    <w:rsid w:val="009A5BFF"/>
    <w:rsid w:val="009A7E05"/>
    <w:rsid w:val="009A7F44"/>
    <w:rsid w:val="009B0F67"/>
    <w:rsid w:val="009B189C"/>
    <w:rsid w:val="009B24BE"/>
    <w:rsid w:val="009B2C54"/>
    <w:rsid w:val="009B2EB7"/>
    <w:rsid w:val="009B3720"/>
    <w:rsid w:val="009B4140"/>
    <w:rsid w:val="009B4B1F"/>
    <w:rsid w:val="009B4C37"/>
    <w:rsid w:val="009B5D1C"/>
    <w:rsid w:val="009B65F3"/>
    <w:rsid w:val="009B6920"/>
    <w:rsid w:val="009B6C6A"/>
    <w:rsid w:val="009B7BEE"/>
    <w:rsid w:val="009C0D8E"/>
    <w:rsid w:val="009C10EF"/>
    <w:rsid w:val="009C1283"/>
    <w:rsid w:val="009C1515"/>
    <w:rsid w:val="009C1691"/>
    <w:rsid w:val="009C1909"/>
    <w:rsid w:val="009C1C0E"/>
    <w:rsid w:val="009C2910"/>
    <w:rsid w:val="009C2D02"/>
    <w:rsid w:val="009C2E35"/>
    <w:rsid w:val="009C2FC1"/>
    <w:rsid w:val="009C3017"/>
    <w:rsid w:val="009C6477"/>
    <w:rsid w:val="009C6EFA"/>
    <w:rsid w:val="009C7421"/>
    <w:rsid w:val="009C744B"/>
    <w:rsid w:val="009C78AA"/>
    <w:rsid w:val="009C7BB5"/>
    <w:rsid w:val="009C7F90"/>
    <w:rsid w:val="009D0250"/>
    <w:rsid w:val="009D2438"/>
    <w:rsid w:val="009D452C"/>
    <w:rsid w:val="009D472A"/>
    <w:rsid w:val="009D48A6"/>
    <w:rsid w:val="009D4C5D"/>
    <w:rsid w:val="009D4F92"/>
    <w:rsid w:val="009D5BB3"/>
    <w:rsid w:val="009D665F"/>
    <w:rsid w:val="009D6C0A"/>
    <w:rsid w:val="009D78C7"/>
    <w:rsid w:val="009D7915"/>
    <w:rsid w:val="009D7CE2"/>
    <w:rsid w:val="009D7EE1"/>
    <w:rsid w:val="009E0B6B"/>
    <w:rsid w:val="009E18D3"/>
    <w:rsid w:val="009E18E8"/>
    <w:rsid w:val="009E18FD"/>
    <w:rsid w:val="009E213E"/>
    <w:rsid w:val="009E2A2C"/>
    <w:rsid w:val="009E304E"/>
    <w:rsid w:val="009E3368"/>
    <w:rsid w:val="009E352C"/>
    <w:rsid w:val="009E4225"/>
    <w:rsid w:val="009E5135"/>
    <w:rsid w:val="009E53D1"/>
    <w:rsid w:val="009E5484"/>
    <w:rsid w:val="009E69CB"/>
    <w:rsid w:val="009F0A8C"/>
    <w:rsid w:val="009F1641"/>
    <w:rsid w:val="009F1B39"/>
    <w:rsid w:val="009F2990"/>
    <w:rsid w:val="009F3860"/>
    <w:rsid w:val="009F3C71"/>
    <w:rsid w:val="009F450B"/>
    <w:rsid w:val="009F524F"/>
    <w:rsid w:val="009F6CC4"/>
    <w:rsid w:val="00A0021B"/>
    <w:rsid w:val="00A004C0"/>
    <w:rsid w:val="00A006BB"/>
    <w:rsid w:val="00A0162C"/>
    <w:rsid w:val="00A017A4"/>
    <w:rsid w:val="00A01A08"/>
    <w:rsid w:val="00A02A73"/>
    <w:rsid w:val="00A02E1E"/>
    <w:rsid w:val="00A03DF1"/>
    <w:rsid w:val="00A04109"/>
    <w:rsid w:val="00A04172"/>
    <w:rsid w:val="00A04D60"/>
    <w:rsid w:val="00A050C1"/>
    <w:rsid w:val="00A07A0E"/>
    <w:rsid w:val="00A07A84"/>
    <w:rsid w:val="00A07C98"/>
    <w:rsid w:val="00A10863"/>
    <w:rsid w:val="00A10910"/>
    <w:rsid w:val="00A12BA3"/>
    <w:rsid w:val="00A1429A"/>
    <w:rsid w:val="00A1431F"/>
    <w:rsid w:val="00A155B2"/>
    <w:rsid w:val="00A157EC"/>
    <w:rsid w:val="00A170D8"/>
    <w:rsid w:val="00A17876"/>
    <w:rsid w:val="00A2261F"/>
    <w:rsid w:val="00A26536"/>
    <w:rsid w:val="00A266BC"/>
    <w:rsid w:val="00A26784"/>
    <w:rsid w:val="00A3060E"/>
    <w:rsid w:val="00A31B3E"/>
    <w:rsid w:val="00A320E2"/>
    <w:rsid w:val="00A32E57"/>
    <w:rsid w:val="00A3322F"/>
    <w:rsid w:val="00A33CC1"/>
    <w:rsid w:val="00A33F87"/>
    <w:rsid w:val="00A3453D"/>
    <w:rsid w:val="00A34C96"/>
    <w:rsid w:val="00A37011"/>
    <w:rsid w:val="00A40112"/>
    <w:rsid w:val="00A407C9"/>
    <w:rsid w:val="00A40DC0"/>
    <w:rsid w:val="00A423D4"/>
    <w:rsid w:val="00A42826"/>
    <w:rsid w:val="00A42F28"/>
    <w:rsid w:val="00A43485"/>
    <w:rsid w:val="00A453CE"/>
    <w:rsid w:val="00A45D0C"/>
    <w:rsid w:val="00A46461"/>
    <w:rsid w:val="00A46A85"/>
    <w:rsid w:val="00A47777"/>
    <w:rsid w:val="00A4783B"/>
    <w:rsid w:val="00A47B47"/>
    <w:rsid w:val="00A50A7E"/>
    <w:rsid w:val="00A50CE6"/>
    <w:rsid w:val="00A50E87"/>
    <w:rsid w:val="00A51FE8"/>
    <w:rsid w:val="00A53B47"/>
    <w:rsid w:val="00A55C2D"/>
    <w:rsid w:val="00A55F40"/>
    <w:rsid w:val="00A63D45"/>
    <w:rsid w:val="00A64789"/>
    <w:rsid w:val="00A660A2"/>
    <w:rsid w:val="00A66B91"/>
    <w:rsid w:val="00A67234"/>
    <w:rsid w:val="00A6776C"/>
    <w:rsid w:val="00A67BE4"/>
    <w:rsid w:val="00A70569"/>
    <w:rsid w:val="00A715A3"/>
    <w:rsid w:val="00A7278C"/>
    <w:rsid w:val="00A72B41"/>
    <w:rsid w:val="00A72F7E"/>
    <w:rsid w:val="00A739CF"/>
    <w:rsid w:val="00A73FBF"/>
    <w:rsid w:val="00A75120"/>
    <w:rsid w:val="00A759D5"/>
    <w:rsid w:val="00A75A66"/>
    <w:rsid w:val="00A814D7"/>
    <w:rsid w:val="00A81A54"/>
    <w:rsid w:val="00A82D18"/>
    <w:rsid w:val="00A841DF"/>
    <w:rsid w:val="00A84CD2"/>
    <w:rsid w:val="00A857AE"/>
    <w:rsid w:val="00A85BAC"/>
    <w:rsid w:val="00A866EE"/>
    <w:rsid w:val="00A86F36"/>
    <w:rsid w:val="00A87A8D"/>
    <w:rsid w:val="00A87B1E"/>
    <w:rsid w:val="00A87CE9"/>
    <w:rsid w:val="00A87EE4"/>
    <w:rsid w:val="00A87F4F"/>
    <w:rsid w:val="00A9072D"/>
    <w:rsid w:val="00A91BDC"/>
    <w:rsid w:val="00A91DA0"/>
    <w:rsid w:val="00A921A3"/>
    <w:rsid w:val="00A92277"/>
    <w:rsid w:val="00A92286"/>
    <w:rsid w:val="00A92423"/>
    <w:rsid w:val="00A9247C"/>
    <w:rsid w:val="00A92AED"/>
    <w:rsid w:val="00A92D4A"/>
    <w:rsid w:val="00A93E4B"/>
    <w:rsid w:val="00A95055"/>
    <w:rsid w:val="00A961CC"/>
    <w:rsid w:val="00A96251"/>
    <w:rsid w:val="00A96E34"/>
    <w:rsid w:val="00A979D2"/>
    <w:rsid w:val="00AA01EA"/>
    <w:rsid w:val="00AA047A"/>
    <w:rsid w:val="00AA073C"/>
    <w:rsid w:val="00AA1AF7"/>
    <w:rsid w:val="00AA1AFB"/>
    <w:rsid w:val="00AA1DC6"/>
    <w:rsid w:val="00AA31B1"/>
    <w:rsid w:val="00AA355D"/>
    <w:rsid w:val="00AA4188"/>
    <w:rsid w:val="00AA563C"/>
    <w:rsid w:val="00AA6231"/>
    <w:rsid w:val="00AA717A"/>
    <w:rsid w:val="00AA71DC"/>
    <w:rsid w:val="00AA77CA"/>
    <w:rsid w:val="00AA7910"/>
    <w:rsid w:val="00AA7C9D"/>
    <w:rsid w:val="00AB01BB"/>
    <w:rsid w:val="00AB04E5"/>
    <w:rsid w:val="00AB0A56"/>
    <w:rsid w:val="00AB0FA8"/>
    <w:rsid w:val="00AB2933"/>
    <w:rsid w:val="00AB36CB"/>
    <w:rsid w:val="00AB418C"/>
    <w:rsid w:val="00AB437B"/>
    <w:rsid w:val="00AB446B"/>
    <w:rsid w:val="00AB4547"/>
    <w:rsid w:val="00AB4FBE"/>
    <w:rsid w:val="00AB5A4B"/>
    <w:rsid w:val="00AB6194"/>
    <w:rsid w:val="00AB623E"/>
    <w:rsid w:val="00AB7666"/>
    <w:rsid w:val="00AB7785"/>
    <w:rsid w:val="00AC2087"/>
    <w:rsid w:val="00AC2951"/>
    <w:rsid w:val="00AC2E88"/>
    <w:rsid w:val="00AC3A9A"/>
    <w:rsid w:val="00AC4861"/>
    <w:rsid w:val="00AC602F"/>
    <w:rsid w:val="00AC69E2"/>
    <w:rsid w:val="00AC7795"/>
    <w:rsid w:val="00AC7AD6"/>
    <w:rsid w:val="00AC7D80"/>
    <w:rsid w:val="00AD02BF"/>
    <w:rsid w:val="00AD320B"/>
    <w:rsid w:val="00AD3F96"/>
    <w:rsid w:val="00AD4346"/>
    <w:rsid w:val="00AD50BE"/>
    <w:rsid w:val="00AD5155"/>
    <w:rsid w:val="00AD5299"/>
    <w:rsid w:val="00AD6937"/>
    <w:rsid w:val="00AD77FB"/>
    <w:rsid w:val="00AD7926"/>
    <w:rsid w:val="00AD7FC4"/>
    <w:rsid w:val="00AE04DD"/>
    <w:rsid w:val="00AE1C57"/>
    <w:rsid w:val="00AE24D7"/>
    <w:rsid w:val="00AE468D"/>
    <w:rsid w:val="00AE4DAB"/>
    <w:rsid w:val="00AE6749"/>
    <w:rsid w:val="00AE6BF0"/>
    <w:rsid w:val="00AF05D2"/>
    <w:rsid w:val="00AF11C7"/>
    <w:rsid w:val="00AF2E5C"/>
    <w:rsid w:val="00AF4A34"/>
    <w:rsid w:val="00AF552C"/>
    <w:rsid w:val="00AF79F7"/>
    <w:rsid w:val="00B00D5B"/>
    <w:rsid w:val="00B01F87"/>
    <w:rsid w:val="00B0231C"/>
    <w:rsid w:val="00B0265E"/>
    <w:rsid w:val="00B027C2"/>
    <w:rsid w:val="00B035B2"/>
    <w:rsid w:val="00B0376B"/>
    <w:rsid w:val="00B03BE1"/>
    <w:rsid w:val="00B050B5"/>
    <w:rsid w:val="00B050E4"/>
    <w:rsid w:val="00B07164"/>
    <w:rsid w:val="00B07291"/>
    <w:rsid w:val="00B077CD"/>
    <w:rsid w:val="00B07BE0"/>
    <w:rsid w:val="00B10E56"/>
    <w:rsid w:val="00B10F79"/>
    <w:rsid w:val="00B1118B"/>
    <w:rsid w:val="00B12803"/>
    <w:rsid w:val="00B13400"/>
    <w:rsid w:val="00B151F8"/>
    <w:rsid w:val="00B15423"/>
    <w:rsid w:val="00B15834"/>
    <w:rsid w:val="00B163DB"/>
    <w:rsid w:val="00B16FA1"/>
    <w:rsid w:val="00B17845"/>
    <w:rsid w:val="00B20590"/>
    <w:rsid w:val="00B20AAE"/>
    <w:rsid w:val="00B217AA"/>
    <w:rsid w:val="00B220CA"/>
    <w:rsid w:val="00B22244"/>
    <w:rsid w:val="00B23833"/>
    <w:rsid w:val="00B23F4A"/>
    <w:rsid w:val="00B25D54"/>
    <w:rsid w:val="00B2624A"/>
    <w:rsid w:val="00B26297"/>
    <w:rsid w:val="00B27EBB"/>
    <w:rsid w:val="00B31534"/>
    <w:rsid w:val="00B35556"/>
    <w:rsid w:val="00B3577E"/>
    <w:rsid w:val="00B35FB7"/>
    <w:rsid w:val="00B40F68"/>
    <w:rsid w:val="00B41599"/>
    <w:rsid w:val="00B41F14"/>
    <w:rsid w:val="00B429C7"/>
    <w:rsid w:val="00B431DD"/>
    <w:rsid w:val="00B45391"/>
    <w:rsid w:val="00B46765"/>
    <w:rsid w:val="00B475E8"/>
    <w:rsid w:val="00B5149A"/>
    <w:rsid w:val="00B5196F"/>
    <w:rsid w:val="00B51A66"/>
    <w:rsid w:val="00B51B27"/>
    <w:rsid w:val="00B51D03"/>
    <w:rsid w:val="00B522EF"/>
    <w:rsid w:val="00B53568"/>
    <w:rsid w:val="00B54B70"/>
    <w:rsid w:val="00B569C7"/>
    <w:rsid w:val="00B56E63"/>
    <w:rsid w:val="00B56EFD"/>
    <w:rsid w:val="00B57120"/>
    <w:rsid w:val="00B57699"/>
    <w:rsid w:val="00B60A06"/>
    <w:rsid w:val="00B60A84"/>
    <w:rsid w:val="00B61076"/>
    <w:rsid w:val="00B61CDD"/>
    <w:rsid w:val="00B61D39"/>
    <w:rsid w:val="00B62462"/>
    <w:rsid w:val="00B62AFA"/>
    <w:rsid w:val="00B62DB0"/>
    <w:rsid w:val="00B6324C"/>
    <w:rsid w:val="00B63A46"/>
    <w:rsid w:val="00B643F1"/>
    <w:rsid w:val="00B646F4"/>
    <w:rsid w:val="00B64AD4"/>
    <w:rsid w:val="00B653FD"/>
    <w:rsid w:val="00B654B2"/>
    <w:rsid w:val="00B659FC"/>
    <w:rsid w:val="00B65C40"/>
    <w:rsid w:val="00B7059F"/>
    <w:rsid w:val="00B70622"/>
    <w:rsid w:val="00B70E45"/>
    <w:rsid w:val="00B718EE"/>
    <w:rsid w:val="00B71AC4"/>
    <w:rsid w:val="00B71D52"/>
    <w:rsid w:val="00B720BB"/>
    <w:rsid w:val="00B737A7"/>
    <w:rsid w:val="00B74467"/>
    <w:rsid w:val="00B745F4"/>
    <w:rsid w:val="00B750DC"/>
    <w:rsid w:val="00B7681C"/>
    <w:rsid w:val="00B77ED3"/>
    <w:rsid w:val="00B80E85"/>
    <w:rsid w:val="00B8227D"/>
    <w:rsid w:val="00B83275"/>
    <w:rsid w:val="00B832D3"/>
    <w:rsid w:val="00B84381"/>
    <w:rsid w:val="00B8505C"/>
    <w:rsid w:val="00B85105"/>
    <w:rsid w:val="00B854AB"/>
    <w:rsid w:val="00B8550C"/>
    <w:rsid w:val="00B85FDE"/>
    <w:rsid w:val="00B85FE6"/>
    <w:rsid w:val="00B87348"/>
    <w:rsid w:val="00B8764E"/>
    <w:rsid w:val="00B9097B"/>
    <w:rsid w:val="00B91025"/>
    <w:rsid w:val="00B91089"/>
    <w:rsid w:val="00B91440"/>
    <w:rsid w:val="00B91B62"/>
    <w:rsid w:val="00B950A4"/>
    <w:rsid w:val="00B9608A"/>
    <w:rsid w:val="00BA0005"/>
    <w:rsid w:val="00BA1126"/>
    <w:rsid w:val="00BA124E"/>
    <w:rsid w:val="00BA31B0"/>
    <w:rsid w:val="00BA338D"/>
    <w:rsid w:val="00BA388B"/>
    <w:rsid w:val="00BA41F8"/>
    <w:rsid w:val="00BA4596"/>
    <w:rsid w:val="00BA4BB8"/>
    <w:rsid w:val="00BA4CC2"/>
    <w:rsid w:val="00BA4E97"/>
    <w:rsid w:val="00BA508E"/>
    <w:rsid w:val="00BA50D4"/>
    <w:rsid w:val="00BA553F"/>
    <w:rsid w:val="00BA554F"/>
    <w:rsid w:val="00BA7647"/>
    <w:rsid w:val="00BB1202"/>
    <w:rsid w:val="00BB18AE"/>
    <w:rsid w:val="00BB37FE"/>
    <w:rsid w:val="00BB39F5"/>
    <w:rsid w:val="00BB4C59"/>
    <w:rsid w:val="00BB4F0A"/>
    <w:rsid w:val="00BB53AF"/>
    <w:rsid w:val="00BB55F1"/>
    <w:rsid w:val="00BB570D"/>
    <w:rsid w:val="00BB5CEA"/>
    <w:rsid w:val="00BB6332"/>
    <w:rsid w:val="00BB655F"/>
    <w:rsid w:val="00BB694E"/>
    <w:rsid w:val="00BB6AD2"/>
    <w:rsid w:val="00BC04B3"/>
    <w:rsid w:val="00BC17B0"/>
    <w:rsid w:val="00BC19AE"/>
    <w:rsid w:val="00BC1BCA"/>
    <w:rsid w:val="00BC2110"/>
    <w:rsid w:val="00BC24FA"/>
    <w:rsid w:val="00BC262F"/>
    <w:rsid w:val="00BC36BD"/>
    <w:rsid w:val="00BC3E7F"/>
    <w:rsid w:val="00BC45B2"/>
    <w:rsid w:val="00BC5556"/>
    <w:rsid w:val="00BC6231"/>
    <w:rsid w:val="00BC7409"/>
    <w:rsid w:val="00BD0417"/>
    <w:rsid w:val="00BD10BA"/>
    <w:rsid w:val="00BD1A87"/>
    <w:rsid w:val="00BD2416"/>
    <w:rsid w:val="00BD2C70"/>
    <w:rsid w:val="00BD38DE"/>
    <w:rsid w:val="00BD3D38"/>
    <w:rsid w:val="00BD4013"/>
    <w:rsid w:val="00BD410E"/>
    <w:rsid w:val="00BD41E2"/>
    <w:rsid w:val="00BD4498"/>
    <w:rsid w:val="00BD6671"/>
    <w:rsid w:val="00BD6796"/>
    <w:rsid w:val="00BD715E"/>
    <w:rsid w:val="00BE34A9"/>
    <w:rsid w:val="00BE3DC2"/>
    <w:rsid w:val="00BE3F35"/>
    <w:rsid w:val="00BE45E6"/>
    <w:rsid w:val="00BE4C94"/>
    <w:rsid w:val="00BE4F14"/>
    <w:rsid w:val="00BE6C06"/>
    <w:rsid w:val="00BE74F5"/>
    <w:rsid w:val="00BE763D"/>
    <w:rsid w:val="00BE7D1F"/>
    <w:rsid w:val="00BE7E20"/>
    <w:rsid w:val="00BF02EC"/>
    <w:rsid w:val="00BF1270"/>
    <w:rsid w:val="00BF277C"/>
    <w:rsid w:val="00BF2867"/>
    <w:rsid w:val="00BF33F5"/>
    <w:rsid w:val="00BF3ADC"/>
    <w:rsid w:val="00BF3BBF"/>
    <w:rsid w:val="00BF421A"/>
    <w:rsid w:val="00BF4462"/>
    <w:rsid w:val="00BF53FD"/>
    <w:rsid w:val="00BF6D88"/>
    <w:rsid w:val="00BF7175"/>
    <w:rsid w:val="00BF7247"/>
    <w:rsid w:val="00BF7CEA"/>
    <w:rsid w:val="00C001CD"/>
    <w:rsid w:val="00C00A66"/>
    <w:rsid w:val="00C020F5"/>
    <w:rsid w:val="00C0267C"/>
    <w:rsid w:val="00C032B6"/>
    <w:rsid w:val="00C03395"/>
    <w:rsid w:val="00C03D79"/>
    <w:rsid w:val="00C050FD"/>
    <w:rsid w:val="00C05DA1"/>
    <w:rsid w:val="00C0667F"/>
    <w:rsid w:val="00C07032"/>
    <w:rsid w:val="00C077AB"/>
    <w:rsid w:val="00C10247"/>
    <w:rsid w:val="00C107C7"/>
    <w:rsid w:val="00C10DA6"/>
    <w:rsid w:val="00C10EE2"/>
    <w:rsid w:val="00C10FE6"/>
    <w:rsid w:val="00C11020"/>
    <w:rsid w:val="00C11044"/>
    <w:rsid w:val="00C11E27"/>
    <w:rsid w:val="00C130BB"/>
    <w:rsid w:val="00C135BA"/>
    <w:rsid w:val="00C137C7"/>
    <w:rsid w:val="00C14675"/>
    <w:rsid w:val="00C14BB7"/>
    <w:rsid w:val="00C155CE"/>
    <w:rsid w:val="00C17023"/>
    <w:rsid w:val="00C207A2"/>
    <w:rsid w:val="00C21B78"/>
    <w:rsid w:val="00C2276A"/>
    <w:rsid w:val="00C2316C"/>
    <w:rsid w:val="00C23A4F"/>
    <w:rsid w:val="00C23C9B"/>
    <w:rsid w:val="00C24456"/>
    <w:rsid w:val="00C25A62"/>
    <w:rsid w:val="00C26121"/>
    <w:rsid w:val="00C262CD"/>
    <w:rsid w:val="00C30499"/>
    <w:rsid w:val="00C30D07"/>
    <w:rsid w:val="00C310B6"/>
    <w:rsid w:val="00C3114F"/>
    <w:rsid w:val="00C31166"/>
    <w:rsid w:val="00C3209C"/>
    <w:rsid w:val="00C320D2"/>
    <w:rsid w:val="00C32804"/>
    <w:rsid w:val="00C33E62"/>
    <w:rsid w:val="00C356F8"/>
    <w:rsid w:val="00C35A42"/>
    <w:rsid w:val="00C35EF2"/>
    <w:rsid w:val="00C36163"/>
    <w:rsid w:val="00C36761"/>
    <w:rsid w:val="00C37D88"/>
    <w:rsid w:val="00C4055C"/>
    <w:rsid w:val="00C4060F"/>
    <w:rsid w:val="00C407FE"/>
    <w:rsid w:val="00C41663"/>
    <w:rsid w:val="00C43272"/>
    <w:rsid w:val="00C44085"/>
    <w:rsid w:val="00C44F6B"/>
    <w:rsid w:val="00C44FA3"/>
    <w:rsid w:val="00C45BD8"/>
    <w:rsid w:val="00C45E68"/>
    <w:rsid w:val="00C46263"/>
    <w:rsid w:val="00C47697"/>
    <w:rsid w:val="00C505B9"/>
    <w:rsid w:val="00C51930"/>
    <w:rsid w:val="00C51E61"/>
    <w:rsid w:val="00C5240E"/>
    <w:rsid w:val="00C53CEE"/>
    <w:rsid w:val="00C55A00"/>
    <w:rsid w:val="00C55BDE"/>
    <w:rsid w:val="00C56A1D"/>
    <w:rsid w:val="00C573AD"/>
    <w:rsid w:val="00C5757F"/>
    <w:rsid w:val="00C5787B"/>
    <w:rsid w:val="00C57D61"/>
    <w:rsid w:val="00C60197"/>
    <w:rsid w:val="00C60200"/>
    <w:rsid w:val="00C6051D"/>
    <w:rsid w:val="00C60DEB"/>
    <w:rsid w:val="00C61467"/>
    <w:rsid w:val="00C61885"/>
    <w:rsid w:val="00C62351"/>
    <w:rsid w:val="00C62E1C"/>
    <w:rsid w:val="00C637C8"/>
    <w:rsid w:val="00C6395F"/>
    <w:rsid w:val="00C64104"/>
    <w:rsid w:val="00C65109"/>
    <w:rsid w:val="00C6563A"/>
    <w:rsid w:val="00C663EA"/>
    <w:rsid w:val="00C665B1"/>
    <w:rsid w:val="00C6758C"/>
    <w:rsid w:val="00C6759F"/>
    <w:rsid w:val="00C67DBD"/>
    <w:rsid w:val="00C70C30"/>
    <w:rsid w:val="00C70FA7"/>
    <w:rsid w:val="00C7103F"/>
    <w:rsid w:val="00C713F5"/>
    <w:rsid w:val="00C73275"/>
    <w:rsid w:val="00C7368A"/>
    <w:rsid w:val="00C73E7D"/>
    <w:rsid w:val="00C749EB"/>
    <w:rsid w:val="00C74A4E"/>
    <w:rsid w:val="00C751DB"/>
    <w:rsid w:val="00C75429"/>
    <w:rsid w:val="00C755CC"/>
    <w:rsid w:val="00C757CC"/>
    <w:rsid w:val="00C75851"/>
    <w:rsid w:val="00C75A57"/>
    <w:rsid w:val="00C76318"/>
    <w:rsid w:val="00C77255"/>
    <w:rsid w:val="00C77937"/>
    <w:rsid w:val="00C77B07"/>
    <w:rsid w:val="00C81C52"/>
    <w:rsid w:val="00C82B38"/>
    <w:rsid w:val="00C836B3"/>
    <w:rsid w:val="00C83AC4"/>
    <w:rsid w:val="00C84557"/>
    <w:rsid w:val="00C8475C"/>
    <w:rsid w:val="00C84A4A"/>
    <w:rsid w:val="00C84F88"/>
    <w:rsid w:val="00C85381"/>
    <w:rsid w:val="00C868DA"/>
    <w:rsid w:val="00C86E87"/>
    <w:rsid w:val="00C86F38"/>
    <w:rsid w:val="00C90361"/>
    <w:rsid w:val="00C91451"/>
    <w:rsid w:val="00C92173"/>
    <w:rsid w:val="00C921B5"/>
    <w:rsid w:val="00C933A8"/>
    <w:rsid w:val="00C93650"/>
    <w:rsid w:val="00C93B8C"/>
    <w:rsid w:val="00C93FCC"/>
    <w:rsid w:val="00C94199"/>
    <w:rsid w:val="00C941E1"/>
    <w:rsid w:val="00C94883"/>
    <w:rsid w:val="00C94D3A"/>
    <w:rsid w:val="00C9595E"/>
    <w:rsid w:val="00C959BF"/>
    <w:rsid w:val="00C9729F"/>
    <w:rsid w:val="00C97CF9"/>
    <w:rsid w:val="00CA095D"/>
    <w:rsid w:val="00CA0A14"/>
    <w:rsid w:val="00CA0AB0"/>
    <w:rsid w:val="00CA1829"/>
    <w:rsid w:val="00CA1A0B"/>
    <w:rsid w:val="00CA1A85"/>
    <w:rsid w:val="00CA3A0A"/>
    <w:rsid w:val="00CA41A9"/>
    <w:rsid w:val="00CA5E6A"/>
    <w:rsid w:val="00CA68FD"/>
    <w:rsid w:val="00CA6E93"/>
    <w:rsid w:val="00CA6EFD"/>
    <w:rsid w:val="00CA771F"/>
    <w:rsid w:val="00CA77D5"/>
    <w:rsid w:val="00CA7869"/>
    <w:rsid w:val="00CB0379"/>
    <w:rsid w:val="00CB2C91"/>
    <w:rsid w:val="00CB2C93"/>
    <w:rsid w:val="00CB2F1B"/>
    <w:rsid w:val="00CB471E"/>
    <w:rsid w:val="00CB4C04"/>
    <w:rsid w:val="00CB5079"/>
    <w:rsid w:val="00CB59EE"/>
    <w:rsid w:val="00CB6885"/>
    <w:rsid w:val="00CB6C16"/>
    <w:rsid w:val="00CB75B4"/>
    <w:rsid w:val="00CC032A"/>
    <w:rsid w:val="00CC0746"/>
    <w:rsid w:val="00CC0779"/>
    <w:rsid w:val="00CC15AC"/>
    <w:rsid w:val="00CC33D0"/>
    <w:rsid w:val="00CC4AF3"/>
    <w:rsid w:val="00CC5C29"/>
    <w:rsid w:val="00CC5D74"/>
    <w:rsid w:val="00CC74D5"/>
    <w:rsid w:val="00CC7598"/>
    <w:rsid w:val="00CC7687"/>
    <w:rsid w:val="00CC7AFC"/>
    <w:rsid w:val="00CD0BBA"/>
    <w:rsid w:val="00CD1295"/>
    <w:rsid w:val="00CD1372"/>
    <w:rsid w:val="00CD16DB"/>
    <w:rsid w:val="00CD1877"/>
    <w:rsid w:val="00CD215C"/>
    <w:rsid w:val="00CD22AA"/>
    <w:rsid w:val="00CD3BEC"/>
    <w:rsid w:val="00CD4029"/>
    <w:rsid w:val="00CD4E27"/>
    <w:rsid w:val="00CD5E70"/>
    <w:rsid w:val="00CD7EA3"/>
    <w:rsid w:val="00CE0F41"/>
    <w:rsid w:val="00CE1E66"/>
    <w:rsid w:val="00CE2A75"/>
    <w:rsid w:val="00CE343E"/>
    <w:rsid w:val="00CE4EAB"/>
    <w:rsid w:val="00CE51AE"/>
    <w:rsid w:val="00CE53DB"/>
    <w:rsid w:val="00CE5ECE"/>
    <w:rsid w:val="00CE609B"/>
    <w:rsid w:val="00CE648E"/>
    <w:rsid w:val="00CE6EDB"/>
    <w:rsid w:val="00CF07C8"/>
    <w:rsid w:val="00CF0903"/>
    <w:rsid w:val="00CF2C91"/>
    <w:rsid w:val="00CF357D"/>
    <w:rsid w:val="00CF35D8"/>
    <w:rsid w:val="00CF3BA1"/>
    <w:rsid w:val="00CF3FEF"/>
    <w:rsid w:val="00CF48A9"/>
    <w:rsid w:val="00CF4F75"/>
    <w:rsid w:val="00CF5749"/>
    <w:rsid w:val="00CF5A03"/>
    <w:rsid w:val="00CF695C"/>
    <w:rsid w:val="00CF7319"/>
    <w:rsid w:val="00CF7327"/>
    <w:rsid w:val="00CF7EBB"/>
    <w:rsid w:val="00D00624"/>
    <w:rsid w:val="00D0142E"/>
    <w:rsid w:val="00D01B98"/>
    <w:rsid w:val="00D033CB"/>
    <w:rsid w:val="00D03FA8"/>
    <w:rsid w:val="00D072BF"/>
    <w:rsid w:val="00D101C0"/>
    <w:rsid w:val="00D1156F"/>
    <w:rsid w:val="00D12E4E"/>
    <w:rsid w:val="00D1427D"/>
    <w:rsid w:val="00D15593"/>
    <w:rsid w:val="00D1577E"/>
    <w:rsid w:val="00D15B64"/>
    <w:rsid w:val="00D165BA"/>
    <w:rsid w:val="00D1681F"/>
    <w:rsid w:val="00D174AA"/>
    <w:rsid w:val="00D17750"/>
    <w:rsid w:val="00D17A57"/>
    <w:rsid w:val="00D17CD4"/>
    <w:rsid w:val="00D20165"/>
    <w:rsid w:val="00D20F98"/>
    <w:rsid w:val="00D22678"/>
    <w:rsid w:val="00D23C35"/>
    <w:rsid w:val="00D23DC9"/>
    <w:rsid w:val="00D23E32"/>
    <w:rsid w:val="00D25702"/>
    <w:rsid w:val="00D25A98"/>
    <w:rsid w:val="00D25F40"/>
    <w:rsid w:val="00D27708"/>
    <w:rsid w:val="00D2787C"/>
    <w:rsid w:val="00D30256"/>
    <w:rsid w:val="00D3108B"/>
    <w:rsid w:val="00D311D9"/>
    <w:rsid w:val="00D314CC"/>
    <w:rsid w:val="00D31817"/>
    <w:rsid w:val="00D319A4"/>
    <w:rsid w:val="00D323F6"/>
    <w:rsid w:val="00D3301F"/>
    <w:rsid w:val="00D33614"/>
    <w:rsid w:val="00D33953"/>
    <w:rsid w:val="00D34202"/>
    <w:rsid w:val="00D342D6"/>
    <w:rsid w:val="00D34645"/>
    <w:rsid w:val="00D34654"/>
    <w:rsid w:val="00D357DF"/>
    <w:rsid w:val="00D36053"/>
    <w:rsid w:val="00D37FE1"/>
    <w:rsid w:val="00D402F3"/>
    <w:rsid w:val="00D402F4"/>
    <w:rsid w:val="00D40A2B"/>
    <w:rsid w:val="00D41C24"/>
    <w:rsid w:val="00D41CD5"/>
    <w:rsid w:val="00D42C12"/>
    <w:rsid w:val="00D431D0"/>
    <w:rsid w:val="00D44BD9"/>
    <w:rsid w:val="00D44D90"/>
    <w:rsid w:val="00D45330"/>
    <w:rsid w:val="00D45687"/>
    <w:rsid w:val="00D45CDB"/>
    <w:rsid w:val="00D462E7"/>
    <w:rsid w:val="00D463B7"/>
    <w:rsid w:val="00D46E1B"/>
    <w:rsid w:val="00D46F97"/>
    <w:rsid w:val="00D47E39"/>
    <w:rsid w:val="00D51828"/>
    <w:rsid w:val="00D51DDC"/>
    <w:rsid w:val="00D52299"/>
    <w:rsid w:val="00D52611"/>
    <w:rsid w:val="00D53D3C"/>
    <w:rsid w:val="00D5437D"/>
    <w:rsid w:val="00D54461"/>
    <w:rsid w:val="00D54ADA"/>
    <w:rsid w:val="00D54D51"/>
    <w:rsid w:val="00D5502A"/>
    <w:rsid w:val="00D56168"/>
    <w:rsid w:val="00D576BC"/>
    <w:rsid w:val="00D57E40"/>
    <w:rsid w:val="00D60770"/>
    <w:rsid w:val="00D607F7"/>
    <w:rsid w:val="00D60EE1"/>
    <w:rsid w:val="00D613D8"/>
    <w:rsid w:val="00D61509"/>
    <w:rsid w:val="00D615E2"/>
    <w:rsid w:val="00D6194E"/>
    <w:rsid w:val="00D61F0C"/>
    <w:rsid w:val="00D61F3C"/>
    <w:rsid w:val="00D62E14"/>
    <w:rsid w:val="00D631C1"/>
    <w:rsid w:val="00D6343F"/>
    <w:rsid w:val="00D636D9"/>
    <w:rsid w:val="00D63A2C"/>
    <w:rsid w:val="00D64C27"/>
    <w:rsid w:val="00D655A9"/>
    <w:rsid w:val="00D65931"/>
    <w:rsid w:val="00D65B36"/>
    <w:rsid w:val="00D66F69"/>
    <w:rsid w:val="00D67A63"/>
    <w:rsid w:val="00D70A61"/>
    <w:rsid w:val="00D70F8A"/>
    <w:rsid w:val="00D71150"/>
    <w:rsid w:val="00D71DDF"/>
    <w:rsid w:val="00D7246D"/>
    <w:rsid w:val="00D739F1"/>
    <w:rsid w:val="00D7412C"/>
    <w:rsid w:val="00D743CB"/>
    <w:rsid w:val="00D776F8"/>
    <w:rsid w:val="00D77DCA"/>
    <w:rsid w:val="00D80947"/>
    <w:rsid w:val="00D8107B"/>
    <w:rsid w:val="00D832A2"/>
    <w:rsid w:val="00D847B2"/>
    <w:rsid w:val="00D84EAF"/>
    <w:rsid w:val="00D85453"/>
    <w:rsid w:val="00D855FC"/>
    <w:rsid w:val="00D86274"/>
    <w:rsid w:val="00D8640E"/>
    <w:rsid w:val="00D8719E"/>
    <w:rsid w:val="00D87333"/>
    <w:rsid w:val="00D90DC7"/>
    <w:rsid w:val="00D91166"/>
    <w:rsid w:val="00D921D8"/>
    <w:rsid w:val="00D92EF8"/>
    <w:rsid w:val="00D9334A"/>
    <w:rsid w:val="00D940A7"/>
    <w:rsid w:val="00D940FB"/>
    <w:rsid w:val="00D95474"/>
    <w:rsid w:val="00D95810"/>
    <w:rsid w:val="00D95DBD"/>
    <w:rsid w:val="00D96D9D"/>
    <w:rsid w:val="00D97A3F"/>
    <w:rsid w:val="00D97DED"/>
    <w:rsid w:val="00DA06B5"/>
    <w:rsid w:val="00DA1092"/>
    <w:rsid w:val="00DA1692"/>
    <w:rsid w:val="00DA26DE"/>
    <w:rsid w:val="00DA2B32"/>
    <w:rsid w:val="00DA3A37"/>
    <w:rsid w:val="00DA3E05"/>
    <w:rsid w:val="00DA4356"/>
    <w:rsid w:val="00DA45F2"/>
    <w:rsid w:val="00DA4A26"/>
    <w:rsid w:val="00DA4C65"/>
    <w:rsid w:val="00DA4F02"/>
    <w:rsid w:val="00DA5189"/>
    <w:rsid w:val="00DA5327"/>
    <w:rsid w:val="00DA5D86"/>
    <w:rsid w:val="00DA5E4B"/>
    <w:rsid w:val="00DA61D1"/>
    <w:rsid w:val="00DA6C30"/>
    <w:rsid w:val="00DA710E"/>
    <w:rsid w:val="00DA72A8"/>
    <w:rsid w:val="00DA7A15"/>
    <w:rsid w:val="00DB044A"/>
    <w:rsid w:val="00DB04AD"/>
    <w:rsid w:val="00DB05CA"/>
    <w:rsid w:val="00DB08C4"/>
    <w:rsid w:val="00DB18F2"/>
    <w:rsid w:val="00DB1B60"/>
    <w:rsid w:val="00DB22D3"/>
    <w:rsid w:val="00DB31A5"/>
    <w:rsid w:val="00DB40A3"/>
    <w:rsid w:val="00DB6006"/>
    <w:rsid w:val="00DB7021"/>
    <w:rsid w:val="00DB7C4D"/>
    <w:rsid w:val="00DC09AE"/>
    <w:rsid w:val="00DC0F00"/>
    <w:rsid w:val="00DC172C"/>
    <w:rsid w:val="00DC21E8"/>
    <w:rsid w:val="00DC243B"/>
    <w:rsid w:val="00DC355A"/>
    <w:rsid w:val="00DC3D10"/>
    <w:rsid w:val="00DC4199"/>
    <w:rsid w:val="00DC41A3"/>
    <w:rsid w:val="00DC41B3"/>
    <w:rsid w:val="00DC4325"/>
    <w:rsid w:val="00DC4CB2"/>
    <w:rsid w:val="00DC5387"/>
    <w:rsid w:val="00DC6D24"/>
    <w:rsid w:val="00DD0195"/>
    <w:rsid w:val="00DD01D0"/>
    <w:rsid w:val="00DD027F"/>
    <w:rsid w:val="00DD0360"/>
    <w:rsid w:val="00DD07A2"/>
    <w:rsid w:val="00DD112C"/>
    <w:rsid w:val="00DD1B2F"/>
    <w:rsid w:val="00DD1D74"/>
    <w:rsid w:val="00DD23B6"/>
    <w:rsid w:val="00DD260B"/>
    <w:rsid w:val="00DD263D"/>
    <w:rsid w:val="00DD2941"/>
    <w:rsid w:val="00DD42DC"/>
    <w:rsid w:val="00DD5A4D"/>
    <w:rsid w:val="00DD5D11"/>
    <w:rsid w:val="00DD67A9"/>
    <w:rsid w:val="00DD6B9D"/>
    <w:rsid w:val="00DD70AE"/>
    <w:rsid w:val="00DE0394"/>
    <w:rsid w:val="00DE0FB1"/>
    <w:rsid w:val="00DE19F7"/>
    <w:rsid w:val="00DE1A39"/>
    <w:rsid w:val="00DE2F0A"/>
    <w:rsid w:val="00DE3CB0"/>
    <w:rsid w:val="00DE5CF2"/>
    <w:rsid w:val="00DE5E4F"/>
    <w:rsid w:val="00DE5F33"/>
    <w:rsid w:val="00DE613A"/>
    <w:rsid w:val="00DE62D6"/>
    <w:rsid w:val="00DE7E4A"/>
    <w:rsid w:val="00DF067A"/>
    <w:rsid w:val="00DF0D05"/>
    <w:rsid w:val="00DF131E"/>
    <w:rsid w:val="00DF1C38"/>
    <w:rsid w:val="00DF2061"/>
    <w:rsid w:val="00DF283C"/>
    <w:rsid w:val="00DF3F75"/>
    <w:rsid w:val="00DF608C"/>
    <w:rsid w:val="00DF6653"/>
    <w:rsid w:val="00DF6853"/>
    <w:rsid w:val="00DF6B69"/>
    <w:rsid w:val="00DF77E0"/>
    <w:rsid w:val="00DF7BF6"/>
    <w:rsid w:val="00E00136"/>
    <w:rsid w:val="00E008F8"/>
    <w:rsid w:val="00E00994"/>
    <w:rsid w:val="00E02192"/>
    <w:rsid w:val="00E027B3"/>
    <w:rsid w:val="00E02DDC"/>
    <w:rsid w:val="00E039D7"/>
    <w:rsid w:val="00E03C1D"/>
    <w:rsid w:val="00E042C1"/>
    <w:rsid w:val="00E04E28"/>
    <w:rsid w:val="00E0517A"/>
    <w:rsid w:val="00E05977"/>
    <w:rsid w:val="00E05B22"/>
    <w:rsid w:val="00E05F46"/>
    <w:rsid w:val="00E060DC"/>
    <w:rsid w:val="00E0650E"/>
    <w:rsid w:val="00E06AAB"/>
    <w:rsid w:val="00E07B59"/>
    <w:rsid w:val="00E10F34"/>
    <w:rsid w:val="00E1108D"/>
    <w:rsid w:val="00E1149A"/>
    <w:rsid w:val="00E1176C"/>
    <w:rsid w:val="00E117BD"/>
    <w:rsid w:val="00E118BF"/>
    <w:rsid w:val="00E12BF8"/>
    <w:rsid w:val="00E131CD"/>
    <w:rsid w:val="00E14CB8"/>
    <w:rsid w:val="00E15B89"/>
    <w:rsid w:val="00E15DDE"/>
    <w:rsid w:val="00E16BBA"/>
    <w:rsid w:val="00E16E81"/>
    <w:rsid w:val="00E17A2E"/>
    <w:rsid w:val="00E17DAB"/>
    <w:rsid w:val="00E20910"/>
    <w:rsid w:val="00E20BED"/>
    <w:rsid w:val="00E20DF4"/>
    <w:rsid w:val="00E21574"/>
    <w:rsid w:val="00E2197E"/>
    <w:rsid w:val="00E22294"/>
    <w:rsid w:val="00E2360D"/>
    <w:rsid w:val="00E24299"/>
    <w:rsid w:val="00E246DD"/>
    <w:rsid w:val="00E25536"/>
    <w:rsid w:val="00E2558D"/>
    <w:rsid w:val="00E25DD4"/>
    <w:rsid w:val="00E25FD1"/>
    <w:rsid w:val="00E2706E"/>
    <w:rsid w:val="00E27BEF"/>
    <w:rsid w:val="00E3042B"/>
    <w:rsid w:val="00E307AD"/>
    <w:rsid w:val="00E30FA8"/>
    <w:rsid w:val="00E323BB"/>
    <w:rsid w:val="00E340CD"/>
    <w:rsid w:val="00E34D19"/>
    <w:rsid w:val="00E360F9"/>
    <w:rsid w:val="00E36114"/>
    <w:rsid w:val="00E36872"/>
    <w:rsid w:val="00E37A48"/>
    <w:rsid w:val="00E37D16"/>
    <w:rsid w:val="00E40887"/>
    <w:rsid w:val="00E40AE8"/>
    <w:rsid w:val="00E425BA"/>
    <w:rsid w:val="00E428E9"/>
    <w:rsid w:val="00E42948"/>
    <w:rsid w:val="00E42F11"/>
    <w:rsid w:val="00E43480"/>
    <w:rsid w:val="00E43B39"/>
    <w:rsid w:val="00E441F5"/>
    <w:rsid w:val="00E442C5"/>
    <w:rsid w:val="00E4451A"/>
    <w:rsid w:val="00E447F6"/>
    <w:rsid w:val="00E4522E"/>
    <w:rsid w:val="00E45536"/>
    <w:rsid w:val="00E457A6"/>
    <w:rsid w:val="00E466FE"/>
    <w:rsid w:val="00E478D8"/>
    <w:rsid w:val="00E5015B"/>
    <w:rsid w:val="00E503A0"/>
    <w:rsid w:val="00E506D6"/>
    <w:rsid w:val="00E50AE7"/>
    <w:rsid w:val="00E51406"/>
    <w:rsid w:val="00E51C3D"/>
    <w:rsid w:val="00E525CA"/>
    <w:rsid w:val="00E53E43"/>
    <w:rsid w:val="00E546C2"/>
    <w:rsid w:val="00E54E19"/>
    <w:rsid w:val="00E55267"/>
    <w:rsid w:val="00E56103"/>
    <w:rsid w:val="00E56A58"/>
    <w:rsid w:val="00E57552"/>
    <w:rsid w:val="00E57B5D"/>
    <w:rsid w:val="00E5CBC2"/>
    <w:rsid w:val="00E60A76"/>
    <w:rsid w:val="00E60E6E"/>
    <w:rsid w:val="00E62F5D"/>
    <w:rsid w:val="00E63E24"/>
    <w:rsid w:val="00E64EAF"/>
    <w:rsid w:val="00E66D22"/>
    <w:rsid w:val="00E671C6"/>
    <w:rsid w:val="00E6723F"/>
    <w:rsid w:val="00E67BB2"/>
    <w:rsid w:val="00E7053A"/>
    <w:rsid w:val="00E71C2A"/>
    <w:rsid w:val="00E71F49"/>
    <w:rsid w:val="00E744BA"/>
    <w:rsid w:val="00E7479D"/>
    <w:rsid w:val="00E761DE"/>
    <w:rsid w:val="00E76A9F"/>
    <w:rsid w:val="00E76E87"/>
    <w:rsid w:val="00E77040"/>
    <w:rsid w:val="00E77BC5"/>
    <w:rsid w:val="00E77C48"/>
    <w:rsid w:val="00E80C38"/>
    <w:rsid w:val="00E817BB"/>
    <w:rsid w:val="00E8273E"/>
    <w:rsid w:val="00E83513"/>
    <w:rsid w:val="00E83759"/>
    <w:rsid w:val="00E83D6D"/>
    <w:rsid w:val="00E84240"/>
    <w:rsid w:val="00E84C81"/>
    <w:rsid w:val="00E84D90"/>
    <w:rsid w:val="00E854AA"/>
    <w:rsid w:val="00E8697A"/>
    <w:rsid w:val="00E87322"/>
    <w:rsid w:val="00E900B8"/>
    <w:rsid w:val="00E9070E"/>
    <w:rsid w:val="00E912C9"/>
    <w:rsid w:val="00E917A5"/>
    <w:rsid w:val="00E92621"/>
    <w:rsid w:val="00E92BF9"/>
    <w:rsid w:val="00E9406D"/>
    <w:rsid w:val="00E94A40"/>
    <w:rsid w:val="00E94B51"/>
    <w:rsid w:val="00E95E03"/>
    <w:rsid w:val="00E95F5F"/>
    <w:rsid w:val="00E95F61"/>
    <w:rsid w:val="00E976A1"/>
    <w:rsid w:val="00EA1D2C"/>
    <w:rsid w:val="00EA237F"/>
    <w:rsid w:val="00EA26EB"/>
    <w:rsid w:val="00EA3671"/>
    <w:rsid w:val="00EA4157"/>
    <w:rsid w:val="00EA4651"/>
    <w:rsid w:val="00EA477A"/>
    <w:rsid w:val="00EA5546"/>
    <w:rsid w:val="00EA57FD"/>
    <w:rsid w:val="00EA5B6C"/>
    <w:rsid w:val="00EA60CA"/>
    <w:rsid w:val="00EA615E"/>
    <w:rsid w:val="00EA619D"/>
    <w:rsid w:val="00EA65DA"/>
    <w:rsid w:val="00EA69DB"/>
    <w:rsid w:val="00EB04CB"/>
    <w:rsid w:val="00EB29A7"/>
    <w:rsid w:val="00EB334C"/>
    <w:rsid w:val="00EB3987"/>
    <w:rsid w:val="00EB46B5"/>
    <w:rsid w:val="00EB4A77"/>
    <w:rsid w:val="00EB4E3E"/>
    <w:rsid w:val="00EB5253"/>
    <w:rsid w:val="00EB552B"/>
    <w:rsid w:val="00EB6141"/>
    <w:rsid w:val="00EB76DC"/>
    <w:rsid w:val="00EC188F"/>
    <w:rsid w:val="00EC2FA8"/>
    <w:rsid w:val="00EC34ED"/>
    <w:rsid w:val="00EC66B8"/>
    <w:rsid w:val="00EC6928"/>
    <w:rsid w:val="00EC6AA9"/>
    <w:rsid w:val="00EC6C56"/>
    <w:rsid w:val="00ED03E4"/>
    <w:rsid w:val="00ED04D4"/>
    <w:rsid w:val="00ED0768"/>
    <w:rsid w:val="00ED2AEF"/>
    <w:rsid w:val="00ED354F"/>
    <w:rsid w:val="00ED3A22"/>
    <w:rsid w:val="00ED3B8B"/>
    <w:rsid w:val="00ED4010"/>
    <w:rsid w:val="00ED4CA0"/>
    <w:rsid w:val="00ED4FBC"/>
    <w:rsid w:val="00ED5C5E"/>
    <w:rsid w:val="00ED671C"/>
    <w:rsid w:val="00ED6C03"/>
    <w:rsid w:val="00ED7207"/>
    <w:rsid w:val="00ED78A1"/>
    <w:rsid w:val="00EE0A97"/>
    <w:rsid w:val="00EE181D"/>
    <w:rsid w:val="00EE1979"/>
    <w:rsid w:val="00EE1AFE"/>
    <w:rsid w:val="00EE1B82"/>
    <w:rsid w:val="00EE1E6A"/>
    <w:rsid w:val="00EE1EC6"/>
    <w:rsid w:val="00EE377F"/>
    <w:rsid w:val="00EE3CA8"/>
    <w:rsid w:val="00EE475C"/>
    <w:rsid w:val="00EE577F"/>
    <w:rsid w:val="00EE651E"/>
    <w:rsid w:val="00EE68B1"/>
    <w:rsid w:val="00EE6A74"/>
    <w:rsid w:val="00EE7625"/>
    <w:rsid w:val="00EE777A"/>
    <w:rsid w:val="00EE7D35"/>
    <w:rsid w:val="00EF0419"/>
    <w:rsid w:val="00EF0B89"/>
    <w:rsid w:val="00EF16A9"/>
    <w:rsid w:val="00EF2672"/>
    <w:rsid w:val="00EF3376"/>
    <w:rsid w:val="00EF343E"/>
    <w:rsid w:val="00EF4896"/>
    <w:rsid w:val="00EF5064"/>
    <w:rsid w:val="00EF6BC1"/>
    <w:rsid w:val="00F01806"/>
    <w:rsid w:val="00F01AAB"/>
    <w:rsid w:val="00F03657"/>
    <w:rsid w:val="00F039C8"/>
    <w:rsid w:val="00F03DFA"/>
    <w:rsid w:val="00F047D4"/>
    <w:rsid w:val="00F04899"/>
    <w:rsid w:val="00F05C66"/>
    <w:rsid w:val="00F06A35"/>
    <w:rsid w:val="00F06E3C"/>
    <w:rsid w:val="00F07649"/>
    <w:rsid w:val="00F07D5C"/>
    <w:rsid w:val="00F100DB"/>
    <w:rsid w:val="00F1095E"/>
    <w:rsid w:val="00F117D0"/>
    <w:rsid w:val="00F11B09"/>
    <w:rsid w:val="00F11C17"/>
    <w:rsid w:val="00F11F90"/>
    <w:rsid w:val="00F1270A"/>
    <w:rsid w:val="00F13684"/>
    <w:rsid w:val="00F13F2D"/>
    <w:rsid w:val="00F14210"/>
    <w:rsid w:val="00F144EC"/>
    <w:rsid w:val="00F148E1"/>
    <w:rsid w:val="00F16BF2"/>
    <w:rsid w:val="00F17615"/>
    <w:rsid w:val="00F1784E"/>
    <w:rsid w:val="00F17C4B"/>
    <w:rsid w:val="00F17C8B"/>
    <w:rsid w:val="00F20D8C"/>
    <w:rsid w:val="00F20EEB"/>
    <w:rsid w:val="00F2263F"/>
    <w:rsid w:val="00F22D53"/>
    <w:rsid w:val="00F25095"/>
    <w:rsid w:val="00F256BB"/>
    <w:rsid w:val="00F261B8"/>
    <w:rsid w:val="00F261CF"/>
    <w:rsid w:val="00F26A45"/>
    <w:rsid w:val="00F26C79"/>
    <w:rsid w:val="00F279FD"/>
    <w:rsid w:val="00F3038F"/>
    <w:rsid w:val="00F30496"/>
    <w:rsid w:val="00F30BE9"/>
    <w:rsid w:val="00F31C27"/>
    <w:rsid w:val="00F33897"/>
    <w:rsid w:val="00F34454"/>
    <w:rsid w:val="00F36A1E"/>
    <w:rsid w:val="00F37672"/>
    <w:rsid w:val="00F41B1C"/>
    <w:rsid w:val="00F41FD0"/>
    <w:rsid w:val="00F420B3"/>
    <w:rsid w:val="00F42302"/>
    <w:rsid w:val="00F43E66"/>
    <w:rsid w:val="00F45E62"/>
    <w:rsid w:val="00F46188"/>
    <w:rsid w:val="00F464E0"/>
    <w:rsid w:val="00F4673A"/>
    <w:rsid w:val="00F467C0"/>
    <w:rsid w:val="00F468CD"/>
    <w:rsid w:val="00F46AE9"/>
    <w:rsid w:val="00F46CE5"/>
    <w:rsid w:val="00F4740A"/>
    <w:rsid w:val="00F47B77"/>
    <w:rsid w:val="00F5213D"/>
    <w:rsid w:val="00F52280"/>
    <w:rsid w:val="00F5299D"/>
    <w:rsid w:val="00F53DC7"/>
    <w:rsid w:val="00F5426E"/>
    <w:rsid w:val="00F54320"/>
    <w:rsid w:val="00F54631"/>
    <w:rsid w:val="00F5523A"/>
    <w:rsid w:val="00F5527C"/>
    <w:rsid w:val="00F5588B"/>
    <w:rsid w:val="00F55A33"/>
    <w:rsid w:val="00F56248"/>
    <w:rsid w:val="00F5687D"/>
    <w:rsid w:val="00F57F2B"/>
    <w:rsid w:val="00F61135"/>
    <w:rsid w:val="00F62A62"/>
    <w:rsid w:val="00F63A60"/>
    <w:rsid w:val="00F653A4"/>
    <w:rsid w:val="00F65D21"/>
    <w:rsid w:val="00F66161"/>
    <w:rsid w:val="00F66B60"/>
    <w:rsid w:val="00F66C19"/>
    <w:rsid w:val="00F66D6E"/>
    <w:rsid w:val="00F676C1"/>
    <w:rsid w:val="00F703D6"/>
    <w:rsid w:val="00F70596"/>
    <w:rsid w:val="00F7060A"/>
    <w:rsid w:val="00F713C0"/>
    <w:rsid w:val="00F71E97"/>
    <w:rsid w:val="00F720B3"/>
    <w:rsid w:val="00F7284D"/>
    <w:rsid w:val="00F730A5"/>
    <w:rsid w:val="00F730B7"/>
    <w:rsid w:val="00F7314E"/>
    <w:rsid w:val="00F743C5"/>
    <w:rsid w:val="00F76C9B"/>
    <w:rsid w:val="00F7700D"/>
    <w:rsid w:val="00F777AE"/>
    <w:rsid w:val="00F778E6"/>
    <w:rsid w:val="00F77E29"/>
    <w:rsid w:val="00F80291"/>
    <w:rsid w:val="00F80C97"/>
    <w:rsid w:val="00F811FE"/>
    <w:rsid w:val="00F82744"/>
    <w:rsid w:val="00F82CE6"/>
    <w:rsid w:val="00F83640"/>
    <w:rsid w:val="00F836D4"/>
    <w:rsid w:val="00F83997"/>
    <w:rsid w:val="00F844EF"/>
    <w:rsid w:val="00F86936"/>
    <w:rsid w:val="00F875DC"/>
    <w:rsid w:val="00F877F9"/>
    <w:rsid w:val="00F90751"/>
    <w:rsid w:val="00F9156D"/>
    <w:rsid w:val="00F917AD"/>
    <w:rsid w:val="00F91C7A"/>
    <w:rsid w:val="00F92097"/>
    <w:rsid w:val="00F933B7"/>
    <w:rsid w:val="00F9356E"/>
    <w:rsid w:val="00F93A55"/>
    <w:rsid w:val="00F94262"/>
    <w:rsid w:val="00F947C1"/>
    <w:rsid w:val="00F951C9"/>
    <w:rsid w:val="00F95536"/>
    <w:rsid w:val="00F95A4C"/>
    <w:rsid w:val="00F95FED"/>
    <w:rsid w:val="00F9624A"/>
    <w:rsid w:val="00F96B0E"/>
    <w:rsid w:val="00F9737C"/>
    <w:rsid w:val="00FA0581"/>
    <w:rsid w:val="00FA0BAD"/>
    <w:rsid w:val="00FA105C"/>
    <w:rsid w:val="00FA1078"/>
    <w:rsid w:val="00FA1985"/>
    <w:rsid w:val="00FA1BCD"/>
    <w:rsid w:val="00FA1F89"/>
    <w:rsid w:val="00FA398D"/>
    <w:rsid w:val="00FA3A10"/>
    <w:rsid w:val="00FA3C60"/>
    <w:rsid w:val="00FA410C"/>
    <w:rsid w:val="00FA575E"/>
    <w:rsid w:val="00FA57B9"/>
    <w:rsid w:val="00FA5AF7"/>
    <w:rsid w:val="00FA5AFB"/>
    <w:rsid w:val="00FA5D6D"/>
    <w:rsid w:val="00FA63F9"/>
    <w:rsid w:val="00FA6CDC"/>
    <w:rsid w:val="00FA6F58"/>
    <w:rsid w:val="00FA713A"/>
    <w:rsid w:val="00FB09CD"/>
    <w:rsid w:val="00FB153E"/>
    <w:rsid w:val="00FB1E84"/>
    <w:rsid w:val="00FB2881"/>
    <w:rsid w:val="00FB314E"/>
    <w:rsid w:val="00FB3DF4"/>
    <w:rsid w:val="00FB54B2"/>
    <w:rsid w:val="00FB5B16"/>
    <w:rsid w:val="00FB622A"/>
    <w:rsid w:val="00FB69F1"/>
    <w:rsid w:val="00FB6EB9"/>
    <w:rsid w:val="00FB794D"/>
    <w:rsid w:val="00FC021B"/>
    <w:rsid w:val="00FC0EC5"/>
    <w:rsid w:val="00FC1373"/>
    <w:rsid w:val="00FC14E7"/>
    <w:rsid w:val="00FC1516"/>
    <w:rsid w:val="00FC1B75"/>
    <w:rsid w:val="00FC1E70"/>
    <w:rsid w:val="00FC2820"/>
    <w:rsid w:val="00FC3E27"/>
    <w:rsid w:val="00FC3ECF"/>
    <w:rsid w:val="00FC692C"/>
    <w:rsid w:val="00FC7642"/>
    <w:rsid w:val="00FD21BF"/>
    <w:rsid w:val="00FD2252"/>
    <w:rsid w:val="00FD37A7"/>
    <w:rsid w:val="00FD3A46"/>
    <w:rsid w:val="00FD4099"/>
    <w:rsid w:val="00FD51F0"/>
    <w:rsid w:val="00FD5BB6"/>
    <w:rsid w:val="00FD6BEC"/>
    <w:rsid w:val="00FD78CB"/>
    <w:rsid w:val="00FD7F77"/>
    <w:rsid w:val="00FE0D04"/>
    <w:rsid w:val="00FE25E3"/>
    <w:rsid w:val="00FE2656"/>
    <w:rsid w:val="00FE274B"/>
    <w:rsid w:val="00FE4588"/>
    <w:rsid w:val="00FE5B2B"/>
    <w:rsid w:val="00FE6612"/>
    <w:rsid w:val="00FE7A3D"/>
    <w:rsid w:val="00FF230F"/>
    <w:rsid w:val="00FF2C1E"/>
    <w:rsid w:val="00FF3B54"/>
    <w:rsid w:val="00FF3CD5"/>
    <w:rsid w:val="00FF439C"/>
    <w:rsid w:val="00FF5E00"/>
    <w:rsid w:val="00FF611E"/>
    <w:rsid w:val="00FF6C2D"/>
    <w:rsid w:val="00FF70BA"/>
    <w:rsid w:val="00FF7395"/>
    <w:rsid w:val="00FF77A4"/>
    <w:rsid w:val="016392F5"/>
    <w:rsid w:val="018FAC50"/>
    <w:rsid w:val="01F531A7"/>
    <w:rsid w:val="0204EE32"/>
    <w:rsid w:val="021B3F00"/>
    <w:rsid w:val="02262246"/>
    <w:rsid w:val="0250D3BB"/>
    <w:rsid w:val="02883D34"/>
    <w:rsid w:val="02A375C8"/>
    <w:rsid w:val="02B97476"/>
    <w:rsid w:val="02F197E6"/>
    <w:rsid w:val="02F5F37C"/>
    <w:rsid w:val="0321DB71"/>
    <w:rsid w:val="034E27AA"/>
    <w:rsid w:val="039C4E9A"/>
    <w:rsid w:val="0524F3B1"/>
    <w:rsid w:val="056B743B"/>
    <w:rsid w:val="057BEC18"/>
    <w:rsid w:val="05BF75FC"/>
    <w:rsid w:val="05FF9855"/>
    <w:rsid w:val="0603A6A1"/>
    <w:rsid w:val="0604D7D2"/>
    <w:rsid w:val="060CB9B6"/>
    <w:rsid w:val="0610B95D"/>
    <w:rsid w:val="06704274"/>
    <w:rsid w:val="0699F160"/>
    <w:rsid w:val="069DB346"/>
    <w:rsid w:val="06A9F0E5"/>
    <w:rsid w:val="06AD67B7"/>
    <w:rsid w:val="06B881CD"/>
    <w:rsid w:val="06CB55A8"/>
    <w:rsid w:val="07C6E6F8"/>
    <w:rsid w:val="07D84EE5"/>
    <w:rsid w:val="07F0116D"/>
    <w:rsid w:val="085A4F02"/>
    <w:rsid w:val="08AE2412"/>
    <w:rsid w:val="08BC6E83"/>
    <w:rsid w:val="08E22FD1"/>
    <w:rsid w:val="08EB2291"/>
    <w:rsid w:val="0905CC6C"/>
    <w:rsid w:val="091E32EF"/>
    <w:rsid w:val="097F64A9"/>
    <w:rsid w:val="09A56AB2"/>
    <w:rsid w:val="09C9E14F"/>
    <w:rsid w:val="09D0311C"/>
    <w:rsid w:val="09E73178"/>
    <w:rsid w:val="0A21EDD7"/>
    <w:rsid w:val="0A47CF3F"/>
    <w:rsid w:val="0AF6E4D2"/>
    <w:rsid w:val="0B37E4F0"/>
    <w:rsid w:val="0B40126C"/>
    <w:rsid w:val="0B65272F"/>
    <w:rsid w:val="0B836861"/>
    <w:rsid w:val="0B8A9BB4"/>
    <w:rsid w:val="0B8B1E6B"/>
    <w:rsid w:val="0BB66319"/>
    <w:rsid w:val="0C3F8C2C"/>
    <w:rsid w:val="0C406CDC"/>
    <w:rsid w:val="0CC7C42E"/>
    <w:rsid w:val="0D057F76"/>
    <w:rsid w:val="0D0E06A6"/>
    <w:rsid w:val="0DB4E792"/>
    <w:rsid w:val="0E4963C3"/>
    <w:rsid w:val="0E8EDFD3"/>
    <w:rsid w:val="0EFA3E28"/>
    <w:rsid w:val="0F20440D"/>
    <w:rsid w:val="0F6DE921"/>
    <w:rsid w:val="0F7044DB"/>
    <w:rsid w:val="0F81AC05"/>
    <w:rsid w:val="10216C89"/>
    <w:rsid w:val="10CB6DA2"/>
    <w:rsid w:val="10D01485"/>
    <w:rsid w:val="112207BC"/>
    <w:rsid w:val="11983F61"/>
    <w:rsid w:val="11B0A425"/>
    <w:rsid w:val="11E35C00"/>
    <w:rsid w:val="11E6071F"/>
    <w:rsid w:val="12257078"/>
    <w:rsid w:val="12B083C7"/>
    <w:rsid w:val="12CCDDE3"/>
    <w:rsid w:val="12D18874"/>
    <w:rsid w:val="130BBE7B"/>
    <w:rsid w:val="138C78F9"/>
    <w:rsid w:val="13DB085F"/>
    <w:rsid w:val="140A316F"/>
    <w:rsid w:val="144480A7"/>
    <w:rsid w:val="146BD271"/>
    <w:rsid w:val="14722662"/>
    <w:rsid w:val="1473ABD7"/>
    <w:rsid w:val="14D7EDBA"/>
    <w:rsid w:val="14DA4113"/>
    <w:rsid w:val="14F2B0F0"/>
    <w:rsid w:val="15047E3D"/>
    <w:rsid w:val="15803C5B"/>
    <w:rsid w:val="158906B4"/>
    <w:rsid w:val="158EF6EA"/>
    <w:rsid w:val="162E740F"/>
    <w:rsid w:val="16AF1DA7"/>
    <w:rsid w:val="16CC7CC9"/>
    <w:rsid w:val="1707A56F"/>
    <w:rsid w:val="170ECB7A"/>
    <w:rsid w:val="171C890B"/>
    <w:rsid w:val="17598AB4"/>
    <w:rsid w:val="1792D61C"/>
    <w:rsid w:val="17BA1B58"/>
    <w:rsid w:val="17E126E5"/>
    <w:rsid w:val="17E1B6E3"/>
    <w:rsid w:val="184D4F18"/>
    <w:rsid w:val="185E8260"/>
    <w:rsid w:val="192EF906"/>
    <w:rsid w:val="196F2E31"/>
    <w:rsid w:val="1980554E"/>
    <w:rsid w:val="1998E39D"/>
    <w:rsid w:val="19B9F0A7"/>
    <w:rsid w:val="19C3E63F"/>
    <w:rsid w:val="19CCFEFF"/>
    <w:rsid w:val="19D79945"/>
    <w:rsid w:val="1A2E79D1"/>
    <w:rsid w:val="1A584186"/>
    <w:rsid w:val="1A5D5AFA"/>
    <w:rsid w:val="1A85F6DB"/>
    <w:rsid w:val="1AE26E5E"/>
    <w:rsid w:val="1B33469D"/>
    <w:rsid w:val="1B37DD01"/>
    <w:rsid w:val="1B674B3C"/>
    <w:rsid w:val="1B722E0A"/>
    <w:rsid w:val="1C46C5A5"/>
    <w:rsid w:val="1CA94F8C"/>
    <w:rsid w:val="1CD717F3"/>
    <w:rsid w:val="1CFF5D11"/>
    <w:rsid w:val="1D158FB7"/>
    <w:rsid w:val="1D1C714C"/>
    <w:rsid w:val="1DC0F169"/>
    <w:rsid w:val="1DE3D7A9"/>
    <w:rsid w:val="1E1EB81A"/>
    <w:rsid w:val="1E38D65B"/>
    <w:rsid w:val="1E856F1F"/>
    <w:rsid w:val="1ECE855D"/>
    <w:rsid w:val="1ED45D12"/>
    <w:rsid w:val="1EE72E3D"/>
    <w:rsid w:val="1F0D9EB0"/>
    <w:rsid w:val="1F400626"/>
    <w:rsid w:val="1F4472A8"/>
    <w:rsid w:val="1F82D2D3"/>
    <w:rsid w:val="1FF98A59"/>
    <w:rsid w:val="1FFA91B3"/>
    <w:rsid w:val="2025932F"/>
    <w:rsid w:val="2033018A"/>
    <w:rsid w:val="2060D905"/>
    <w:rsid w:val="206C91DA"/>
    <w:rsid w:val="20C28EB4"/>
    <w:rsid w:val="20F2879A"/>
    <w:rsid w:val="21101C07"/>
    <w:rsid w:val="21BD5A4D"/>
    <w:rsid w:val="22140B45"/>
    <w:rsid w:val="22B87CA4"/>
    <w:rsid w:val="22D72C19"/>
    <w:rsid w:val="23455886"/>
    <w:rsid w:val="2356CBC6"/>
    <w:rsid w:val="23A42C72"/>
    <w:rsid w:val="23AD7801"/>
    <w:rsid w:val="23F373B1"/>
    <w:rsid w:val="23FE60DF"/>
    <w:rsid w:val="24187932"/>
    <w:rsid w:val="24488002"/>
    <w:rsid w:val="244972F9"/>
    <w:rsid w:val="24B86ED9"/>
    <w:rsid w:val="24C1E402"/>
    <w:rsid w:val="24E940A0"/>
    <w:rsid w:val="251D619F"/>
    <w:rsid w:val="25868DAB"/>
    <w:rsid w:val="25960F86"/>
    <w:rsid w:val="25ABCF94"/>
    <w:rsid w:val="25C53C73"/>
    <w:rsid w:val="2608D0E7"/>
    <w:rsid w:val="262BC043"/>
    <w:rsid w:val="26479B6D"/>
    <w:rsid w:val="26549A40"/>
    <w:rsid w:val="26729733"/>
    <w:rsid w:val="26F90E80"/>
    <w:rsid w:val="270A8B51"/>
    <w:rsid w:val="274EFA88"/>
    <w:rsid w:val="2770FB49"/>
    <w:rsid w:val="27E4F5E5"/>
    <w:rsid w:val="280D0940"/>
    <w:rsid w:val="282C77C3"/>
    <w:rsid w:val="286735E1"/>
    <w:rsid w:val="2876BBDE"/>
    <w:rsid w:val="28E206D5"/>
    <w:rsid w:val="28E6ADFC"/>
    <w:rsid w:val="29000560"/>
    <w:rsid w:val="290E9C75"/>
    <w:rsid w:val="2931F1BC"/>
    <w:rsid w:val="29914841"/>
    <w:rsid w:val="29985892"/>
    <w:rsid w:val="29CC4748"/>
    <w:rsid w:val="29F34109"/>
    <w:rsid w:val="29F8EB80"/>
    <w:rsid w:val="2A16BB26"/>
    <w:rsid w:val="2A1E9D45"/>
    <w:rsid w:val="2A71FA36"/>
    <w:rsid w:val="2AE35A4B"/>
    <w:rsid w:val="2B0DE22C"/>
    <w:rsid w:val="2B5429EA"/>
    <w:rsid w:val="2B579ED4"/>
    <w:rsid w:val="2BA62F14"/>
    <w:rsid w:val="2BACD36E"/>
    <w:rsid w:val="2BD9F19C"/>
    <w:rsid w:val="2BE023D3"/>
    <w:rsid w:val="2C13F25F"/>
    <w:rsid w:val="2C7235F2"/>
    <w:rsid w:val="2C7DF928"/>
    <w:rsid w:val="2C7E58C3"/>
    <w:rsid w:val="2C92E85D"/>
    <w:rsid w:val="2CA3D3B9"/>
    <w:rsid w:val="2CBF76D4"/>
    <w:rsid w:val="2CDB69C7"/>
    <w:rsid w:val="2D93635E"/>
    <w:rsid w:val="2DF39CB8"/>
    <w:rsid w:val="2E127831"/>
    <w:rsid w:val="2E5E2D81"/>
    <w:rsid w:val="2E6481F1"/>
    <w:rsid w:val="2EB9C449"/>
    <w:rsid w:val="2EC54B1A"/>
    <w:rsid w:val="2EE360B7"/>
    <w:rsid w:val="2F3C027C"/>
    <w:rsid w:val="2F3FC411"/>
    <w:rsid w:val="2F6590F0"/>
    <w:rsid w:val="2FA27204"/>
    <w:rsid w:val="2FED700E"/>
    <w:rsid w:val="2FF852F9"/>
    <w:rsid w:val="2FFC6000"/>
    <w:rsid w:val="302B02A9"/>
    <w:rsid w:val="30304D03"/>
    <w:rsid w:val="30370D00"/>
    <w:rsid w:val="303ADDBC"/>
    <w:rsid w:val="30472A4A"/>
    <w:rsid w:val="307DF556"/>
    <w:rsid w:val="308E13F8"/>
    <w:rsid w:val="30E64C3F"/>
    <w:rsid w:val="30F04EF7"/>
    <w:rsid w:val="30F507C2"/>
    <w:rsid w:val="313653A7"/>
    <w:rsid w:val="313DE849"/>
    <w:rsid w:val="316DEFD1"/>
    <w:rsid w:val="318C653F"/>
    <w:rsid w:val="3191EF26"/>
    <w:rsid w:val="31B9B244"/>
    <w:rsid w:val="3202659D"/>
    <w:rsid w:val="3270E916"/>
    <w:rsid w:val="32C78451"/>
    <w:rsid w:val="32CD23CA"/>
    <w:rsid w:val="33042016"/>
    <w:rsid w:val="333D8D8A"/>
    <w:rsid w:val="335CFE58"/>
    <w:rsid w:val="336F2F9E"/>
    <w:rsid w:val="33A4D645"/>
    <w:rsid w:val="33C0145C"/>
    <w:rsid w:val="33CAB78F"/>
    <w:rsid w:val="341BE4B1"/>
    <w:rsid w:val="34519454"/>
    <w:rsid w:val="349A7AEB"/>
    <w:rsid w:val="34AF62EB"/>
    <w:rsid w:val="34B8681F"/>
    <w:rsid w:val="34FE1D51"/>
    <w:rsid w:val="35732669"/>
    <w:rsid w:val="35778F00"/>
    <w:rsid w:val="359AAD44"/>
    <w:rsid w:val="35D73042"/>
    <w:rsid w:val="35FC37C9"/>
    <w:rsid w:val="36052E1D"/>
    <w:rsid w:val="361D40A1"/>
    <w:rsid w:val="36684FC0"/>
    <w:rsid w:val="368E97F0"/>
    <w:rsid w:val="37AFB260"/>
    <w:rsid w:val="37D4F8ED"/>
    <w:rsid w:val="37E3C804"/>
    <w:rsid w:val="37EE2C3F"/>
    <w:rsid w:val="37FF54C4"/>
    <w:rsid w:val="38B63E91"/>
    <w:rsid w:val="38FA14A1"/>
    <w:rsid w:val="391876EA"/>
    <w:rsid w:val="392FD16F"/>
    <w:rsid w:val="393A9108"/>
    <w:rsid w:val="393F07BF"/>
    <w:rsid w:val="399BCB61"/>
    <w:rsid w:val="3A0D58FA"/>
    <w:rsid w:val="3A1620E6"/>
    <w:rsid w:val="3A6B1EF7"/>
    <w:rsid w:val="3ACE64C1"/>
    <w:rsid w:val="3AD9CF5C"/>
    <w:rsid w:val="3BD5C206"/>
    <w:rsid w:val="3D178D6F"/>
    <w:rsid w:val="3D18DE82"/>
    <w:rsid w:val="3D2A9A4B"/>
    <w:rsid w:val="3DB396E8"/>
    <w:rsid w:val="3E0507D2"/>
    <w:rsid w:val="3E4B1EA3"/>
    <w:rsid w:val="3E528B76"/>
    <w:rsid w:val="3EB9E2DD"/>
    <w:rsid w:val="3EC2FC54"/>
    <w:rsid w:val="3EDFD168"/>
    <w:rsid w:val="3F327B76"/>
    <w:rsid w:val="3F8F284D"/>
    <w:rsid w:val="3FABE46F"/>
    <w:rsid w:val="3FCE10DC"/>
    <w:rsid w:val="3FEE0F01"/>
    <w:rsid w:val="3FF2394D"/>
    <w:rsid w:val="40042D29"/>
    <w:rsid w:val="40143277"/>
    <w:rsid w:val="402E4042"/>
    <w:rsid w:val="407EC2F7"/>
    <w:rsid w:val="40C3E95C"/>
    <w:rsid w:val="40E64120"/>
    <w:rsid w:val="40FB0D02"/>
    <w:rsid w:val="41619FC4"/>
    <w:rsid w:val="41BA7792"/>
    <w:rsid w:val="41BCE221"/>
    <w:rsid w:val="41D78BEE"/>
    <w:rsid w:val="41EE0658"/>
    <w:rsid w:val="424F226A"/>
    <w:rsid w:val="426B8D39"/>
    <w:rsid w:val="42AD11EF"/>
    <w:rsid w:val="4301CF77"/>
    <w:rsid w:val="43120ED0"/>
    <w:rsid w:val="43586297"/>
    <w:rsid w:val="43639702"/>
    <w:rsid w:val="438A6FF5"/>
    <w:rsid w:val="43E5305F"/>
    <w:rsid w:val="443C0895"/>
    <w:rsid w:val="443E4136"/>
    <w:rsid w:val="44853F91"/>
    <w:rsid w:val="44E02AFE"/>
    <w:rsid w:val="44F3414D"/>
    <w:rsid w:val="459E7464"/>
    <w:rsid w:val="45EDCAF1"/>
    <w:rsid w:val="46599825"/>
    <w:rsid w:val="46A29B02"/>
    <w:rsid w:val="46C41609"/>
    <w:rsid w:val="46E51F65"/>
    <w:rsid w:val="473E9E35"/>
    <w:rsid w:val="4756AE6C"/>
    <w:rsid w:val="47D2B9DE"/>
    <w:rsid w:val="47E12103"/>
    <w:rsid w:val="4827BD30"/>
    <w:rsid w:val="486A4EEC"/>
    <w:rsid w:val="486F0708"/>
    <w:rsid w:val="489E0BF7"/>
    <w:rsid w:val="48A0DFAF"/>
    <w:rsid w:val="4911D73B"/>
    <w:rsid w:val="4978D569"/>
    <w:rsid w:val="49CFBEA2"/>
    <w:rsid w:val="49FFFBF5"/>
    <w:rsid w:val="4A35F6E6"/>
    <w:rsid w:val="4A46B1D5"/>
    <w:rsid w:val="4A7E8D66"/>
    <w:rsid w:val="4AB3E2A9"/>
    <w:rsid w:val="4ADAD5AD"/>
    <w:rsid w:val="4AFBE76B"/>
    <w:rsid w:val="4B061EAC"/>
    <w:rsid w:val="4B8569CC"/>
    <w:rsid w:val="4B9604FA"/>
    <w:rsid w:val="4B9B7EA8"/>
    <w:rsid w:val="4BDDEBE4"/>
    <w:rsid w:val="4C1B4EFF"/>
    <w:rsid w:val="4CC73136"/>
    <w:rsid w:val="4CEE7F1C"/>
    <w:rsid w:val="4D878560"/>
    <w:rsid w:val="4DB6B0C5"/>
    <w:rsid w:val="4E02F80E"/>
    <w:rsid w:val="4E16E675"/>
    <w:rsid w:val="4E294DEC"/>
    <w:rsid w:val="4E523519"/>
    <w:rsid w:val="4E5E5C00"/>
    <w:rsid w:val="4EBCA065"/>
    <w:rsid w:val="4EDECB75"/>
    <w:rsid w:val="4EF9D440"/>
    <w:rsid w:val="4F02EE91"/>
    <w:rsid w:val="4F0AECD5"/>
    <w:rsid w:val="4F2FD0F3"/>
    <w:rsid w:val="4F36B694"/>
    <w:rsid w:val="4F44835B"/>
    <w:rsid w:val="4F5F408C"/>
    <w:rsid w:val="4F76A7B9"/>
    <w:rsid w:val="4F79A50A"/>
    <w:rsid w:val="4F8093B4"/>
    <w:rsid w:val="503F27A3"/>
    <w:rsid w:val="50450170"/>
    <w:rsid w:val="506A8721"/>
    <w:rsid w:val="5096BA0D"/>
    <w:rsid w:val="50B0F35F"/>
    <w:rsid w:val="50D3AEC1"/>
    <w:rsid w:val="50EAF12D"/>
    <w:rsid w:val="5140A1D9"/>
    <w:rsid w:val="51D42D11"/>
    <w:rsid w:val="51FA6F43"/>
    <w:rsid w:val="5221DF22"/>
    <w:rsid w:val="52260B14"/>
    <w:rsid w:val="523342CE"/>
    <w:rsid w:val="52334939"/>
    <w:rsid w:val="527E3FD9"/>
    <w:rsid w:val="52B98A0C"/>
    <w:rsid w:val="5305E307"/>
    <w:rsid w:val="5310750E"/>
    <w:rsid w:val="531DDA1C"/>
    <w:rsid w:val="537AA4DF"/>
    <w:rsid w:val="53CC6987"/>
    <w:rsid w:val="540DDDC7"/>
    <w:rsid w:val="540ECC0A"/>
    <w:rsid w:val="54633909"/>
    <w:rsid w:val="547E6C24"/>
    <w:rsid w:val="5481E243"/>
    <w:rsid w:val="549E74F7"/>
    <w:rsid w:val="54DE6181"/>
    <w:rsid w:val="551A8D4A"/>
    <w:rsid w:val="55B219E5"/>
    <w:rsid w:val="55DC703F"/>
    <w:rsid w:val="55F64C72"/>
    <w:rsid w:val="564E0280"/>
    <w:rsid w:val="56614DC2"/>
    <w:rsid w:val="56B0C3DC"/>
    <w:rsid w:val="56B5C145"/>
    <w:rsid w:val="5722C7AB"/>
    <w:rsid w:val="573BF378"/>
    <w:rsid w:val="575AD657"/>
    <w:rsid w:val="57879D43"/>
    <w:rsid w:val="580C3513"/>
    <w:rsid w:val="5851F92F"/>
    <w:rsid w:val="58F39851"/>
    <w:rsid w:val="58F4411D"/>
    <w:rsid w:val="58F74B50"/>
    <w:rsid w:val="596EEF06"/>
    <w:rsid w:val="5977D583"/>
    <w:rsid w:val="59B89057"/>
    <w:rsid w:val="59BFEE0A"/>
    <w:rsid w:val="59CBC69F"/>
    <w:rsid w:val="5A34BF12"/>
    <w:rsid w:val="5A41600B"/>
    <w:rsid w:val="5A66C7BE"/>
    <w:rsid w:val="5A683B7C"/>
    <w:rsid w:val="5AA5F905"/>
    <w:rsid w:val="5AD50ECB"/>
    <w:rsid w:val="5AE3C471"/>
    <w:rsid w:val="5AEB5779"/>
    <w:rsid w:val="5B1C63BF"/>
    <w:rsid w:val="5B3CB4F1"/>
    <w:rsid w:val="5B7A2861"/>
    <w:rsid w:val="5B8D920D"/>
    <w:rsid w:val="5B8DA3B7"/>
    <w:rsid w:val="5BAA16B4"/>
    <w:rsid w:val="5BEFDB17"/>
    <w:rsid w:val="5C176773"/>
    <w:rsid w:val="5C2AB178"/>
    <w:rsid w:val="5C90E029"/>
    <w:rsid w:val="5CCA7BEF"/>
    <w:rsid w:val="5D29D262"/>
    <w:rsid w:val="5D44E43D"/>
    <w:rsid w:val="5D8E4D0E"/>
    <w:rsid w:val="5D91940D"/>
    <w:rsid w:val="5DA140AB"/>
    <w:rsid w:val="5DF6B86C"/>
    <w:rsid w:val="5E283657"/>
    <w:rsid w:val="5EB189D8"/>
    <w:rsid w:val="5ED861EC"/>
    <w:rsid w:val="5F4F4371"/>
    <w:rsid w:val="5F6EE730"/>
    <w:rsid w:val="5F7C6224"/>
    <w:rsid w:val="5FF55C6C"/>
    <w:rsid w:val="6051A526"/>
    <w:rsid w:val="60666C2D"/>
    <w:rsid w:val="606EAC4E"/>
    <w:rsid w:val="6080D559"/>
    <w:rsid w:val="60BA307D"/>
    <w:rsid w:val="60DDECFA"/>
    <w:rsid w:val="613DF3DA"/>
    <w:rsid w:val="619D3946"/>
    <w:rsid w:val="61AB28EE"/>
    <w:rsid w:val="61BEB30B"/>
    <w:rsid w:val="61F68013"/>
    <w:rsid w:val="623CE431"/>
    <w:rsid w:val="626656FE"/>
    <w:rsid w:val="62BD88BC"/>
    <w:rsid w:val="62E35B4C"/>
    <w:rsid w:val="636319A9"/>
    <w:rsid w:val="63947367"/>
    <w:rsid w:val="63E0F0EC"/>
    <w:rsid w:val="647D5B32"/>
    <w:rsid w:val="649E1B01"/>
    <w:rsid w:val="650E89DE"/>
    <w:rsid w:val="651740BB"/>
    <w:rsid w:val="65461D4A"/>
    <w:rsid w:val="658167ED"/>
    <w:rsid w:val="659A01DE"/>
    <w:rsid w:val="659E84A5"/>
    <w:rsid w:val="65B43602"/>
    <w:rsid w:val="65C4B1AF"/>
    <w:rsid w:val="669C31A3"/>
    <w:rsid w:val="66B12EE2"/>
    <w:rsid w:val="66D79966"/>
    <w:rsid w:val="66E61136"/>
    <w:rsid w:val="670BA1AE"/>
    <w:rsid w:val="67B8354B"/>
    <w:rsid w:val="681556F5"/>
    <w:rsid w:val="682970CE"/>
    <w:rsid w:val="685C9422"/>
    <w:rsid w:val="68A39CD2"/>
    <w:rsid w:val="68EA16BE"/>
    <w:rsid w:val="692CA186"/>
    <w:rsid w:val="699CCB40"/>
    <w:rsid w:val="6A26A612"/>
    <w:rsid w:val="6A5AA307"/>
    <w:rsid w:val="6B4A55CB"/>
    <w:rsid w:val="6BBE6EAA"/>
    <w:rsid w:val="6BCC7B55"/>
    <w:rsid w:val="6C3541B1"/>
    <w:rsid w:val="6C6DE18F"/>
    <w:rsid w:val="6CBA8A8A"/>
    <w:rsid w:val="6CDF6046"/>
    <w:rsid w:val="6CFD7330"/>
    <w:rsid w:val="6CFEE0F5"/>
    <w:rsid w:val="6D4181BA"/>
    <w:rsid w:val="6D4F7F2B"/>
    <w:rsid w:val="6D6C6945"/>
    <w:rsid w:val="6D90A13E"/>
    <w:rsid w:val="6DA94A50"/>
    <w:rsid w:val="6DB36CBC"/>
    <w:rsid w:val="6DBC5378"/>
    <w:rsid w:val="6DC3F849"/>
    <w:rsid w:val="6DC73B91"/>
    <w:rsid w:val="6E5CE816"/>
    <w:rsid w:val="6E81A4FC"/>
    <w:rsid w:val="6EC8ED26"/>
    <w:rsid w:val="6EED14E9"/>
    <w:rsid w:val="6F0214D8"/>
    <w:rsid w:val="6F0792E5"/>
    <w:rsid w:val="6FEB758A"/>
    <w:rsid w:val="7002BE5A"/>
    <w:rsid w:val="7053275F"/>
    <w:rsid w:val="70705934"/>
    <w:rsid w:val="7095F9EC"/>
    <w:rsid w:val="70C4481E"/>
    <w:rsid w:val="70D218F6"/>
    <w:rsid w:val="70F856F5"/>
    <w:rsid w:val="71494DF4"/>
    <w:rsid w:val="7156FB5B"/>
    <w:rsid w:val="71584BF7"/>
    <w:rsid w:val="7185B9D8"/>
    <w:rsid w:val="719CD921"/>
    <w:rsid w:val="71A6D6EE"/>
    <w:rsid w:val="71AC20EC"/>
    <w:rsid w:val="71FCE131"/>
    <w:rsid w:val="71FECDA7"/>
    <w:rsid w:val="720056ED"/>
    <w:rsid w:val="72213CD4"/>
    <w:rsid w:val="72AD2A89"/>
    <w:rsid w:val="72C0C2C2"/>
    <w:rsid w:val="72E8B917"/>
    <w:rsid w:val="735A8741"/>
    <w:rsid w:val="736ACF4E"/>
    <w:rsid w:val="73A24CBF"/>
    <w:rsid w:val="73BBEF2A"/>
    <w:rsid w:val="740F5588"/>
    <w:rsid w:val="7436A3E4"/>
    <w:rsid w:val="74B1136B"/>
    <w:rsid w:val="74C98ADB"/>
    <w:rsid w:val="74DB4685"/>
    <w:rsid w:val="74DCE0EB"/>
    <w:rsid w:val="74F35D63"/>
    <w:rsid w:val="74FC5A74"/>
    <w:rsid w:val="75352567"/>
    <w:rsid w:val="75354D07"/>
    <w:rsid w:val="754EE332"/>
    <w:rsid w:val="7588E277"/>
    <w:rsid w:val="75AD4F86"/>
    <w:rsid w:val="75E7FDF9"/>
    <w:rsid w:val="76261CA6"/>
    <w:rsid w:val="762CF3BA"/>
    <w:rsid w:val="763B559B"/>
    <w:rsid w:val="763F02AD"/>
    <w:rsid w:val="76CE1E82"/>
    <w:rsid w:val="771BC5F5"/>
    <w:rsid w:val="7749984E"/>
    <w:rsid w:val="776E314C"/>
    <w:rsid w:val="777859F6"/>
    <w:rsid w:val="78B85E31"/>
    <w:rsid w:val="78C004BB"/>
    <w:rsid w:val="78EF8C8F"/>
    <w:rsid w:val="79275C78"/>
    <w:rsid w:val="792BC302"/>
    <w:rsid w:val="7950141E"/>
    <w:rsid w:val="7993B884"/>
    <w:rsid w:val="7999DF8E"/>
    <w:rsid w:val="79E548D8"/>
    <w:rsid w:val="79E906D4"/>
    <w:rsid w:val="79FDCC27"/>
    <w:rsid w:val="7A066DC4"/>
    <w:rsid w:val="7A5F5B6F"/>
    <w:rsid w:val="7A67DE60"/>
    <w:rsid w:val="7A8AAF5F"/>
    <w:rsid w:val="7AB3CFDA"/>
    <w:rsid w:val="7AF164A3"/>
    <w:rsid w:val="7B23AC59"/>
    <w:rsid w:val="7BB9A4B8"/>
    <w:rsid w:val="7BCBC749"/>
    <w:rsid w:val="7BDFF7E2"/>
    <w:rsid w:val="7BF10ED3"/>
    <w:rsid w:val="7C1AFC6C"/>
    <w:rsid w:val="7C263740"/>
    <w:rsid w:val="7C60A035"/>
    <w:rsid w:val="7C69F881"/>
    <w:rsid w:val="7C98279A"/>
    <w:rsid w:val="7CBE9CC0"/>
    <w:rsid w:val="7CEE6CB2"/>
    <w:rsid w:val="7CEFEE7C"/>
    <w:rsid w:val="7D428383"/>
    <w:rsid w:val="7D44C931"/>
    <w:rsid w:val="7D472DA4"/>
    <w:rsid w:val="7DA8B314"/>
    <w:rsid w:val="7DF0216A"/>
    <w:rsid w:val="7DF7CA6A"/>
    <w:rsid w:val="7DFC85E5"/>
    <w:rsid w:val="7E0BF1C9"/>
    <w:rsid w:val="7E109827"/>
    <w:rsid w:val="7EA2D79B"/>
    <w:rsid w:val="7ED33F68"/>
    <w:rsid w:val="7F406327"/>
    <w:rsid w:val="7F62E70B"/>
    <w:rsid w:val="7F6F8D5F"/>
    <w:rsid w:val="7F7EAFB9"/>
    <w:rsid w:val="7F8BAE64"/>
    <w:rsid w:val="7F95D665"/>
    <w:rsid w:val="7FBADF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ACB3D"/>
  <w15:chartTrackingRefBased/>
  <w15:docId w15:val="{C8880C09-2273-4071-A7C5-CF94DA73A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51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E51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51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51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51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51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51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51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51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1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E51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51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51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51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51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51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51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51AE"/>
    <w:rPr>
      <w:rFonts w:eastAsiaTheme="majorEastAsia" w:cstheme="majorBidi"/>
      <w:color w:val="272727" w:themeColor="text1" w:themeTint="D8"/>
    </w:rPr>
  </w:style>
  <w:style w:type="paragraph" w:styleId="Title">
    <w:name w:val="Title"/>
    <w:basedOn w:val="Normal"/>
    <w:next w:val="Normal"/>
    <w:link w:val="TitleChar"/>
    <w:uiPriority w:val="10"/>
    <w:qFormat/>
    <w:rsid w:val="00CE51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51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51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51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51AE"/>
    <w:pPr>
      <w:spacing w:before="160"/>
      <w:jc w:val="center"/>
    </w:pPr>
    <w:rPr>
      <w:i/>
      <w:iCs/>
      <w:color w:val="404040" w:themeColor="text1" w:themeTint="BF"/>
    </w:rPr>
  </w:style>
  <w:style w:type="character" w:customStyle="1" w:styleId="QuoteChar">
    <w:name w:val="Quote Char"/>
    <w:basedOn w:val="DefaultParagraphFont"/>
    <w:link w:val="Quote"/>
    <w:uiPriority w:val="29"/>
    <w:rsid w:val="00CE51AE"/>
    <w:rPr>
      <w:i/>
      <w:iCs/>
      <w:color w:val="404040" w:themeColor="text1" w:themeTint="BF"/>
    </w:rPr>
  </w:style>
  <w:style w:type="paragraph" w:styleId="ListParagraph">
    <w:name w:val="List Paragraph"/>
    <w:basedOn w:val="Normal"/>
    <w:uiPriority w:val="34"/>
    <w:qFormat/>
    <w:rsid w:val="00CE51AE"/>
    <w:pPr>
      <w:ind w:left="720"/>
      <w:contextualSpacing/>
    </w:pPr>
  </w:style>
  <w:style w:type="character" w:styleId="IntenseEmphasis">
    <w:name w:val="Intense Emphasis"/>
    <w:basedOn w:val="DefaultParagraphFont"/>
    <w:uiPriority w:val="21"/>
    <w:qFormat/>
    <w:rsid w:val="00CE51AE"/>
    <w:rPr>
      <w:i/>
      <w:iCs/>
      <w:color w:val="0F4761" w:themeColor="accent1" w:themeShade="BF"/>
    </w:rPr>
  </w:style>
  <w:style w:type="paragraph" w:styleId="IntenseQuote">
    <w:name w:val="Intense Quote"/>
    <w:basedOn w:val="Normal"/>
    <w:next w:val="Normal"/>
    <w:link w:val="IntenseQuoteChar"/>
    <w:uiPriority w:val="30"/>
    <w:qFormat/>
    <w:rsid w:val="00CE51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51AE"/>
    <w:rPr>
      <w:i/>
      <w:iCs/>
      <w:color w:val="0F4761" w:themeColor="accent1" w:themeShade="BF"/>
    </w:rPr>
  </w:style>
  <w:style w:type="character" w:styleId="IntenseReference">
    <w:name w:val="Intense Reference"/>
    <w:basedOn w:val="DefaultParagraphFont"/>
    <w:uiPriority w:val="32"/>
    <w:qFormat/>
    <w:rsid w:val="00CE51AE"/>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EB6141"/>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EB6141"/>
    <w:rPr>
      <w:rFonts w:ascii="Aptos" w:hAnsi="Aptos"/>
      <w:noProof/>
    </w:rPr>
  </w:style>
  <w:style w:type="paragraph" w:customStyle="1" w:styleId="EndNoteBibliography">
    <w:name w:val="EndNote Bibliography"/>
    <w:basedOn w:val="Normal"/>
    <w:link w:val="EndNoteBibliographyChar"/>
    <w:rsid w:val="00EB6141"/>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EB6141"/>
    <w:rPr>
      <w:rFonts w:ascii="Aptos" w:hAnsi="Aptos"/>
      <w:noProof/>
    </w:rPr>
  </w:style>
  <w:style w:type="character" w:styleId="Hyperlink">
    <w:name w:val="Hyperlink"/>
    <w:basedOn w:val="DefaultParagraphFont"/>
    <w:uiPriority w:val="99"/>
    <w:unhideWhenUsed/>
    <w:rsid w:val="00620C5F"/>
    <w:rPr>
      <w:color w:val="467886" w:themeColor="hyperlink"/>
      <w:u w:val="single"/>
    </w:rPr>
  </w:style>
  <w:style w:type="character" w:styleId="UnresolvedMention">
    <w:name w:val="Unresolved Mention"/>
    <w:basedOn w:val="DefaultParagraphFont"/>
    <w:uiPriority w:val="99"/>
    <w:semiHidden/>
    <w:unhideWhenUsed/>
    <w:rsid w:val="00620C5F"/>
    <w:rPr>
      <w:color w:val="605E5C"/>
      <w:shd w:val="clear" w:color="auto" w:fill="E1DFDD"/>
    </w:rPr>
  </w:style>
  <w:style w:type="table" w:styleId="TableGrid">
    <w:name w:val="Table Grid"/>
    <w:basedOn w:val="TableNormal"/>
    <w:uiPriority w:val="39"/>
    <w:rsid w:val="00A53B47"/>
    <w:pPr>
      <w:spacing w:after="0" w:line="240" w:lineRule="auto"/>
    </w:pPr>
    <w:tblPr/>
  </w:style>
  <w:style w:type="paragraph" w:styleId="Revision">
    <w:name w:val="Revision"/>
    <w:hidden/>
    <w:uiPriority w:val="99"/>
    <w:semiHidden/>
    <w:rsid w:val="00873113"/>
    <w:pPr>
      <w:spacing w:after="0" w:line="240" w:lineRule="auto"/>
    </w:pPr>
  </w:style>
  <w:style w:type="paragraph" w:styleId="CommentText">
    <w:name w:val="annotation text"/>
    <w:basedOn w:val="Normal"/>
    <w:link w:val="CommentTextChar"/>
    <w:uiPriority w:val="99"/>
    <w:unhideWhenUsed/>
    <w:rsid w:val="000B1E68"/>
    <w:pPr>
      <w:spacing w:line="240" w:lineRule="auto"/>
    </w:pPr>
    <w:rPr>
      <w:sz w:val="20"/>
      <w:szCs w:val="20"/>
    </w:rPr>
  </w:style>
  <w:style w:type="character" w:customStyle="1" w:styleId="CommentTextChar">
    <w:name w:val="Comment Text Char"/>
    <w:basedOn w:val="DefaultParagraphFont"/>
    <w:link w:val="CommentText"/>
    <w:uiPriority w:val="99"/>
    <w:rsid w:val="000B1E68"/>
    <w:rPr>
      <w:sz w:val="20"/>
      <w:szCs w:val="20"/>
    </w:rPr>
  </w:style>
  <w:style w:type="character" w:styleId="CommentReference">
    <w:name w:val="annotation reference"/>
    <w:basedOn w:val="DefaultParagraphFont"/>
    <w:uiPriority w:val="99"/>
    <w:semiHidden/>
    <w:unhideWhenUsed/>
    <w:rsid w:val="000B1E68"/>
    <w:rPr>
      <w:sz w:val="16"/>
      <w:szCs w:val="16"/>
    </w:rPr>
  </w:style>
  <w:style w:type="paragraph" w:styleId="CommentSubject">
    <w:name w:val="annotation subject"/>
    <w:basedOn w:val="CommentText"/>
    <w:next w:val="CommentText"/>
    <w:link w:val="CommentSubjectChar"/>
    <w:uiPriority w:val="99"/>
    <w:semiHidden/>
    <w:unhideWhenUsed/>
    <w:rsid w:val="00F7314E"/>
    <w:rPr>
      <w:b/>
      <w:bCs/>
    </w:rPr>
  </w:style>
  <w:style w:type="character" w:customStyle="1" w:styleId="CommentSubjectChar">
    <w:name w:val="Comment Subject Char"/>
    <w:basedOn w:val="CommentTextChar"/>
    <w:link w:val="CommentSubject"/>
    <w:uiPriority w:val="99"/>
    <w:semiHidden/>
    <w:rsid w:val="00F7314E"/>
    <w:rPr>
      <w:b/>
      <w:bCs/>
      <w:sz w:val="20"/>
      <w:szCs w:val="20"/>
    </w:rPr>
  </w:style>
  <w:style w:type="table" w:styleId="PlainTable2">
    <w:name w:val="Plain Table 2"/>
    <w:basedOn w:val="TableNormal"/>
    <w:uiPriority w:val="42"/>
    <w:rsid w:val="003C19F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D739F1"/>
  </w:style>
  <w:style w:type="table" w:customStyle="1" w:styleId="TableGrid1">
    <w:name w:val="Table Grid1"/>
    <w:basedOn w:val="TableNormal"/>
    <w:next w:val="TableGrid"/>
    <w:uiPriority w:val="39"/>
    <w:rsid w:val="005C2AD1"/>
    <w:pPr>
      <w:spacing w:after="0" w:line="240" w:lineRule="auto"/>
    </w:pPr>
    <w:rPr>
      <w:sz w:val="24"/>
      <w:szCs w:val="24"/>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270683">
      <w:bodyDiv w:val="1"/>
      <w:marLeft w:val="0"/>
      <w:marRight w:val="0"/>
      <w:marTop w:val="0"/>
      <w:marBottom w:val="0"/>
      <w:divBdr>
        <w:top w:val="none" w:sz="0" w:space="0" w:color="auto"/>
        <w:left w:val="none" w:sz="0" w:space="0" w:color="auto"/>
        <w:bottom w:val="none" w:sz="0" w:space="0" w:color="auto"/>
        <w:right w:val="none" w:sz="0" w:space="0" w:color="auto"/>
      </w:divBdr>
    </w:div>
    <w:div w:id="998456987">
      <w:bodyDiv w:val="1"/>
      <w:marLeft w:val="0"/>
      <w:marRight w:val="0"/>
      <w:marTop w:val="0"/>
      <w:marBottom w:val="0"/>
      <w:divBdr>
        <w:top w:val="none" w:sz="0" w:space="0" w:color="auto"/>
        <w:left w:val="none" w:sz="0" w:space="0" w:color="auto"/>
        <w:bottom w:val="none" w:sz="0" w:space="0" w:color="auto"/>
        <w:right w:val="none" w:sz="0" w:space="0" w:color="auto"/>
      </w:divBdr>
    </w:div>
    <w:div w:id="1283879132">
      <w:bodyDiv w:val="1"/>
      <w:marLeft w:val="0"/>
      <w:marRight w:val="0"/>
      <w:marTop w:val="0"/>
      <w:marBottom w:val="0"/>
      <w:divBdr>
        <w:top w:val="none" w:sz="0" w:space="0" w:color="auto"/>
        <w:left w:val="none" w:sz="0" w:space="0" w:color="auto"/>
        <w:bottom w:val="none" w:sz="0" w:space="0" w:color="auto"/>
        <w:right w:val="none" w:sz="0" w:space="0" w:color="auto"/>
      </w:divBdr>
    </w:div>
    <w:div w:id="1586188563">
      <w:bodyDiv w:val="1"/>
      <w:marLeft w:val="0"/>
      <w:marRight w:val="0"/>
      <w:marTop w:val="0"/>
      <w:marBottom w:val="0"/>
      <w:divBdr>
        <w:top w:val="none" w:sz="0" w:space="0" w:color="auto"/>
        <w:left w:val="none" w:sz="0" w:space="0" w:color="auto"/>
        <w:bottom w:val="none" w:sz="0" w:space="0" w:color="auto"/>
        <w:right w:val="none" w:sz="0" w:space="0" w:color="auto"/>
      </w:divBdr>
    </w:div>
    <w:div w:id="1646885121">
      <w:bodyDiv w:val="1"/>
      <w:marLeft w:val="0"/>
      <w:marRight w:val="0"/>
      <w:marTop w:val="0"/>
      <w:marBottom w:val="0"/>
      <w:divBdr>
        <w:top w:val="none" w:sz="0" w:space="0" w:color="auto"/>
        <w:left w:val="none" w:sz="0" w:space="0" w:color="auto"/>
        <w:bottom w:val="none" w:sz="0" w:space="0" w:color="auto"/>
        <w:right w:val="none" w:sz="0" w:space="0" w:color="auto"/>
      </w:divBdr>
    </w:div>
    <w:div w:id="1869681876">
      <w:bodyDiv w:val="1"/>
      <w:marLeft w:val="0"/>
      <w:marRight w:val="0"/>
      <w:marTop w:val="0"/>
      <w:marBottom w:val="0"/>
      <w:divBdr>
        <w:top w:val="none" w:sz="0" w:space="0" w:color="auto"/>
        <w:left w:val="none" w:sz="0" w:space="0" w:color="auto"/>
        <w:bottom w:val="none" w:sz="0" w:space="0" w:color="auto"/>
        <w:right w:val="none" w:sz="0" w:space="0" w:color="auto"/>
      </w:divBdr>
    </w:div>
    <w:div w:id="1885749752">
      <w:bodyDiv w:val="1"/>
      <w:marLeft w:val="0"/>
      <w:marRight w:val="0"/>
      <w:marTop w:val="0"/>
      <w:marBottom w:val="0"/>
      <w:divBdr>
        <w:top w:val="none" w:sz="0" w:space="0" w:color="auto"/>
        <w:left w:val="none" w:sz="0" w:space="0" w:color="auto"/>
        <w:bottom w:val="none" w:sz="0" w:space="0" w:color="auto"/>
        <w:right w:val="none" w:sz="0" w:space="0" w:color="auto"/>
      </w:divBdr>
    </w:div>
    <w:div w:id="1887333834">
      <w:bodyDiv w:val="1"/>
      <w:marLeft w:val="0"/>
      <w:marRight w:val="0"/>
      <w:marTop w:val="0"/>
      <w:marBottom w:val="0"/>
      <w:divBdr>
        <w:top w:val="none" w:sz="0" w:space="0" w:color="auto"/>
        <w:left w:val="none" w:sz="0" w:space="0" w:color="auto"/>
        <w:bottom w:val="none" w:sz="0" w:space="0" w:color="auto"/>
        <w:right w:val="none" w:sz="0" w:space="0" w:color="auto"/>
      </w:divBdr>
    </w:div>
    <w:div w:id="197992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bing.com/ck/a?!&amp;&amp;p=752ab869676909d93588cc3e7abf2a3ab5d49b38bb9bc38d021ef51a1cea9b8dJmltdHM9MTc1MjYyNDAwMA&amp;ptn=3&amp;ver=2&amp;hsh=4&amp;fclid=1ea7087d-5e5f-6416-20ed-1cf05f5865a5&amp;psq=GAPDH&amp;u=a1aHR0cHM6Ly9lbi53aWtpcGVkaWEub3JnL3dpa2kvR2x5Y2VyYWxkZWh5ZGVfMy1waG9zcGhhdGVfZGVoeWRyb2dlbmFzZQ&amp;ntb=1" TargetMode="External"/><Relationship Id="rId3" Type="http://schemas.openxmlformats.org/officeDocument/2006/relationships/styles" Target="styles.xml"/><Relationship Id="rId7" Type="http://schemas.openxmlformats.org/officeDocument/2006/relationships/hyperlink" Target="mailto:justin.zook@nist.gov" TargetMode="External"/><Relationship Id="rId12" Type="http://schemas.openxmlformats.org/officeDocument/2006/relationships/hyperlink" Target="https://www.nist.gov/programs-projects/cancer-genome-bottl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zhiyong.he@nist.gov" TargetMode="Externa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3ED55-DE7B-4952-AD28-81562CCC0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27</Pages>
  <Words>8220</Words>
  <Characters>46854</Characters>
  <Application>Microsoft Office Word</Application>
  <DocSecurity>0</DocSecurity>
  <Lines>390</Lines>
  <Paragraphs>109</Paragraphs>
  <ScaleCrop>false</ScaleCrop>
  <Company/>
  <LinksUpToDate>false</LinksUpToDate>
  <CharactersWithSpaces>54965</CharactersWithSpaces>
  <SharedDoc>false</SharedDoc>
  <HLinks>
    <vt:vector size="24" baseType="variant">
      <vt:variant>
        <vt:i4>2949162</vt:i4>
      </vt:variant>
      <vt:variant>
        <vt:i4>170</vt:i4>
      </vt:variant>
      <vt:variant>
        <vt:i4>0</vt:i4>
      </vt:variant>
      <vt:variant>
        <vt:i4>5</vt:i4>
      </vt:variant>
      <vt:variant>
        <vt:lpwstr>https://www.bing.com/ck/a?!&amp;&amp;p=752ab869676909d93588cc3e7abf2a3ab5d49b38bb9bc38d021ef51a1cea9b8dJmltdHM9MTc1MjYyNDAwMA&amp;ptn=3&amp;ver=2&amp;hsh=4&amp;fclid=1ea7087d-5e5f-6416-20ed-1cf05f5865a5&amp;psq=GAPDH&amp;u=a1aHR0cHM6Ly9lbi53aWtpcGVkaWEub3JnL3dpa2kvR2x5Y2VyYWxkZWh5ZGVfMy1waG9zcGhhdGVfZGVoeWRyb2dlbmFzZQ&amp;ntb=1</vt:lpwstr>
      </vt:variant>
      <vt:variant>
        <vt:lpwstr/>
      </vt:variant>
      <vt:variant>
        <vt:i4>3211319</vt:i4>
      </vt:variant>
      <vt:variant>
        <vt:i4>167</vt:i4>
      </vt:variant>
      <vt:variant>
        <vt:i4>0</vt:i4>
      </vt:variant>
      <vt:variant>
        <vt:i4>5</vt:i4>
      </vt:variant>
      <vt:variant>
        <vt:lpwstr>https://www.nist.gov/programs-projects/cancer-genome-bottle</vt:lpwstr>
      </vt:variant>
      <vt:variant>
        <vt:lpwstr/>
      </vt:variant>
      <vt:variant>
        <vt:i4>6553610</vt:i4>
      </vt:variant>
      <vt:variant>
        <vt:i4>3</vt:i4>
      </vt:variant>
      <vt:variant>
        <vt:i4>0</vt:i4>
      </vt:variant>
      <vt:variant>
        <vt:i4>5</vt:i4>
      </vt:variant>
      <vt:variant>
        <vt:lpwstr>mailto:justin.zook@nist.gov</vt:lpwstr>
      </vt:variant>
      <vt:variant>
        <vt:lpwstr/>
      </vt:variant>
      <vt:variant>
        <vt:i4>6094882</vt:i4>
      </vt:variant>
      <vt:variant>
        <vt:i4>0</vt:i4>
      </vt:variant>
      <vt:variant>
        <vt:i4>0</vt:i4>
      </vt:variant>
      <vt:variant>
        <vt:i4>5</vt:i4>
      </vt:variant>
      <vt:variant>
        <vt:lpwstr>mailto:zhiyong.he@nist.gov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 Zhiyong (Fed)</dc:creator>
  <cp:keywords/>
  <dc:description/>
  <cp:lastModifiedBy>He, Zhiyong (Fed)</cp:lastModifiedBy>
  <cp:revision>124</cp:revision>
  <dcterms:created xsi:type="dcterms:W3CDTF">2026-09-02T12:30:00Z</dcterms:created>
  <dcterms:modified xsi:type="dcterms:W3CDTF">2026-09-29T14:42:00Z</dcterms:modified>
</cp:coreProperties>
</file>